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A8" w:rsidRPr="00587DA8" w:rsidRDefault="00587DA8" w:rsidP="00587DA8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587DA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戒毒治療康復服務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戒毒治療康復中心，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幫助有需要的人戒除毒癮，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重過正常生活，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開展人生新一頁。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1 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﹕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我很珍惜這個機會，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在這裏，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我得到關心和支持，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尋回我的價值和方向。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 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﹕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我很希望可以做一個有用的人，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對社會有貢獻。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在這裡，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我學懂很多事，改變了很多。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2 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﹕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學懂做人，重拾自信心。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1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全靠你們的支持，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2 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﹕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我才可重新做人，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企硬！唔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Take 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嘢！</w:t>
            </w:r>
          </w:p>
        </w:tc>
      </w:tr>
      <w:tr w:rsidR="00587DA8" w:rsidRPr="00587DA8" w:rsidTr="00587DA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 xml:space="preserve"> </w:t>
            </w:r>
            <w:r w:rsidRPr="00587DA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87DA8" w:rsidRPr="00587DA8" w:rsidRDefault="00587DA8" w:rsidP="00587DA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舉報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 186 186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587DA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587DA8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587DA8" w:rsidRDefault="007A1EDA">
      <w:pPr>
        <w:rPr>
          <w:lang w:val="en-US"/>
        </w:rPr>
      </w:pPr>
      <w:bookmarkStart w:id="0" w:name="_GoBack"/>
      <w:bookmarkEnd w:id="0"/>
    </w:p>
    <w:sectPr w:rsidR="007A1EDA" w:rsidRPr="00587DA8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587DA8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587D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DA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7D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87DA8"/>
  </w:style>
  <w:style w:type="character" w:styleId="Hyperlink">
    <w:name w:val="Hyperlink"/>
    <w:basedOn w:val="DefaultParagraphFont"/>
    <w:uiPriority w:val="99"/>
    <w:semiHidden/>
    <w:unhideWhenUsed/>
    <w:rsid w:val="0058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2015-09-29T07:28:00Z</dcterms:modified>
</cp:coreProperties>
</file>