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AA1" w:rsidRDefault="005C2AA1" w:rsidP="00D83C0C">
      <w:pPr>
        <w:rPr>
          <w:rFonts w:asciiTheme="minorEastAsia" w:hAnsiTheme="minorEastAsia" w:cs="Times New Roman"/>
          <w:color w:val="000000" w:themeColor="text1"/>
          <w:spacing w:val="6"/>
          <w:sz w:val="40"/>
          <w:szCs w:val="28"/>
        </w:rPr>
      </w:pPr>
      <w:r>
        <w:rPr>
          <w:rFonts w:asciiTheme="minorEastAsia" w:hAnsiTheme="minorEastAsia" w:cs="Times New Roman"/>
          <w:noProof/>
          <w:color w:val="000000" w:themeColor="text1"/>
          <w:spacing w:val="6"/>
          <w:sz w:val="40"/>
          <w:szCs w:val="28"/>
        </w:rPr>
        <w:drawing>
          <wp:anchor distT="0" distB="0" distL="114300" distR="114300" simplePos="0" relativeHeight="251668480" behindDoc="1" locked="0" layoutInCell="1" allowOverlap="1" wp14:anchorId="13399160" wp14:editId="228ABA5D">
            <wp:simplePos x="0" y="0"/>
            <wp:positionH relativeFrom="column">
              <wp:posOffset>-1143000</wp:posOffset>
            </wp:positionH>
            <wp:positionV relativeFrom="paragraph">
              <wp:posOffset>-923925</wp:posOffset>
            </wp:positionV>
            <wp:extent cx="7557770" cy="10699115"/>
            <wp:effectExtent l="0" t="0" r="0" b="0"/>
            <wp:wrapThrough wrapText="bothSides">
              <wp:wrapPolygon edited="0">
                <wp:start x="0" y="0"/>
                <wp:lineTo x="0" y="21576"/>
                <wp:lineTo x="21560" y="21576"/>
                <wp:lineTo x="21560" y="0"/>
                <wp:lineTo x="0" y="0"/>
              </wp:wrapPolygon>
            </wp:wrapThrough>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7163308-00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7770" cy="10699115"/>
                    </a:xfrm>
                    <a:prstGeom prst="rect">
                      <a:avLst/>
                    </a:prstGeom>
                  </pic:spPr>
                </pic:pic>
              </a:graphicData>
            </a:graphic>
            <wp14:sizeRelH relativeFrom="page">
              <wp14:pctWidth>0</wp14:pctWidth>
            </wp14:sizeRelH>
            <wp14:sizeRelV relativeFrom="page">
              <wp14:pctHeight>0</wp14:pctHeight>
            </wp14:sizeRelV>
          </wp:anchor>
        </w:drawing>
      </w:r>
    </w:p>
    <w:p w:rsidR="00D83C0C" w:rsidRPr="00FB0C75" w:rsidRDefault="009F32C6" w:rsidP="00D83C0C">
      <w:pPr>
        <w:rPr>
          <w:rFonts w:asciiTheme="minorEastAsia" w:hAnsiTheme="minorEastAsia" w:cs="Times New Roman"/>
          <w:color w:val="000000" w:themeColor="text1"/>
          <w:spacing w:val="6"/>
          <w:sz w:val="40"/>
          <w:szCs w:val="28"/>
          <w:lang w:eastAsia="zh-HK"/>
        </w:rPr>
      </w:pPr>
      <w:r>
        <w:rPr>
          <w:rFonts w:asciiTheme="minorEastAsia" w:hAnsiTheme="minorEastAsia" w:cs="Times New Roman"/>
          <w:noProof/>
          <w:color w:val="000000" w:themeColor="text1"/>
          <w:spacing w:val="6"/>
          <w:sz w:val="40"/>
          <w:szCs w:val="28"/>
        </w:rPr>
        <w:lastRenderedPageBreak/>
        <w:pict>
          <v:shapetype id="_x0000_t32" coordsize="21600,21600" o:spt="32" o:oned="t" path="m,l21600,21600e" filled="f">
            <v:path arrowok="t" fillok="f" o:connecttype="none"/>
            <o:lock v:ext="edit" shapetype="t"/>
          </v:shapetype>
          <v:shape id="_x0000_s1035" type="#_x0000_t32" style="position:absolute;margin-left:30.75pt;margin-top:8.05pt;width:.75pt;height:577.25pt;flip:x;z-index:251660288" o:connectortype="straight"/>
        </w:pict>
      </w:r>
      <w:r w:rsidR="00D83C0C" w:rsidRPr="00FB0C75">
        <w:rPr>
          <w:rFonts w:asciiTheme="minorEastAsia" w:hAnsiTheme="minorEastAsia" w:cs="Times New Roman" w:hint="eastAsia"/>
          <w:color w:val="000000" w:themeColor="text1"/>
          <w:spacing w:val="6"/>
          <w:sz w:val="40"/>
          <w:szCs w:val="28"/>
        </w:rPr>
        <w:t>目</w:t>
      </w:r>
      <w:r w:rsidR="00D83C0C" w:rsidRPr="00FB0C75">
        <w:rPr>
          <w:rFonts w:asciiTheme="minorEastAsia" w:hAnsiTheme="minorEastAsia" w:cs="Times New Roman" w:hint="eastAsia"/>
          <w:color w:val="000000" w:themeColor="text1"/>
          <w:spacing w:val="6"/>
          <w:sz w:val="40"/>
          <w:szCs w:val="28"/>
          <w:lang w:eastAsia="zh-HK"/>
        </w:rPr>
        <w:t xml:space="preserve">   </w:t>
      </w:r>
    </w:p>
    <w:p w:rsidR="00D83C0C" w:rsidRPr="00FB0C75" w:rsidRDefault="00D83C0C" w:rsidP="00D83C0C">
      <w:pPr>
        <w:rPr>
          <w:rFonts w:asciiTheme="minorEastAsia" w:hAnsiTheme="minorEastAsia" w:cs="Times New Roman"/>
          <w:color w:val="000000" w:themeColor="text1"/>
          <w:spacing w:val="6"/>
          <w:sz w:val="40"/>
          <w:szCs w:val="28"/>
          <w:lang w:eastAsia="zh-HK"/>
        </w:rPr>
      </w:pPr>
      <w:r w:rsidRPr="00FB0C75">
        <w:rPr>
          <w:rFonts w:asciiTheme="minorEastAsia" w:hAnsiTheme="minorEastAsia" w:cs="Times New Roman" w:hint="eastAsia"/>
          <w:color w:val="000000" w:themeColor="text1"/>
          <w:spacing w:val="6"/>
          <w:sz w:val="40"/>
          <w:szCs w:val="28"/>
        </w:rPr>
        <w:t>錄</w:t>
      </w:r>
      <w:r w:rsidRPr="00FB0C75">
        <w:rPr>
          <w:rFonts w:asciiTheme="minorEastAsia" w:hAnsiTheme="minorEastAsia" w:cs="Times New Roman" w:hint="eastAsia"/>
          <w:color w:val="000000" w:themeColor="text1"/>
          <w:spacing w:val="6"/>
          <w:sz w:val="40"/>
          <w:szCs w:val="28"/>
          <w:lang w:eastAsia="zh-HK"/>
        </w:rPr>
        <w:t xml:space="preserve">  </w:t>
      </w:r>
    </w:p>
    <w:p w:rsidR="00D83C0C" w:rsidRPr="00FB0C75" w:rsidRDefault="00D83C0C" w:rsidP="00D83C0C">
      <w:pPr>
        <w:ind w:firstLineChars="250" w:firstLine="730"/>
        <w:rPr>
          <w:rFonts w:asciiTheme="minorEastAsia" w:hAnsiTheme="minorEastAsia" w:cs="Times New Roman"/>
          <w:color w:val="000000" w:themeColor="text1"/>
          <w:spacing w:val="6"/>
          <w:sz w:val="40"/>
          <w:szCs w:val="28"/>
          <w:lang w:eastAsia="zh-HK"/>
        </w:rPr>
      </w:pPr>
      <w:r w:rsidRPr="00FB0C75">
        <w:rPr>
          <w:rFonts w:asciiTheme="minorEastAsia" w:hAnsiTheme="minorEastAsia" w:cs="Times New Roman"/>
          <w:color w:val="000000" w:themeColor="text1"/>
          <w:spacing w:val="6"/>
          <w:sz w:val="28"/>
          <w:szCs w:val="28"/>
        </w:rPr>
        <w:t>      </w:t>
      </w:r>
      <w:r w:rsidRPr="00FB0C75">
        <w:rPr>
          <w:rFonts w:asciiTheme="minorEastAsia" w:hAnsiTheme="minorEastAsia" w:cs="Times New Roman" w:hint="eastAsia"/>
          <w:color w:val="000000" w:themeColor="text1"/>
          <w:spacing w:val="6"/>
          <w:sz w:val="28"/>
          <w:szCs w:val="28"/>
        </w:rPr>
        <w:t>序</w:t>
      </w:r>
      <w:r w:rsidR="007B31FF" w:rsidRPr="00FB0C75">
        <w:rPr>
          <w:rFonts w:asciiTheme="minorEastAsia" w:hAnsiTheme="minorEastAsia" w:cs="Times New Roman" w:hint="eastAsia"/>
          <w:color w:val="000000" w:themeColor="text1"/>
          <w:spacing w:val="6"/>
          <w:sz w:val="28"/>
          <w:szCs w:val="28"/>
        </w:rPr>
        <w:t xml:space="preserve">                                             1-2</w:t>
      </w:r>
    </w:p>
    <w:p w:rsidR="00D83C0C" w:rsidRPr="005533D1" w:rsidRDefault="00D83C0C" w:rsidP="00D83C0C">
      <w:pPr>
        <w:rPr>
          <w:rFonts w:asciiTheme="minorEastAsia" w:hAnsiTheme="minorEastAsia" w:cs="Times New Roman"/>
          <w:color w:val="000000" w:themeColor="text1"/>
          <w:spacing w:val="6"/>
          <w:sz w:val="28"/>
          <w:szCs w:val="28"/>
          <w:lang w:eastAsia="zh-HK"/>
        </w:rPr>
      </w:pPr>
      <w:r w:rsidRPr="00FB0C75">
        <w:rPr>
          <w:rFonts w:asciiTheme="minorEastAsia" w:hAnsiTheme="minorEastAsia" w:cs="Times New Roman" w:hint="eastAsia"/>
          <w:color w:val="000000" w:themeColor="text1"/>
          <w:spacing w:val="6"/>
          <w:sz w:val="28"/>
          <w:szCs w:val="28"/>
        </w:rPr>
        <w:t xml:space="preserve">    </w:t>
      </w:r>
      <w:r w:rsidRPr="00FB0C75">
        <w:rPr>
          <w:rFonts w:asciiTheme="minorEastAsia" w:hAnsiTheme="minorEastAsia" w:cs="Times New Roman" w:hint="eastAsia"/>
          <w:color w:val="000000" w:themeColor="text1"/>
          <w:spacing w:val="6"/>
          <w:sz w:val="28"/>
          <w:szCs w:val="28"/>
          <w:lang w:eastAsia="zh-HK"/>
        </w:rPr>
        <w:t xml:space="preserve"> </w:t>
      </w:r>
      <w:r w:rsidRPr="005533D1">
        <w:rPr>
          <w:rFonts w:asciiTheme="minorEastAsia" w:hAnsiTheme="minorEastAsia" w:cs="Times New Roman" w:hint="eastAsia"/>
          <w:color w:val="000000" w:themeColor="text1"/>
          <w:spacing w:val="6"/>
          <w:sz w:val="28"/>
          <w:szCs w:val="28"/>
        </w:rPr>
        <w:t xml:space="preserve">編者的話    </w:t>
      </w:r>
      <w:r w:rsidR="007B31FF" w:rsidRPr="005533D1">
        <w:rPr>
          <w:rFonts w:asciiTheme="minorEastAsia" w:hAnsiTheme="minorEastAsia" w:cs="Times New Roman" w:hint="eastAsia"/>
          <w:color w:val="000000" w:themeColor="text1"/>
          <w:spacing w:val="6"/>
          <w:sz w:val="28"/>
          <w:szCs w:val="28"/>
        </w:rPr>
        <w:t xml:space="preserve">                                     3</w:t>
      </w:r>
      <w:r w:rsidRPr="005533D1">
        <w:rPr>
          <w:rFonts w:asciiTheme="minorEastAsia" w:hAnsiTheme="minorEastAsia" w:cs="Times New Roman" w:hint="eastAsia"/>
          <w:color w:val="000000" w:themeColor="text1"/>
          <w:spacing w:val="6"/>
          <w:sz w:val="28"/>
          <w:szCs w:val="28"/>
        </w:rPr>
        <w:t xml:space="preserve">                                                                                  </w:t>
      </w:r>
    </w:p>
    <w:p w:rsidR="00D83C0C" w:rsidRPr="005533D1" w:rsidRDefault="00D83C0C" w:rsidP="00D83C0C">
      <w:pPr>
        <w:rPr>
          <w:rFonts w:asciiTheme="minorEastAsia" w:hAnsiTheme="minorEastAsia"/>
          <w:color w:val="000000" w:themeColor="text1"/>
          <w:sz w:val="28"/>
        </w:rPr>
      </w:pPr>
      <w:r w:rsidRPr="005533D1">
        <w:rPr>
          <w:rFonts w:asciiTheme="minorEastAsia" w:hAnsiTheme="minorEastAsia" w:hint="eastAsia"/>
          <w:color w:val="000000" w:themeColor="text1"/>
          <w:lang w:eastAsia="zh-HK"/>
        </w:rPr>
        <w:t xml:space="preserve">      </w:t>
      </w:r>
      <w:r w:rsidRPr="005533D1">
        <w:rPr>
          <w:rFonts w:asciiTheme="minorEastAsia" w:hAnsiTheme="minorEastAsia" w:hint="eastAsia"/>
          <w:color w:val="000000" w:themeColor="text1"/>
          <w:sz w:val="28"/>
        </w:rPr>
        <w:t>戒毒輔導站</w:t>
      </w:r>
      <w:r w:rsidR="00DA553E" w:rsidRPr="005533D1">
        <w:rPr>
          <w:rFonts w:asciiTheme="minorEastAsia" w:hAnsiTheme="minorEastAsia" w:hint="eastAsia"/>
          <w:color w:val="000000" w:themeColor="text1"/>
          <w:sz w:val="28"/>
        </w:rPr>
        <w:t>（</w:t>
      </w:r>
      <w:r w:rsidRPr="005533D1">
        <w:rPr>
          <w:rFonts w:asciiTheme="minorEastAsia" w:hAnsiTheme="minorEastAsia" w:hint="eastAsia"/>
          <w:color w:val="000000" w:themeColor="text1"/>
          <w:sz w:val="28"/>
        </w:rPr>
        <w:t>一</w:t>
      </w:r>
      <w:r w:rsidR="00DA553E" w:rsidRPr="005533D1">
        <w:rPr>
          <w:rFonts w:asciiTheme="minorEastAsia" w:hAnsiTheme="minorEastAsia" w:hint="eastAsia"/>
          <w:color w:val="000000" w:themeColor="text1"/>
          <w:sz w:val="28"/>
        </w:rPr>
        <w:t>）</w:t>
      </w:r>
      <w:r w:rsidR="007B31FF" w:rsidRPr="005533D1">
        <w:rPr>
          <w:rFonts w:asciiTheme="minorEastAsia" w:hAnsiTheme="minorEastAsia" w:hint="eastAsia"/>
          <w:color w:val="000000" w:themeColor="text1"/>
          <w:sz w:val="28"/>
        </w:rPr>
        <w:t xml:space="preserve">                                   4-16</w:t>
      </w:r>
      <w:r w:rsidR="00F805A0" w:rsidRPr="005533D1">
        <w:rPr>
          <w:rFonts w:asciiTheme="minorEastAsia" w:hAnsiTheme="minorEastAsia" w:hint="eastAsia"/>
          <w:color w:val="000000" w:themeColor="text1"/>
          <w:sz w:val="28"/>
        </w:rPr>
        <w:t xml:space="preserve">               </w:t>
      </w:r>
    </w:p>
    <w:p w:rsidR="00D83C0C" w:rsidRPr="005533D1" w:rsidRDefault="00D83C0C" w:rsidP="00D83C0C">
      <w:pPr>
        <w:pStyle w:val="a3"/>
        <w:numPr>
          <w:ilvl w:val="0"/>
          <w:numId w:val="2"/>
        </w:numPr>
        <w:ind w:leftChars="0"/>
        <w:rPr>
          <w:rFonts w:asciiTheme="minorEastAsia" w:hAnsiTheme="minorEastAsia"/>
          <w:color w:val="000000" w:themeColor="text1"/>
        </w:rPr>
      </w:pPr>
      <w:r w:rsidRPr="005533D1">
        <w:rPr>
          <w:rFonts w:asciiTheme="minorEastAsia" w:hAnsiTheme="minorEastAsia" w:hint="eastAsia"/>
          <w:color w:val="000000" w:themeColor="text1"/>
        </w:rPr>
        <w:t>基本輔導技巧</w:t>
      </w:r>
    </w:p>
    <w:p w:rsidR="00DC1503" w:rsidRPr="005533D1" w:rsidRDefault="00D83C0C" w:rsidP="00D83C0C">
      <w:pPr>
        <w:pStyle w:val="a3"/>
        <w:numPr>
          <w:ilvl w:val="0"/>
          <w:numId w:val="2"/>
        </w:numPr>
        <w:spacing w:line="360" w:lineRule="exact"/>
        <w:ind w:leftChars="0"/>
        <w:rPr>
          <w:rFonts w:asciiTheme="minorEastAsia" w:hAnsiTheme="minorEastAsia" w:cs="新細明體"/>
          <w:color w:val="000000" w:themeColor="text1"/>
          <w:szCs w:val="24"/>
        </w:rPr>
      </w:pPr>
      <w:r w:rsidRPr="005533D1">
        <w:rPr>
          <w:rFonts w:asciiTheme="minorEastAsia" w:hAnsiTheme="minorEastAsia" w:cs="新細明體" w:hint="eastAsia"/>
          <w:color w:val="000000" w:themeColor="text1"/>
          <w:szCs w:val="24"/>
        </w:rPr>
        <w:t>輔導青少年吸毒者的理論及技巧</w:t>
      </w:r>
      <w:r w:rsidR="00DC1503" w:rsidRPr="005533D1">
        <w:rPr>
          <w:rFonts w:asciiTheme="minorEastAsia" w:hAnsiTheme="minorEastAsia" w:cs="新細明體" w:hint="eastAsia"/>
          <w:color w:val="000000" w:themeColor="text1"/>
          <w:szCs w:val="24"/>
        </w:rPr>
        <w:t>：</w:t>
      </w:r>
    </w:p>
    <w:p w:rsidR="003D2D32" w:rsidRPr="003D2D32" w:rsidRDefault="00D83C0C" w:rsidP="003D2D32">
      <w:pPr>
        <w:pStyle w:val="a3"/>
        <w:spacing w:line="360" w:lineRule="exact"/>
        <w:ind w:leftChars="0" w:left="1181"/>
        <w:rPr>
          <w:rFonts w:asciiTheme="minorEastAsia" w:hAnsiTheme="minorEastAsia" w:cs="Times New Roman"/>
          <w:color w:val="000000" w:themeColor="text1"/>
        </w:rPr>
      </w:pPr>
      <w:r w:rsidRPr="005533D1">
        <w:rPr>
          <w:rFonts w:asciiTheme="minorEastAsia" w:hAnsiTheme="minorEastAsia" w:hint="eastAsia"/>
          <w:color w:val="000000" w:themeColor="text1"/>
        </w:rPr>
        <w:t>動機式晤談法(</w:t>
      </w:r>
      <w:r w:rsidR="009C6688" w:rsidRPr="005533D1">
        <w:rPr>
          <w:rFonts w:asciiTheme="minorEastAsia" w:hAnsiTheme="minorEastAsia" w:hint="eastAsia"/>
          <w:color w:val="000000" w:themeColor="text1"/>
        </w:rPr>
        <w:t>深造篇</w:t>
      </w:r>
      <w:r w:rsidRPr="005533D1">
        <w:rPr>
          <w:rFonts w:asciiTheme="minorEastAsia" w:hAnsiTheme="minorEastAsia" w:hint="eastAsia"/>
          <w:color w:val="000000" w:themeColor="text1"/>
        </w:rPr>
        <w:t>)</w:t>
      </w:r>
      <w:r w:rsidRPr="005533D1">
        <w:rPr>
          <w:rFonts w:asciiTheme="minorEastAsia" w:hAnsiTheme="minorEastAsia" w:cs="Times New Roman" w:hint="eastAsia"/>
          <w:color w:val="000000" w:themeColor="text1"/>
        </w:rPr>
        <w:t xml:space="preserve"> </w:t>
      </w:r>
    </w:p>
    <w:p w:rsidR="003D2D32" w:rsidRDefault="003D2D32" w:rsidP="00F805A0">
      <w:pPr>
        <w:pStyle w:val="a3"/>
        <w:numPr>
          <w:ilvl w:val="0"/>
          <w:numId w:val="46"/>
        </w:numPr>
        <w:spacing w:line="360" w:lineRule="exact"/>
        <w:ind w:leftChars="0"/>
        <w:rPr>
          <w:rFonts w:asciiTheme="minorEastAsia" w:hAnsiTheme="minorEastAsia" w:cs="新細明體"/>
          <w:color w:val="000000" w:themeColor="text1"/>
          <w:szCs w:val="24"/>
        </w:rPr>
      </w:pPr>
      <w:r>
        <w:rPr>
          <w:rFonts w:asciiTheme="minorEastAsia" w:hAnsiTheme="minorEastAsia" w:cs="新細明體" w:hint="eastAsia"/>
          <w:color w:val="000000" w:themeColor="text1"/>
          <w:szCs w:val="24"/>
        </w:rPr>
        <w:t>以動機式晤談法處理吸毒個案之抗拒</w:t>
      </w:r>
      <w:r w:rsidR="00F805A0" w:rsidRPr="005533D1">
        <w:rPr>
          <w:rFonts w:asciiTheme="minorEastAsia" w:hAnsiTheme="minorEastAsia" w:cs="新細明體" w:hint="eastAsia"/>
          <w:color w:val="000000" w:themeColor="text1"/>
          <w:szCs w:val="24"/>
        </w:rPr>
        <w:t xml:space="preserve"> </w:t>
      </w:r>
    </w:p>
    <w:p w:rsidR="00F805A0" w:rsidRPr="005533D1" w:rsidRDefault="003D2D32" w:rsidP="00F805A0">
      <w:pPr>
        <w:pStyle w:val="a3"/>
        <w:numPr>
          <w:ilvl w:val="0"/>
          <w:numId w:val="46"/>
        </w:numPr>
        <w:spacing w:line="360" w:lineRule="exact"/>
        <w:ind w:leftChars="0"/>
        <w:rPr>
          <w:rFonts w:asciiTheme="minorEastAsia" w:hAnsiTheme="minorEastAsia" w:cs="新細明體"/>
          <w:color w:val="000000" w:themeColor="text1"/>
          <w:szCs w:val="24"/>
        </w:rPr>
      </w:pPr>
      <w:r w:rsidRPr="005533D1">
        <w:rPr>
          <w:rFonts w:asciiTheme="minorEastAsia" w:hAnsiTheme="minorEastAsia" w:cs="新細明體" w:hint="eastAsia"/>
          <w:color w:val="000000" w:themeColor="text1"/>
          <w:szCs w:val="24"/>
        </w:rPr>
        <w:t>參考資料</w:t>
      </w:r>
      <w:r w:rsidR="00F805A0" w:rsidRPr="005533D1">
        <w:rPr>
          <w:rFonts w:asciiTheme="minorEastAsia" w:hAnsiTheme="minorEastAsia" w:cs="新細明體" w:hint="eastAsia"/>
          <w:color w:val="000000" w:themeColor="text1"/>
          <w:szCs w:val="24"/>
        </w:rPr>
        <w:t xml:space="preserve">        </w:t>
      </w:r>
    </w:p>
    <w:p w:rsidR="00D83C0C" w:rsidRPr="005533D1" w:rsidRDefault="00D83C0C" w:rsidP="00D83C0C">
      <w:pPr>
        <w:ind w:left="701"/>
        <w:rPr>
          <w:rFonts w:asciiTheme="minorEastAsia" w:hAnsiTheme="minorEastAsia"/>
          <w:color w:val="000000" w:themeColor="text1"/>
        </w:rPr>
      </w:pPr>
    </w:p>
    <w:p w:rsidR="00D83C0C" w:rsidRPr="005533D1" w:rsidRDefault="00D83C0C" w:rsidP="00D83C0C">
      <w:pPr>
        <w:ind w:left="701"/>
        <w:rPr>
          <w:rFonts w:asciiTheme="minorEastAsia" w:hAnsiTheme="minorEastAsia"/>
          <w:color w:val="000000" w:themeColor="text1"/>
          <w:sz w:val="28"/>
        </w:rPr>
      </w:pPr>
      <w:r w:rsidRPr="005533D1">
        <w:rPr>
          <w:rFonts w:asciiTheme="minorEastAsia" w:hAnsiTheme="minorEastAsia" w:hint="eastAsia"/>
          <w:color w:val="000000" w:themeColor="text1"/>
          <w:sz w:val="28"/>
        </w:rPr>
        <w:t>戒毒輔導站</w:t>
      </w:r>
      <w:r w:rsidR="00DA553E" w:rsidRPr="005533D1">
        <w:rPr>
          <w:rFonts w:asciiTheme="minorEastAsia" w:hAnsiTheme="minorEastAsia" w:hint="eastAsia"/>
          <w:color w:val="000000" w:themeColor="text1"/>
          <w:sz w:val="28"/>
        </w:rPr>
        <w:t>（</w:t>
      </w:r>
      <w:r w:rsidRPr="005533D1">
        <w:rPr>
          <w:rFonts w:asciiTheme="minorEastAsia" w:hAnsiTheme="minorEastAsia" w:hint="eastAsia"/>
          <w:color w:val="000000" w:themeColor="text1"/>
          <w:sz w:val="28"/>
        </w:rPr>
        <w:t>二</w:t>
      </w:r>
      <w:r w:rsidR="00DA553E" w:rsidRPr="005533D1">
        <w:rPr>
          <w:rFonts w:asciiTheme="minorEastAsia" w:hAnsiTheme="minorEastAsia" w:hint="eastAsia"/>
          <w:color w:val="000000" w:themeColor="text1"/>
          <w:sz w:val="28"/>
        </w:rPr>
        <w:t>）</w:t>
      </w:r>
      <w:r w:rsidR="00FB0C75" w:rsidRPr="005533D1">
        <w:rPr>
          <w:rFonts w:asciiTheme="minorEastAsia" w:hAnsiTheme="minorEastAsia" w:hint="eastAsia"/>
          <w:color w:val="000000" w:themeColor="text1"/>
          <w:sz w:val="28"/>
        </w:rPr>
        <w:t xml:space="preserve">　　　　　　　　　　　　　　　　　</w:t>
      </w:r>
      <w:r w:rsidR="003D2D32">
        <w:rPr>
          <w:rFonts w:asciiTheme="minorEastAsia" w:hAnsiTheme="minorEastAsia" w:hint="eastAsia"/>
          <w:color w:val="000000" w:themeColor="text1"/>
          <w:sz w:val="28"/>
        </w:rPr>
        <w:t>17-37</w:t>
      </w:r>
    </w:p>
    <w:p w:rsidR="00DC1503" w:rsidRPr="005533D1" w:rsidRDefault="00D83C0C" w:rsidP="00D83C0C">
      <w:pPr>
        <w:pStyle w:val="a3"/>
        <w:numPr>
          <w:ilvl w:val="0"/>
          <w:numId w:val="3"/>
        </w:numPr>
        <w:ind w:leftChars="0"/>
        <w:rPr>
          <w:rFonts w:asciiTheme="minorEastAsia" w:hAnsiTheme="minorEastAsia"/>
          <w:color w:val="000000" w:themeColor="text1"/>
        </w:rPr>
      </w:pPr>
      <w:r w:rsidRPr="005533D1">
        <w:rPr>
          <w:rFonts w:asciiTheme="minorEastAsia" w:hAnsiTheme="minorEastAsia" w:cs="新細明體" w:hint="eastAsia"/>
          <w:color w:val="000000" w:themeColor="text1"/>
          <w:szCs w:val="24"/>
        </w:rPr>
        <w:t>輔導青少年吸毒者的理論及技巧</w:t>
      </w:r>
      <w:r w:rsidR="00DC1503" w:rsidRPr="005533D1">
        <w:rPr>
          <w:rFonts w:asciiTheme="minorEastAsia" w:hAnsiTheme="minorEastAsia" w:cs="新細明體" w:hint="eastAsia"/>
          <w:color w:val="000000" w:themeColor="text1"/>
          <w:szCs w:val="24"/>
        </w:rPr>
        <w:t>：</w:t>
      </w:r>
    </w:p>
    <w:p w:rsidR="00D83C0C" w:rsidRPr="005533D1" w:rsidRDefault="00DA553E" w:rsidP="00DC1503">
      <w:pPr>
        <w:pStyle w:val="a3"/>
        <w:ind w:leftChars="0" w:left="1181"/>
        <w:rPr>
          <w:rFonts w:asciiTheme="minorEastAsia" w:hAnsiTheme="minorEastAsia"/>
          <w:color w:val="000000" w:themeColor="text1"/>
        </w:rPr>
      </w:pPr>
      <w:r w:rsidRPr="005533D1">
        <w:rPr>
          <w:rFonts w:asciiTheme="minorEastAsia" w:hAnsiTheme="minorEastAsia" w:cs="新細明體" w:hint="eastAsia"/>
          <w:color w:val="000000" w:themeColor="text1"/>
          <w:szCs w:val="24"/>
        </w:rPr>
        <w:t>認知行為治療法</w:t>
      </w:r>
      <w:r w:rsidRPr="005533D1">
        <w:rPr>
          <w:rFonts w:asciiTheme="minorEastAsia" w:hAnsiTheme="minorEastAsia" w:cs="新細明體"/>
          <w:color w:val="000000" w:themeColor="text1"/>
          <w:szCs w:val="24"/>
        </w:rPr>
        <w:t>(</w:t>
      </w:r>
      <w:r w:rsidR="009C6688" w:rsidRPr="005533D1">
        <w:rPr>
          <w:rFonts w:asciiTheme="minorEastAsia" w:hAnsiTheme="minorEastAsia" w:hint="eastAsia"/>
          <w:color w:val="000000" w:themeColor="text1"/>
        </w:rPr>
        <w:t>深造篇</w:t>
      </w:r>
      <w:r w:rsidRPr="005533D1">
        <w:rPr>
          <w:rFonts w:asciiTheme="minorEastAsia" w:hAnsiTheme="minorEastAsia" w:cs="新細明體"/>
          <w:color w:val="000000" w:themeColor="text1"/>
          <w:szCs w:val="24"/>
        </w:rPr>
        <w:t>)</w:t>
      </w:r>
    </w:p>
    <w:p w:rsidR="00DC1503" w:rsidRPr="005533D1" w:rsidRDefault="00DA553E" w:rsidP="00D83C0C">
      <w:pPr>
        <w:pStyle w:val="a3"/>
        <w:numPr>
          <w:ilvl w:val="0"/>
          <w:numId w:val="3"/>
        </w:numPr>
        <w:ind w:leftChars="0"/>
        <w:rPr>
          <w:rFonts w:asciiTheme="minorEastAsia" w:hAnsiTheme="minorEastAsia"/>
          <w:color w:val="000000" w:themeColor="text1"/>
        </w:rPr>
      </w:pPr>
      <w:r w:rsidRPr="005533D1">
        <w:rPr>
          <w:rFonts w:asciiTheme="minorEastAsia" w:hAnsiTheme="minorEastAsia" w:cs="新細明體" w:hint="eastAsia"/>
          <w:color w:val="000000" w:themeColor="text1"/>
          <w:szCs w:val="24"/>
        </w:rPr>
        <w:t>輔導青少年吸毒者的理論及技巧</w:t>
      </w:r>
      <w:r w:rsidR="00DC1503" w:rsidRPr="005533D1">
        <w:rPr>
          <w:rFonts w:asciiTheme="minorEastAsia" w:hAnsiTheme="minorEastAsia" w:cs="新細明體" w:hint="eastAsia"/>
          <w:color w:val="000000" w:themeColor="text1"/>
          <w:szCs w:val="24"/>
        </w:rPr>
        <w:t>：</w:t>
      </w:r>
    </w:p>
    <w:p w:rsidR="00DA553E" w:rsidRPr="005533D1" w:rsidRDefault="00DA553E" w:rsidP="00DC1503">
      <w:pPr>
        <w:pStyle w:val="a3"/>
        <w:ind w:leftChars="0" w:left="1181"/>
        <w:rPr>
          <w:rFonts w:asciiTheme="minorEastAsia" w:hAnsiTheme="minorEastAsia"/>
          <w:color w:val="000000" w:themeColor="text1"/>
        </w:rPr>
      </w:pPr>
      <w:r w:rsidRPr="005533D1">
        <w:rPr>
          <w:rFonts w:asciiTheme="minorEastAsia" w:hAnsiTheme="minorEastAsia" w:cs="新細明體" w:hint="eastAsia"/>
          <w:color w:val="000000" w:themeColor="text1"/>
          <w:szCs w:val="24"/>
        </w:rPr>
        <w:t>身心語言程式學</w:t>
      </w:r>
      <w:r w:rsidRPr="005533D1">
        <w:rPr>
          <w:rFonts w:asciiTheme="minorEastAsia" w:hAnsiTheme="minorEastAsia" w:cs="新細明體"/>
          <w:color w:val="000000" w:themeColor="text1"/>
          <w:szCs w:val="24"/>
        </w:rPr>
        <w:t>(</w:t>
      </w:r>
      <w:r w:rsidR="009C6688" w:rsidRPr="005533D1">
        <w:rPr>
          <w:rFonts w:asciiTheme="minorEastAsia" w:hAnsiTheme="minorEastAsia" w:hint="eastAsia"/>
          <w:color w:val="000000" w:themeColor="text1"/>
        </w:rPr>
        <w:t>深造篇</w:t>
      </w:r>
      <w:r w:rsidRPr="005533D1">
        <w:rPr>
          <w:rFonts w:asciiTheme="minorEastAsia" w:hAnsiTheme="minorEastAsia" w:cs="新細明體"/>
          <w:color w:val="000000" w:themeColor="text1"/>
          <w:szCs w:val="24"/>
        </w:rPr>
        <w:t>)</w:t>
      </w:r>
    </w:p>
    <w:p w:rsidR="00DA553E" w:rsidRPr="005533D1" w:rsidRDefault="00DA553E" w:rsidP="00D83C0C">
      <w:pPr>
        <w:pStyle w:val="a3"/>
        <w:numPr>
          <w:ilvl w:val="0"/>
          <w:numId w:val="3"/>
        </w:numPr>
        <w:ind w:leftChars="0"/>
        <w:rPr>
          <w:rFonts w:asciiTheme="minorEastAsia" w:hAnsiTheme="minorEastAsia"/>
          <w:color w:val="000000" w:themeColor="text1"/>
        </w:rPr>
      </w:pPr>
      <w:r w:rsidRPr="005533D1">
        <w:rPr>
          <w:rFonts w:asciiTheme="minorEastAsia" w:hAnsiTheme="minorEastAsia" w:cs="新細明體" w:hint="eastAsia"/>
          <w:color w:val="000000" w:themeColor="text1"/>
          <w:szCs w:val="24"/>
        </w:rPr>
        <w:t>成癮行為與心理困擾的處理</w:t>
      </w:r>
    </w:p>
    <w:p w:rsidR="00F805A0" w:rsidRPr="005533D1" w:rsidRDefault="00F805A0" w:rsidP="00F805A0">
      <w:pPr>
        <w:pStyle w:val="a3"/>
        <w:numPr>
          <w:ilvl w:val="0"/>
          <w:numId w:val="3"/>
        </w:numPr>
        <w:spacing w:line="360" w:lineRule="exact"/>
        <w:ind w:leftChars="0"/>
        <w:rPr>
          <w:rFonts w:asciiTheme="minorEastAsia" w:hAnsiTheme="minorEastAsia" w:cs="新細明體"/>
          <w:color w:val="000000" w:themeColor="text1"/>
          <w:szCs w:val="24"/>
        </w:rPr>
      </w:pPr>
      <w:r w:rsidRPr="005533D1">
        <w:rPr>
          <w:rFonts w:asciiTheme="minorEastAsia" w:hAnsiTheme="minorEastAsia" w:cs="新細明體" w:hint="eastAsia"/>
          <w:color w:val="000000" w:themeColor="text1"/>
          <w:szCs w:val="24"/>
        </w:rPr>
        <w:t>參考資料</w:t>
      </w:r>
    </w:p>
    <w:p w:rsidR="00F805A0" w:rsidRPr="005533D1" w:rsidRDefault="00F805A0" w:rsidP="00F805A0">
      <w:pPr>
        <w:pStyle w:val="a3"/>
        <w:ind w:leftChars="0" w:left="1181"/>
        <w:rPr>
          <w:rFonts w:asciiTheme="minorEastAsia" w:hAnsiTheme="minorEastAsia"/>
          <w:color w:val="000000" w:themeColor="text1"/>
        </w:rPr>
      </w:pPr>
    </w:p>
    <w:p w:rsidR="00DA553E" w:rsidRPr="005533D1" w:rsidRDefault="00DA553E" w:rsidP="00DA553E">
      <w:pPr>
        <w:rPr>
          <w:rFonts w:asciiTheme="minorEastAsia" w:hAnsiTheme="minorEastAsia"/>
          <w:color w:val="000000" w:themeColor="text1"/>
        </w:rPr>
      </w:pPr>
      <w:r w:rsidRPr="005533D1">
        <w:rPr>
          <w:rFonts w:asciiTheme="minorEastAsia" w:hAnsiTheme="minorEastAsia" w:hint="eastAsia"/>
          <w:color w:val="000000" w:themeColor="text1"/>
        </w:rPr>
        <w:t xml:space="preserve"> </w:t>
      </w:r>
    </w:p>
    <w:p w:rsidR="00DA553E" w:rsidRPr="005533D1" w:rsidRDefault="00DA553E" w:rsidP="00DA553E">
      <w:pPr>
        <w:rPr>
          <w:rFonts w:asciiTheme="minorEastAsia" w:hAnsiTheme="minorEastAsia"/>
          <w:color w:val="000000" w:themeColor="text1"/>
          <w:sz w:val="28"/>
          <w:szCs w:val="20"/>
        </w:rPr>
      </w:pPr>
      <w:r w:rsidRPr="005533D1">
        <w:rPr>
          <w:rFonts w:asciiTheme="minorEastAsia" w:hAnsiTheme="minorEastAsia" w:hint="eastAsia"/>
          <w:color w:val="000000" w:themeColor="text1"/>
        </w:rPr>
        <w:t xml:space="preserve">      </w:t>
      </w:r>
      <w:r w:rsidRPr="005533D1">
        <w:rPr>
          <w:rFonts w:asciiTheme="minorEastAsia" w:hAnsiTheme="minorEastAsia" w:hint="eastAsia"/>
          <w:color w:val="000000" w:themeColor="text1"/>
          <w:sz w:val="28"/>
          <w:szCs w:val="20"/>
        </w:rPr>
        <w:t>鳴謝</w:t>
      </w:r>
      <w:r w:rsidR="00035750" w:rsidRPr="005533D1">
        <w:rPr>
          <w:rFonts w:asciiTheme="minorEastAsia" w:hAnsiTheme="minorEastAsia" w:hint="eastAsia"/>
          <w:color w:val="000000" w:themeColor="text1"/>
          <w:sz w:val="28"/>
          <w:szCs w:val="20"/>
        </w:rPr>
        <w:t xml:space="preserve">                                                </w:t>
      </w:r>
      <w:r w:rsidR="003D2D32">
        <w:rPr>
          <w:rFonts w:asciiTheme="minorEastAsia" w:hAnsiTheme="minorEastAsia" w:hint="eastAsia"/>
          <w:color w:val="000000" w:themeColor="text1"/>
          <w:sz w:val="28"/>
          <w:szCs w:val="20"/>
        </w:rPr>
        <w:t>38</w:t>
      </w:r>
    </w:p>
    <w:p w:rsidR="00DA553E" w:rsidRPr="005533D1" w:rsidRDefault="00DA553E">
      <w:pPr>
        <w:widowControl/>
        <w:rPr>
          <w:rFonts w:asciiTheme="minorEastAsia" w:hAnsiTheme="minorEastAsia"/>
          <w:color w:val="000000" w:themeColor="text1"/>
          <w:sz w:val="28"/>
          <w:szCs w:val="20"/>
        </w:rPr>
      </w:pPr>
      <w:r w:rsidRPr="005533D1">
        <w:rPr>
          <w:rFonts w:asciiTheme="minorEastAsia" w:hAnsiTheme="minorEastAsia"/>
          <w:color w:val="000000" w:themeColor="text1"/>
          <w:sz w:val="28"/>
          <w:szCs w:val="20"/>
        </w:rPr>
        <w:br w:type="page"/>
      </w:r>
    </w:p>
    <w:p w:rsidR="00DA553E" w:rsidRPr="00FB0C75" w:rsidRDefault="00DA553E" w:rsidP="00DA553E">
      <w:pPr>
        <w:jc w:val="center"/>
        <w:rPr>
          <w:rFonts w:asciiTheme="minorEastAsia" w:hAnsiTheme="minorEastAsia" w:cs="Times New Roman"/>
          <w:b/>
          <w:color w:val="000000" w:themeColor="text1"/>
          <w:spacing w:val="6"/>
          <w:szCs w:val="24"/>
        </w:rPr>
      </w:pPr>
      <w:r w:rsidRPr="00FB0C75">
        <w:rPr>
          <w:rFonts w:asciiTheme="minorEastAsia" w:hAnsiTheme="minorEastAsia" w:cs="Times New Roman"/>
          <w:b/>
          <w:color w:val="000000" w:themeColor="text1"/>
          <w:spacing w:val="6"/>
          <w:sz w:val="28"/>
          <w:szCs w:val="28"/>
        </w:rPr>
        <w:lastRenderedPageBreak/>
        <w:t>序</w:t>
      </w:r>
      <w:r w:rsidR="000F6643" w:rsidRPr="00FB0C75">
        <w:rPr>
          <w:rFonts w:asciiTheme="minorEastAsia" w:hAnsiTheme="minorEastAsia" w:cs="Times New Roman" w:hint="eastAsia"/>
          <w:b/>
          <w:color w:val="000000" w:themeColor="text1"/>
          <w:spacing w:val="6"/>
          <w:sz w:val="28"/>
          <w:szCs w:val="28"/>
        </w:rPr>
        <w:t>（</w:t>
      </w:r>
      <w:r w:rsidRPr="00FB0C75">
        <w:rPr>
          <w:rFonts w:asciiTheme="minorEastAsia" w:hAnsiTheme="minorEastAsia" w:cs="Times New Roman" w:hint="eastAsia"/>
          <w:b/>
          <w:color w:val="000000" w:themeColor="text1"/>
          <w:spacing w:val="6"/>
          <w:sz w:val="28"/>
          <w:szCs w:val="28"/>
        </w:rPr>
        <w:t>一</w:t>
      </w:r>
      <w:r w:rsidR="000F6643" w:rsidRPr="00FB0C75">
        <w:rPr>
          <w:rFonts w:asciiTheme="minorEastAsia" w:hAnsiTheme="minorEastAsia" w:cs="Times New Roman" w:hint="eastAsia"/>
          <w:b/>
          <w:color w:val="000000" w:themeColor="text1"/>
          <w:spacing w:val="6"/>
          <w:sz w:val="28"/>
          <w:szCs w:val="28"/>
        </w:rPr>
        <w:t>）</w:t>
      </w:r>
    </w:p>
    <w:p w:rsidR="00DA553E" w:rsidRPr="00FB0C75" w:rsidRDefault="00DA553E" w:rsidP="00D1116C">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color w:val="000000" w:themeColor="text1"/>
          <w:spacing w:val="6"/>
          <w:szCs w:val="24"/>
        </w:rPr>
        <w:t>聖經</w:t>
      </w:r>
      <w:proofErr w:type="gramStart"/>
      <w:r w:rsidRPr="00FB0C75">
        <w:rPr>
          <w:rFonts w:asciiTheme="minorEastAsia" w:hAnsiTheme="minorEastAsia" w:cs="Times New Roman"/>
          <w:color w:val="000000" w:themeColor="text1"/>
          <w:spacing w:val="6"/>
          <w:szCs w:val="24"/>
        </w:rPr>
        <w:t>歌羅西書</w:t>
      </w:r>
      <w:proofErr w:type="gramEnd"/>
      <w:r w:rsidRPr="00FB0C75">
        <w:rPr>
          <w:rFonts w:asciiTheme="minorEastAsia" w:hAnsiTheme="minorEastAsia" w:cs="Times New Roman"/>
          <w:color w:val="000000" w:themeColor="text1"/>
          <w:spacing w:val="6"/>
          <w:szCs w:val="24"/>
        </w:rPr>
        <w:t>第一章28節：「我們傳揚他、是用諸般的智慧、勸戒各人、教導各人</w:t>
      </w:r>
      <w:r w:rsidRPr="00FB0C75">
        <w:rPr>
          <w:rFonts w:asciiTheme="minorEastAsia" w:hAnsiTheme="minorEastAsia" w:cs="Times New Roman" w:hint="eastAsia"/>
          <w:color w:val="000000" w:themeColor="text1"/>
          <w:spacing w:val="6"/>
          <w:szCs w:val="24"/>
        </w:rPr>
        <w:t>，</w:t>
      </w:r>
      <w:r w:rsidRPr="00FB0C75">
        <w:rPr>
          <w:rFonts w:asciiTheme="minorEastAsia" w:hAnsiTheme="minorEastAsia" w:cs="Times New Roman"/>
          <w:color w:val="000000" w:themeColor="text1"/>
          <w:spacing w:val="6"/>
          <w:szCs w:val="24"/>
        </w:rPr>
        <w:t>要把各人在基督裡完完全全的引到神面前</w:t>
      </w:r>
      <w:r w:rsidRPr="00FB0C75">
        <w:rPr>
          <w:rFonts w:asciiTheme="minorEastAsia" w:hAnsiTheme="minorEastAsia" w:cs="Times New Roman" w:hint="eastAsia"/>
          <w:color w:val="000000" w:themeColor="text1"/>
          <w:spacing w:val="6"/>
          <w:szCs w:val="24"/>
        </w:rPr>
        <w:t>。」</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color w:val="000000" w:themeColor="text1"/>
          <w:spacing w:val="6"/>
          <w:szCs w:val="24"/>
        </w:rPr>
        <w:t>基督教</w:t>
      </w:r>
      <w:proofErr w:type="gramStart"/>
      <w:r w:rsidRPr="00FB0C75">
        <w:rPr>
          <w:rFonts w:asciiTheme="minorEastAsia" w:hAnsiTheme="minorEastAsia" w:cs="Times New Roman"/>
          <w:color w:val="000000" w:themeColor="text1"/>
          <w:spacing w:val="6"/>
          <w:szCs w:val="24"/>
        </w:rPr>
        <w:t>巴拿巴愛心</w:t>
      </w:r>
      <w:proofErr w:type="gramEnd"/>
      <w:r w:rsidRPr="00FB0C75">
        <w:rPr>
          <w:rFonts w:asciiTheme="minorEastAsia" w:hAnsiTheme="minorEastAsia" w:cs="Times New Roman"/>
          <w:color w:val="000000" w:themeColor="text1"/>
          <w:spacing w:val="6"/>
          <w:szCs w:val="24"/>
        </w:rPr>
        <w:t>服務團</w:t>
      </w:r>
      <w:r w:rsidRPr="00FB0C75">
        <w:rPr>
          <w:rFonts w:asciiTheme="minorEastAsia" w:hAnsiTheme="minorEastAsia" w:cs="Times New Roman" w:hint="eastAsia"/>
          <w:color w:val="000000" w:themeColor="text1"/>
          <w:spacing w:val="6"/>
          <w:szCs w:val="24"/>
        </w:rPr>
        <w:t>是為女性而設的福音</w:t>
      </w:r>
      <w:proofErr w:type="gramStart"/>
      <w:r w:rsidRPr="00FB0C75">
        <w:rPr>
          <w:rFonts w:asciiTheme="minorEastAsia" w:hAnsiTheme="minorEastAsia" w:cs="Times New Roman" w:hint="eastAsia"/>
          <w:color w:val="000000" w:themeColor="text1"/>
          <w:spacing w:val="6"/>
          <w:szCs w:val="24"/>
        </w:rPr>
        <w:t>戒毒院舍</w:t>
      </w:r>
      <w:proofErr w:type="gramEnd"/>
      <w:r w:rsidRPr="00FB0C75">
        <w:rPr>
          <w:rFonts w:asciiTheme="minorEastAsia" w:hAnsiTheme="minorEastAsia" w:cs="Times New Roman" w:hint="eastAsia"/>
          <w:color w:val="000000" w:themeColor="text1"/>
          <w:spacing w:val="6"/>
          <w:szCs w:val="24"/>
        </w:rPr>
        <w:t>，不論背景或信仰，只要有心戒除毒癮，我們都樂於接待，</w:t>
      </w:r>
      <w:proofErr w:type="gramStart"/>
      <w:r w:rsidRPr="00FB0C75">
        <w:rPr>
          <w:rFonts w:asciiTheme="minorEastAsia" w:hAnsiTheme="minorEastAsia" w:cs="Times New Roman" w:hint="eastAsia"/>
          <w:color w:val="000000" w:themeColor="text1"/>
          <w:spacing w:val="6"/>
          <w:szCs w:val="24"/>
        </w:rPr>
        <w:t>同度人生</w:t>
      </w:r>
      <w:proofErr w:type="gramEnd"/>
      <w:r w:rsidRPr="00FB0C75">
        <w:rPr>
          <w:rFonts w:asciiTheme="minorEastAsia" w:hAnsiTheme="minorEastAsia" w:cs="Times New Roman" w:hint="eastAsia"/>
          <w:color w:val="000000" w:themeColor="text1"/>
          <w:spacing w:val="6"/>
          <w:szCs w:val="24"/>
        </w:rPr>
        <w:t>路上崎嶇的一段。</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每一位吸毒者背後都有不同的經歷，可惜他們大都誤以為毒品是一種可駕馭的選擇，豈料卻越陷越深，更增添生命的傷痛！</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要配合當事人不同的性情和需要，作出介入、挽回，是充滿挑戰的工作，然而，正如聖經所說，我們努力的背後，正是嘗試用不同的智慧和方法，讓當事人可以在基督的愛</w:t>
      </w:r>
      <w:proofErr w:type="gramStart"/>
      <w:r w:rsidRPr="00FB0C75">
        <w:rPr>
          <w:rFonts w:asciiTheme="minorEastAsia" w:hAnsiTheme="minorEastAsia" w:cs="Times New Roman" w:hint="eastAsia"/>
          <w:color w:val="000000" w:themeColor="text1"/>
          <w:spacing w:val="6"/>
          <w:szCs w:val="24"/>
        </w:rPr>
        <w:t>裏</w:t>
      </w:r>
      <w:proofErr w:type="gramEnd"/>
      <w:r w:rsidRPr="00FB0C75">
        <w:rPr>
          <w:rFonts w:asciiTheme="minorEastAsia" w:hAnsiTheme="minorEastAsia" w:cs="Times New Roman" w:hint="eastAsia"/>
          <w:color w:val="000000" w:themeColor="text1"/>
          <w:spacing w:val="6"/>
          <w:szCs w:val="24"/>
        </w:rPr>
        <w:t>蛻變、重生。</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2C148E">
      <w:pPr>
        <w:spacing w:line="360" w:lineRule="auto"/>
        <w:ind w:firstLineChars="200" w:firstLine="504"/>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這本教材套，正是集合了不同範疇的專業人員、導師、工作員的經驗，連同家長、過來人的分享，再加上多位同工的心血而成，盼望能為業界提供多一份參考，為有需要的家庭送上鼓勵。</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3D2D32" w:rsidP="002C148E">
      <w:pPr>
        <w:spacing w:line="360" w:lineRule="auto"/>
        <w:ind w:firstLineChars="200" w:firstLine="504"/>
        <w:rPr>
          <w:rFonts w:asciiTheme="minorEastAsia" w:hAnsiTheme="minorEastAsia" w:cs="Times New Roman"/>
          <w:color w:val="000000" w:themeColor="text1"/>
          <w:spacing w:val="6"/>
          <w:szCs w:val="24"/>
        </w:rPr>
      </w:pPr>
      <w:r>
        <w:rPr>
          <w:rFonts w:asciiTheme="minorEastAsia" w:hAnsiTheme="minorEastAsia" w:cs="Times New Roman" w:hint="eastAsia"/>
          <w:color w:val="000000" w:themeColor="text1"/>
          <w:spacing w:val="6"/>
          <w:szCs w:val="24"/>
        </w:rPr>
        <w:t>更</w:t>
      </w:r>
      <w:proofErr w:type="gramStart"/>
      <w:r>
        <w:rPr>
          <w:rFonts w:asciiTheme="minorEastAsia" w:hAnsiTheme="minorEastAsia" w:cs="Times New Roman" w:hint="eastAsia"/>
          <w:color w:val="000000" w:themeColor="text1"/>
          <w:spacing w:val="6"/>
          <w:szCs w:val="24"/>
        </w:rPr>
        <w:t>願神讓</w:t>
      </w:r>
      <w:r w:rsidR="00DA553E" w:rsidRPr="00FB0C75">
        <w:rPr>
          <w:rFonts w:asciiTheme="minorEastAsia" w:hAnsiTheme="minorEastAsia" w:cs="Times New Roman" w:hint="eastAsia"/>
          <w:color w:val="000000" w:themeColor="text1"/>
          <w:spacing w:val="6"/>
          <w:szCs w:val="24"/>
        </w:rPr>
        <w:t>這</w:t>
      </w:r>
      <w:proofErr w:type="gramEnd"/>
      <w:r w:rsidR="00DA553E" w:rsidRPr="00FB0C75">
        <w:rPr>
          <w:rFonts w:asciiTheme="minorEastAsia" w:hAnsiTheme="minorEastAsia" w:cs="Times New Roman" w:hint="eastAsia"/>
          <w:color w:val="000000" w:themeColor="text1"/>
          <w:spacing w:val="6"/>
          <w:szCs w:val="24"/>
        </w:rPr>
        <w:t>教材套，在黑暗的角落滲透亮光！</w:t>
      </w:r>
    </w:p>
    <w:p w:rsidR="00DA553E" w:rsidRPr="00FB0C75" w:rsidRDefault="00DA553E" w:rsidP="00DA553E">
      <w:pPr>
        <w:spacing w:line="360" w:lineRule="auto"/>
        <w:ind w:firstLineChars="200" w:firstLine="504"/>
        <w:rPr>
          <w:rFonts w:asciiTheme="minorEastAsia" w:hAnsiTheme="minorEastAsia" w:cs="Times New Roman"/>
          <w:color w:val="000000" w:themeColor="text1"/>
          <w:spacing w:val="6"/>
          <w:szCs w:val="24"/>
        </w:rPr>
      </w:pPr>
    </w:p>
    <w:p w:rsidR="00DA553E" w:rsidRPr="00FB0C75" w:rsidRDefault="00DA553E" w:rsidP="00DA553E">
      <w:pPr>
        <w:spacing w:line="360" w:lineRule="auto"/>
        <w:jc w:val="right"/>
        <w:rPr>
          <w:rFonts w:asciiTheme="minorEastAsia" w:hAnsiTheme="minorEastAsia" w:cs="Times New Roman"/>
          <w:color w:val="000000" w:themeColor="text1"/>
          <w:spacing w:val="6"/>
          <w:szCs w:val="24"/>
        </w:rPr>
      </w:pPr>
      <w:r w:rsidRPr="00FB0C75">
        <w:rPr>
          <w:rFonts w:asciiTheme="minorEastAsia" w:hAnsiTheme="minorEastAsia" w:cs="Times New Roman" w:hint="eastAsia"/>
          <w:color w:val="000000" w:themeColor="text1"/>
          <w:spacing w:val="6"/>
          <w:szCs w:val="24"/>
        </w:rPr>
        <w:t>基督教</w:t>
      </w:r>
      <w:proofErr w:type="gramStart"/>
      <w:r w:rsidRPr="00FB0C75">
        <w:rPr>
          <w:rFonts w:asciiTheme="minorEastAsia" w:hAnsiTheme="minorEastAsia" w:cs="Times New Roman" w:hint="eastAsia"/>
          <w:color w:val="000000" w:themeColor="text1"/>
          <w:spacing w:val="6"/>
          <w:szCs w:val="24"/>
        </w:rPr>
        <w:t>巴拿巴愛心</w:t>
      </w:r>
      <w:proofErr w:type="gramEnd"/>
      <w:r w:rsidRPr="00FB0C75">
        <w:rPr>
          <w:rFonts w:asciiTheme="minorEastAsia" w:hAnsiTheme="minorEastAsia" w:cs="Times New Roman" w:hint="eastAsia"/>
          <w:color w:val="000000" w:themeColor="text1"/>
          <w:spacing w:val="6"/>
          <w:szCs w:val="24"/>
        </w:rPr>
        <w:t>服務團</w:t>
      </w:r>
    </w:p>
    <w:p w:rsidR="00DA553E" w:rsidRPr="00FB0C75" w:rsidRDefault="001E3F98" w:rsidP="00DA553E">
      <w:pPr>
        <w:jc w:val="right"/>
        <w:rPr>
          <w:rFonts w:asciiTheme="minorEastAsia" w:hAnsiTheme="minorEastAsia"/>
          <w:b/>
          <w:color w:val="000000" w:themeColor="text1"/>
          <w:highlight w:val="yellow"/>
          <w:lang w:eastAsia="zh-HK"/>
        </w:rPr>
      </w:pPr>
      <w:r w:rsidRPr="00FB0C75">
        <w:rPr>
          <w:rFonts w:asciiTheme="minorEastAsia" w:hAnsiTheme="minorEastAsia" w:cs="Times New Roman" w:hint="eastAsia"/>
          <w:color w:val="000000" w:themeColor="text1"/>
          <w:spacing w:val="6"/>
          <w:szCs w:val="24"/>
        </w:rPr>
        <w:t xml:space="preserve">　　　　　　　　　　　　　　　　　　　　　　　</w:t>
      </w:r>
      <w:r w:rsidR="00DA553E" w:rsidRPr="00FB0C75">
        <w:rPr>
          <w:rFonts w:asciiTheme="minorEastAsia" w:hAnsiTheme="minorEastAsia" w:cs="Times New Roman"/>
          <w:color w:val="000000" w:themeColor="text1"/>
          <w:spacing w:val="6"/>
          <w:szCs w:val="24"/>
        </w:rPr>
        <w:t>執行總監</w:t>
      </w:r>
      <w:r w:rsidR="00DA553E" w:rsidRPr="00FB0C75">
        <w:rPr>
          <w:rFonts w:asciiTheme="minorEastAsia" w:hAnsiTheme="minorEastAsia" w:cs="Times New Roman" w:hint="eastAsia"/>
          <w:color w:val="000000" w:themeColor="text1"/>
          <w:spacing w:val="6"/>
          <w:szCs w:val="24"/>
        </w:rPr>
        <w:t xml:space="preserve">　</w:t>
      </w:r>
      <w:r w:rsidR="00DA553E" w:rsidRPr="00FB0C75">
        <w:rPr>
          <w:rFonts w:asciiTheme="minorEastAsia" w:hAnsiTheme="minorEastAsia" w:cs="Times New Roman"/>
          <w:color w:val="000000" w:themeColor="text1"/>
          <w:spacing w:val="6"/>
          <w:szCs w:val="24"/>
        </w:rPr>
        <w:t>梁燕珍</w:t>
      </w:r>
    </w:p>
    <w:p w:rsidR="00DA553E" w:rsidRPr="00FB0C75" w:rsidRDefault="00DA553E" w:rsidP="00DA553E">
      <w:pPr>
        <w:ind w:right="1008"/>
        <w:jc w:val="center"/>
        <w:rPr>
          <w:rFonts w:asciiTheme="minorEastAsia" w:hAnsiTheme="minorEastAsia" w:cs="Times New Roman"/>
          <w:color w:val="000000" w:themeColor="text1"/>
          <w:spacing w:val="6"/>
          <w:szCs w:val="24"/>
        </w:rPr>
      </w:pPr>
    </w:p>
    <w:p w:rsidR="00DA553E" w:rsidRPr="00FB0C75" w:rsidRDefault="00DA553E" w:rsidP="00DA553E">
      <w:pPr>
        <w:rPr>
          <w:rFonts w:asciiTheme="minorEastAsia" w:hAnsiTheme="minorEastAsia"/>
          <w:b/>
          <w:color w:val="000000" w:themeColor="text1"/>
          <w:highlight w:val="yellow"/>
          <w:lang w:eastAsia="zh-HK"/>
        </w:rPr>
      </w:pPr>
    </w:p>
    <w:p w:rsidR="00DA553E" w:rsidRPr="00FB0C75" w:rsidRDefault="00DA553E" w:rsidP="00DA553E">
      <w:pPr>
        <w:rPr>
          <w:b/>
          <w:color w:val="000000" w:themeColor="text1"/>
          <w:highlight w:val="yellow"/>
          <w:lang w:eastAsia="zh-HK"/>
        </w:rPr>
      </w:pPr>
    </w:p>
    <w:p w:rsidR="001E3F98" w:rsidRPr="00FB0C75" w:rsidRDefault="001E3F98" w:rsidP="00DA553E">
      <w:pPr>
        <w:rPr>
          <w:b/>
          <w:color w:val="000000" w:themeColor="text1"/>
          <w:highlight w:val="yellow"/>
          <w:lang w:eastAsia="zh-HK"/>
        </w:rPr>
      </w:pPr>
    </w:p>
    <w:p w:rsidR="00DA553E" w:rsidRPr="00FB0C75" w:rsidRDefault="00DA553E" w:rsidP="00DA553E">
      <w:pPr>
        <w:rPr>
          <w:b/>
          <w:color w:val="000000" w:themeColor="text1"/>
          <w:highlight w:val="yellow"/>
          <w:lang w:eastAsia="zh-HK"/>
        </w:rPr>
      </w:pPr>
    </w:p>
    <w:p w:rsidR="00DA553E" w:rsidRPr="00FB0C75" w:rsidRDefault="00DA553E" w:rsidP="00DA553E">
      <w:pPr>
        <w:jc w:val="center"/>
        <w:rPr>
          <w:rFonts w:ascii="新細明體" w:eastAsia="新細明體" w:hAnsi="Arial" w:cs="Times New Roman"/>
          <w:b/>
          <w:color w:val="000000" w:themeColor="text1"/>
          <w:sz w:val="28"/>
        </w:rPr>
      </w:pPr>
      <w:r w:rsidRPr="00FB0C75">
        <w:rPr>
          <w:rFonts w:ascii="新細明體" w:eastAsia="新細明體" w:hAnsi="Arial" w:cs="新細明體" w:hint="eastAsia"/>
          <w:b/>
          <w:color w:val="000000" w:themeColor="text1"/>
          <w:sz w:val="28"/>
        </w:rPr>
        <w:lastRenderedPageBreak/>
        <w:t>序</w:t>
      </w:r>
      <w:r w:rsidR="000F6643" w:rsidRPr="00FB0C75">
        <w:rPr>
          <w:rFonts w:ascii="新細明體" w:eastAsia="新細明體" w:hAnsi="Arial" w:cs="新細明體" w:hint="eastAsia"/>
          <w:b/>
          <w:color w:val="000000" w:themeColor="text1"/>
          <w:sz w:val="28"/>
        </w:rPr>
        <w:t>（</w:t>
      </w:r>
      <w:r w:rsidRPr="00FB0C75">
        <w:rPr>
          <w:rFonts w:ascii="新細明體" w:eastAsia="新細明體" w:hAnsi="Arial" w:cs="新細明體" w:hint="eastAsia"/>
          <w:b/>
          <w:color w:val="000000" w:themeColor="text1"/>
          <w:sz w:val="28"/>
        </w:rPr>
        <w:t>二</w:t>
      </w:r>
      <w:r w:rsidR="000F6643" w:rsidRPr="00FB0C75">
        <w:rPr>
          <w:rFonts w:ascii="新細明體" w:eastAsia="新細明體" w:hAnsi="Arial" w:cs="新細明體" w:hint="eastAsia"/>
          <w:b/>
          <w:color w:val="000000" w:themeColor="text1"/>
          <w:sz w:val="28"/>
        </w:rPr>
        <w:t>）</w:t>
      </w:r>
    </w:p>
    <w:p w:rsidR="00DA553E" w:rsidRPr="00FB0C75" w:rsidRDefault="00DA553E" w:rsidP="00DA553E">
      <w:pPr>
        <w:rPr>
          <w:rFonts w:ascii="新細明體" w:eastAsia="新細明體" w:hAnsi="Arial" w:cs="Times New Roman"/>
          <w:color w:val="000000" w:themeColor="text1"/>
        </w:rPr>
      </w:pPr>
    </w:p>
    <w:p w:rsidR="00DA553E" w:rsidRPr="00FB0C75" w:rsidRDefault="00DA553E" w:rsidP="002C148E">
      <w:pPr>
        <w:spacing w:line="360" w:lineRule="auto"/>
        <w:ind w:firstLineChars="200" w:firstLine="480"/>
        <w:jc w:val="both"/>
        <w:rPr>
          <w:rFonts w:ascii="新細明體" w:eastAsia="Times New Roman" w:hAnsi="Garamond" w:cs="Times New Roman"/>
          <w:color w:val="000000" w:themeColor="text1"/>
        </w:rPr>
      </w:pPr>
      <w:r w:rsidRPr="00FB0C75">
        <w:rPr>
          <w:rFonts w:ascii="新細明體" w:eastAsia="Times New Roman" w:hAnsi="Arial" w:cs="Times New Roman"/>
          <w:color w:val="000000" w:themeColor="text1"/>
        </w:rPr>
        <w:t>君子</w:t>
      </w:r>
      <w:proofErr w:type="gramStart"/>
      <w:r w:rsidRPr="00FB0C75">
        <w:rPr>
          <w:rFonts w:ascii="新細明體" w:eastAsia="Times New Roman" w:hAnsi="Arial" w:cs="Times New Roman"/>
          <w:color w:val="000000" w:themeColor="text1"/>
        </w:rPr>
        <w:t>以思患而豫防</w:t>
      </w:r>
      <w:proofErr w:type="gramEnd"/>
      <w:r w:rsidRPr="00FB0C75">
        <w:rPr>
          <w:rFonts w:ascii="新細明體" w:eastAsia="Times New Roman" w:hAnsi="Arial" w:cs="Times New Roman"/>
          <w:color w:val="000000" w:themeColor="text1"/>
        </w:rPr>
        <w:t>之。青少年</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的情況日益嚴重，而隱蔽性個案及強制性檢驗更在近期社會掀起熱烈討論，不過要根治問題的首要考慮，始終是如何防止青少年踏上</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之途。</w:t>
      </w:r>
      <w:r w:rsidRPr="00FB0C75">
        <w:rPr>
          <w:rFonts w:ascii="新細明體" w:eastAsia="Times New Roman" w:hAnsi="Garamond" w:cs="Times New Roman"/>
          <w:color w:val="000000" w:themeColor="text1"/>
        </w:rPr>
        <w:t>本人在教學及輔導工作期間留意到許多老師及社工均希望就如何教導學生遠離毒品、如何辨識有需要的學生、及如何適時介入進行輔導獲得更有系統的培訓，可惜</w:t>
      </w:r>
      <w:proofErr w:type="gramStart"/>
      <w:r w:rsidRPr="00FB0C75">
        <w:rPr>
          <w:rFonts w:ascii="新細明體" w:eastAsia="Times New Roman" w:hAnsi="Garamond" w:cs="Times New Roman"/>
          <w:color w:val="000000" w:themeColor="text1"/>
        </w:rPr>
        <w:t>一般師</w:t>
      </w:r>
      <w:proofErr w:type="gramEnd"/>
      <w:r w:rsidRPr="00FB0C75">
        <w:rPr>
          <w:rFonts w:ascii="新細明體" w:eastAsia="Times New Roman" w:hAnsi="Garamond" w:cs="Times New Roman"/>
          <w:color w:val="000000" w:themeColor="text1"/>
        </w:rPr>
        <w:t>訓或社工課程未能全面滿足這方面的需求。</w:t>
      </w:r>
    </w:p>
    <w:p w:rsidR="00DA553E" w:rsidRPr="00FB0C75" w:rsidRDefault="00DA553E" w:rsidP="00DA553E">
      <w:pPr>
        <w:spacing w:line="360" w:lineRule="auto"/>
        <w:jc w:val="both"/>
        <w:rPr>
          <w:rFonts w:ascii="新細明體" w:eastAsia="Times New Roman" w:hAnsi="Arial" w:cs="Times New Roman"/>
          <w:color w:val="000000" w:themeColor="text1"/>
        </w:rPr>
      </w:pPr>
    </w:p>
    <w:p w:rsidR="00DA553E" w:rsidRPr="00FB0C75" w:rsidRDefault="00DA553E" w:rsidP="002C148E">
      <w:pPr>
        <w:spacing w:line="360" w:lineRule="auto"/>
        <w:ind w:firstLineChars="200" w:firstLine="480"/>
        <w:jc w:val="both"/>
        <w:rPr>
          <w:rFonts w:ascii="新細明體" w:eastAsia="Times New Roman" w:hAnsi="Garamond" w:cs="Times New Roman"/>
          <w:color w:val="000000" w:themeColor="text1"/>
        </w:rPr>
      </w:pPr>
      <w:r w:rsidRPr="00FB0C75">
        <w:rPr>
          <w:rFonts w:ascii="新細明體" w:eastAsia="Times New Roman" w:hAnsi="Garamond" w:cs="Times New Roman"/>
          <w:color w:val="000000" w:themeColor="text1"/>
        </w:rPr>
        <w:t>本人與</w:t>
      </w:r>
      <w:r w:rsidRPr="00FB0C75">
        <w:rPr>
          <w:rFonts w:ascii="新細明體" w:eastAsia="Times New Roman" w:hAnsi="Arial" w:cs="Times New Roman"/>
          <w:color w:val="000000" w:themeColor="text1"/>
        </w:rPr>
        <w:t>基督教</w:t>
      </w:r>
      <w:proofErr w:type="gramStart"/>
      <w:r w:rsidRPr="00FB0C75">
        <w:rPr>
          <w:rFonts w:ascii="新細明體" w:eastAsia="Times New Roman" w:hAnsi="Arial" w:cs="Times New Roman"/>
          <w:color w:val="000000" w:themeColor="text1"/>
        </w:rPr>
        <w:t>巴拿巴愛心</w:t>
      </w:r>
      <w:proofErr w:type="gramEnd"/>
      <w:r w:rsidRPr="00FB0C75">
        <w:rPr>
          <w:rFonts w:ascii="新細明體" w:eastAsia="Times New Roman" w:hAnsi="Arial" w:cs="Times New Roman"/>
          <w:color w:val="000000" w:themeColor="text1"/>
        </w:rPr>
        <w:t>服務</w:t>
      </w:r>
      <w:r w:rsidRPr="00FB0C75">
        <w:rPr>
          <w:rFonts w:ascii="新細明體" w:eastAsia="新細明體" w:hAnsi="Arial" w:cs="新細明體" w:hint="eastAsia"/>
          <w:color w:val="000000" w:themeColor="text1"/>
        </w:rPr>
        <w:t>團</w:t>
      </w:r>
      <w:r w:rsidRPr="00FB0C75">
        <w:rPr>
          <w:rFonts w:ascii="新細明體" w:eastAsia="Times New Roman" w:hAnsi="Arial" w:cs="Times New Roman"/>
          <w:color w:val="000000" w:themeColor="text1"/>
        </w:rPr>
        <w:t>已合作多年，十分欣賞</w:t>
      </w:r>
      <w:r w:rsidR="001E3F98" w:rsidRPr="00FB0C75">
        <w:rPr>
          <w:rFonts w:asciiTheme="minorEastAsia" w:hAnsiTheme="minorEastAsia" w:cs="Times New Roman" w:hint="eastAsia"/>
          <w:color w:val="000000" w:themeColor="text1"/>
        </w:rPr>
        <w:t>他</w:t>
      </w:r>
      <w:r w:rsidRPr="00FB0C75">
        <w:rPr>
          <w:rFonts w:ascii="新細明體" w:eastAsia="Times New Roman" w:hAnsi="Arial" w:cs="Times New Roman"/>
          <w:color w:val="000000" w:themeColor="text1"/>
        </w:rPr>
        <w:t>們在輔導及治療女性戒毒者方面所作出的貢獻，近年他們亦致力參與預防</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的教育工作，並設計出</w:t>
      </w:r>
      <w:r w:rsidRPr="00FB0C75">
        <w:rPr>
          <w:rFonts w:ascii="新細明體" w:eastAsia="Times New Roman" w:hAnsi="Garamond" w:cs="新細明體"/>
          <w:color w:val="000000" w:themeColor="text1"/>
        </w:rPr>
        <w:t>MTR</w:t>
      </w:r>
      <w:r w:rsidRPr="00FB0C75">
        <w:rPr>
          <w:rFonts w:ascii="新細明體" w:eastAsia="Times New Roman" w:hAnsi="Garamond" w:cs="Times New Roman"/>
          <w:color w:val="000000" w:themeColor="text1"/>
        </w:rPr>
        <w:t>計劃，正</w:t>
      </w:r>
      <w:proofErr w:type="gramStart"/>
      <w:r w:rsidRPr="00FB0C75">
        <w:rPr>
          <w:rFonts w:ascii="新細明體" w:eastAsia="Times New Roman" w:hAnsi="Garamond" w:cs="Times New Roman"/>
          <w:color w:val="000000" w:themeColor="text1"/>
        </w:rPr>
        <w:t>正</w:t>
      </w:r>
      <w:proofErr w:type="gramEnd"/>
      <w:r w:rsidRPr="00FB0C75">
        <w:rPr>
          <w:rFonts w:ascii="新細明體" w:eastAsia="Times New Roman" w:hAnsi="Garamond" w:cs="Times New Roman"/>
          <w:color w:val="000000" w:themeColor="text1"/>
        </w:rPr>
        <w:t>填補了上述在培訓方面的空白。</w:t>
      </w:r>
    </w:p>
    <w:p w:rsidR="00DA553E" w:rsidRPr="00FB0C75" w:rsidRDefault="00DA553E" w:rsidP="00DA553E">
      <w:pPr>
        <w:spacing w:line="360" w:lineRule="auto"/>
        <w:jc w:val="both"/>
        <w:rPr>
          <w:rFonts w:ascii="新細明體" w:eastAsia="Times New Roman" w:hAnsi="Garamond" w:cs="Times New Roman"/>
          <w:color w:val="000000" w:themeColor="text1"/>
        </w:rPr>
      </w:pPr>
    </w:p>
    <w:p w:rsidR="00DA553E" w:rsidRPr="00FB0C75" w:rsidRDefault="00DA553E" w:rsidP="002C148E">
      <w:pPr>
        <w:spacing w:line="360" w:lineRule="auto"/>
        <w:ind w:firstLineChars="200" w:firstLine="480"/>
        <w:jc w:val="both"/>
        <w:rPr>
          <w:rFonts w:ascii="新細明體" w:eastAsia="Times New Roman" w:hAnsi="Garamond" w:cs="Times New Roman"/>
          <w:color w:val="000000" w:themeColor="text1"/>
        </w:rPr>
      </w:pPr>
      <w:r w:rsidRPr="00FB0C75">
        <w:rPr>
          <w:rFonts w:ascii="新細明體" w:eastAsia="Times New Roman" w:hAnsi="Garamond" w:cs="新細明體"/>
          <w:color w:val="000000" w:themeColor="text1"/>
        </w:rPr>
        <w:t>MTR</w:t>
      </w:r>
      <w:r w:rsidRPr="00FB0C75">
        <w:rPr>
          <w:rFonts w:ascii="新細明體" w:eastAsia="Times New Roman" w:hAnsi="Garamond" w:cs="Times New Roman"/>
          <w:color w:val="000000" w:themeColor="text1"/>
        </w:rPr>
        <w:t>計劃是專門為那些經常接觸高危青少年和吸毒者的非禁毒專業界別人士（社工、</w:t>
      </w:r>
      <w:r w:rsidR="00DC1503" w:rsidRPr="00FB0C75">
        <w:rPr>
          <w:rFonts w:asciiTheme="minorEastAsia" w:hAnsiTheme="minorEastAsia" w:cs="Times New Roman" w:hint="eastAsia"/>
          <w:color w:val="000000" w:themeColor="text1"/>
        </w:rPr>
        <w:t>朋輩輔導員</w:t>
      </w:r>
      <w:r w:rsidRPr="00FB0C75">
        <w:rPr>
          <w:rFonts w:ascii="新細明體" w:eastAsia="Times New Roman" w:hAnsi="Garamond" w:cs="Times New Roman"/>
          <w:color w:val="000000" w:themeColor="text1"/>
        </w:rPr>
        <w:t>、</w:t>
      </w:r>
      <w:r w:rsidRPr="00FB0C75">
        <w:rPr>
          <w:rFonts w:ascii="新細明體" w:eastAsia="Times New Roman" w:hAnsi="Garamond" w:cs="Times New Roman"/>
          <w:color w:val="000000" w:themeColor="text1"/>
          <w:lang w:val="en-GB"/>
        </w:rPr>
        <w:t>青少年團契導師等</w:t>
      </w:r>
      <w:r w:rsidRPr="00FB0C75">
        <w:rPr>
          <w:rFonts w:ascii="新細明體" w:eastAsia="Times New Roman" w:hAnsi="Garamond" w:cs="Times New Roman"/>
          <w:color w:val="000000" w:themeColor="text1"/>
        </w:rPr>
        <w:t>）而設的禁毒綜合培訓課程。透過完成一系列的專業培訓單元，讓學員能深入認識毒品問題及掌握實際處理</w:t>
      </w:r>
      <w:r w:rsidRPr="00FB0C75">
        <w:rPr>
          <w:rFonts w:asciiTheme="minorEastAsia" w:hAnsiTheme="minorEastAsia" w:cs="Times New Roman" w:hint="eastAsia"/>
          <w:color w:val="000000" w:themeColor="text1"/>
        </w:rPr>
        <w:t>吸毒</w:t>
      </w:r>
      <w:r w:rsidRPr="00FB0C75">
        <w:rPr>
          <w:rFonts w:ascii="新細明體" w:eastAsia="Times New Roman" w:hAnsi="Garamond" w:cs="Times New Roman"/>
          <w:color w:val="000000" w:themeColor="text1"/>
        </w:rPr>
        <w:t>行為的技巧。而計劃亦包括展覽活動及教材套製作以加強公眾人士對青少年</w:t>
      </w:r>
      <w:r w:rsidRPr="00FB0C75">
        <w:rPr>
          <w:rFonts w:asciiTheme="minorEastAsia" w:hAnsiTheme="minorEastAsia" w:cs="Times New Roman" w:hint="eastAsia"/>
          <w:color w:val="000000" w:themeColor="text1"/>
        </w:rPr>
        <w:t>吸毒</w:t>
      </w:r>
      <w:r w:rsidRPr="00FB0C75">
        <w:rPr>
          <w:rFonts w:ascii="新細明體" w:eastAsia="Times New Roman" w:hAnsi="Garamond" w:cs="Times New Roman"/>
          <w:color w:val="000000" w:themeColor="text1"/>
        </w:rPr>
        <w:t>問題的理解及對相關康復服務的認識。</w:t>
      </w:r>
    </w:p>
    <w:p w:rsidR="00DA553E" w:rsidRPr="00FB0C75" w:rsidRDefault="00DA553E" w:rsidP="00DA553E">
      <w:pPr>
        <w:spacing w:line="360" w:lineRule="auto"/>
        <w:jc w:val="both"/>
        <w:rPr>
          <w:rFonts w:ascii="新細明體" w:eastAsia="Times New Roman" w:hAnsi="Garamond" w:cs="Times New Roman"/>
          <w:color w:val="000000" w:themeColor="text1"/>
        </w:rPr>
      </w:pPr>
    </w:p>
    <w:p w:rsidR="00DA553E" w:rsidRPr="00FB0C75" w:rsidRDefault="00DA553E" w:rsidP="002C148E">
      <w:pPr>
        <w:spacing w:line="360" w:lineRule="auto"/>
        <w:ind w:firstLineChars="150" w:firstLine="360"/>
        <w:jc w:val="both"/>
        <w:rPr>
          <w:rFonts w:ascii="新細明體" w:eastAsia="Times New Roman" w:hAnsi="Arial" w:cs="Times New Roman"/>
          <w:color w:val="000000" w:themeColor="text1"/>
        </w:rPr>
      </w:pPr>
      <w:r w:rsidRPr="00FB0C75">
        <w:rPr>
          <w:rFonts w:ascii="新細明體" w:eastAsia="Times New Roman" w:hAnsi="Garamond" w:cs="Times New Roman"/>
          <w:color w:val="000000" w:themeColor="text1"/>
        </w:rPr>
        <w:t>這本</w:t>
      </w:r>
      <w:r w:rsidRPr="006059DE">
        <w:rPr>
          <w:rFonts w:ascii="新細明體" w:eastAsia="新細明體" w:hAnsi="新細明體" w:cs="新細明體" w:hint="eastAsia"/>
          <w:color w:val="000000" w:themeColor="text1"/>
          <w:lang w:val="en-GB"/>
        </w:rPr>
        <w:t>「</w:t>
      </w:r>
      <w:proofErr w:type="gramStart"/>
      <w:r w:rsidRPr="006059DE">
        <w:rPr>
          <w:rFonts w:ascii="新細明體" w:hAnsi="新細明體" w:cs="新細明體" w:hint="eastAsia"/>
          <w:color w:val="000000" w:themeColor="text1"/>
          <w:lang w:val="en-GB"/>
        </w:rPr>
        <w:t>抗毒非凡之</w:t>
      </w:r>
      <w:proofErr w:type="gramEnd"/>
      <w:r w:rsidRPr="006059DE">
        <w:rPr>
          <w:rFonts w:ascii="新細明體" w:hAnsi="新細明體" w:cs="新細明體" w:hint="eastAsia"/>
          <w:color w:val="000000" w:themeColor="text1"/>
          <w:lang w:val="en-GB"/>
        </w:rPr>
        <w:t>旅</w:t>
      </w:r>
      <w:r w:rsidR="001E3F98" w:rsidRPr="006059DE">
        <w:rPr>
          <w:rFonts w:ascii="新細明體" w:hAnsi="新細明體" w:cs="新細明體" w:hint="eastAsia"/>
          <w:color w:val="000000" w:themeColor="text1"/>
          <w:lang w:val="en-GB"/>
        </w:rPr>
        <w:t>」</w:t>
      </w:r>
      <w:r w:rsidRPr="006059DE">
        <w:rPr>
          <w:rFonts w:ascii="新細明體" w:hAnsi="新細明體" w:cs="新細明體" w:hint="eastAsia"/>
          <w:color w:val="000000" w:themeColor="text1"/>
          <w:lang w:val="en-GB"/>
        </w:rPr>
        <w:t>專業綜合培訓</w:t>
      </w:r>
      <w:r w:rsidRPr="006059DE">
        <w:rPr>
          <w:rFonts w:ascii="新細明體" w:eastAsia="新細明體" w:hAnsi="新細明體" w:cs="新細明體" w:hint="eastAsia"/>
          <w:color w:val="000000" w:themeColor="text1"/>
          <w:lang w:val="en-GB"/>
        </w:rPr>
        <w:t>課程教材套</w:t>
      </w:r>
      <w:r w:rsidRPr="00FB0C75">
        <w:rPr>
          <w:rFonts w:ascii="新細明體" w:eastAsia="Times New Roman" w:hAnsi="Garamond" w:cs="Times New Roman"/>
          <w:color w:val="000000" w:themeColor="text1"/>
        </w:rPr>
        <w:t>是</w:t>
      </w:r>
      <w:r w:rsidRPr="00FB0C75">
        <w:rPr>
          <w:rFonts w:ascii="新細明體" w:eastAsia="Times New Roman" w:hAnsi="Garamond" w:cs="新細明體"/>
          <w:color w:val="000000" w:themeColor="text1"/>
        </w:rPr>
        <w:t>MTR</w:t>
      </w:r>
      <w:r w:rsidRPr="00FB0C75">
        <w:rPr>
          <w:rFonts w:ascii="新細明體" w:eastAsia="Times New Roman" w:hAnsi="Garamond" w:cs="Times New Roman"/>
          <w:color w:val="000000" w:themeColor="text1"/>
        </w:rPr>
        <w:t>計劃首次全面推行後的總結，不單見證了計劃的成果，亦期望</w:t>
      </w:r>
      <w:proofErr w:type="gramStart"/>
      <w:r w:rsidRPr="00FB0C75">
        <w:rPr>
          <w:rFonts w:ascii="新細明體" w:eastAsia="Times New Roman" w:hAnsi="Garamond" w:cs="Times New Roman"/>
          <w:color w:val="000000" w:themeColor="text1"/>
        </w:rPr>
        <w:t>可以作引玉</w:t>
      </w:r>
      <w:proofErr w:type="gramEnd"/>
      <w:r w:rsidRPr="00FB0C75">
        <w:rPr>
          <w:rFonts w:ascii="新細明體" w:eastAsia="Times New Roman" w:hAnsi="Garamond" w:cs="Times New Roman"/>
          <w:color w:val="000000" w:themeColor="text1"/>
        </w:rPr>
        <w:t>之磚，令社會更重視</w:t>
      </w:r>
      <w:r w:rsidRPr="00FB0C75">
        <w:rPr>
          <w:rFonts w:ascii="新細明體" w:eastAsia="Times New Roman" w:hAnsi="Arial" w:cs="Times New Roman"/>
          <w:color w:val="000000" w:themeColor="text1"/>
        </w:rPr>
        <w:t>預防青少年</w:t>
      </w:r>
      <w:r w:rsidRPr="00FB0C75">
        <w:rPr>
          <w:rFonts w:asciiTheme="minorEastAsia" w:hAnsiTheme="minorEastAsia" w:cs="Times New Roman" w:hint="eastAsia"/>
          <w:color w:val="000000" w:themeColor="text1"/>
        </w:rPr>
        <w:t>吸毒</w:t>
      </w:r>
      <w:r w:rsidRPr="00FB0C75">
        <w:rPr>
          <w:rFonts w:ascii="新細明體" w:eastAsia="Times New Roman" w:hAnsi="Arial" w:cs="Times New Roman"/>
          <w:color w:val="000000" w:themeColor="text1"/>
        </w:rPr>
        <w:t>的培訓工作。</w:t>
      </w:r>
    </w:p>
    <w:p w:rsidR="00DA553E" w:rsidRPr="00FB0C75" w:rsidRDefault="00DA553E" w:rsidP="00DA553E">
      <w:pPr>
        <w:spacing w:line="360" w:lineRule="auto"/>
        <w:rPr>
          <w:rFonts w:ascii="新細明體" w:eastAsia="新細明體" w:hAnsi="Arial" w:cs="Times New Roman"/>
          <w:color w:val="000000" w:themeColor="text1"/>
        </w:rPr>
      </w:pPr>
    </w:p>
    <w:p w:rsidR="00DA553E" w:rsidRPr="00FB0C75" w:rsidRDefault="00DA553E" w:rsidP="00DA553E">
      <w:pPr>
        <w:spacing w:line="360" w:lineRule="auto"/>
        <w:rPr>
          <w:rFonts w:ascii="新細明體" w:eastAsia="新細明體" w:hAnsi="Arial" w:cs="Times New Roman"/>
          <w:color w:val="000000" w:themeColor="text1"/>
        </w:rPr>
      </w:pPr>
    </w:p>
    <w:p w:rsidR="00DA553E" w:rsidRPr="00FB0C75" w:rsidRDefault="00DA553E" w:rsidP="00DA553E">
      <w:pPr>
        <w:rPr>
          <w:rFonts w:ascii="新細明體" w:hAnsi="Arial" w:cs="Times New Roman"/>
          <w:color w:val="000000" w:themeColor="text1"/>
        </w:rPr>
      </w:pPr>
    </w:p>
    <w:p w:rsidR="00DA553E" w:rsidRPr="00FB0C75" w:rsidRDefault="00DA553E" w:rsidP="00DA553E">
      <w:pPr>
        <w:wordWrap w:val="0"/>
        <w:ind w:right="141"/>
        <w:jc w:val="right"/>
        <w:rPr>
          <w:rFonts w:ascii="新細明體" w:eastAsia="新細明體" w:hAnsi="新細明體" w:cs="新細明體"/>
          <w:color w:val="000000" w:themeColor="text1"/>
        </w:rPr>
      </w:pPr>
      <w:r w:rsidRPr="00FB0C75">
        <w:rPr>
          <w:rFonts w:ascii="新細明體" w:eastAsia="新細明體" w:hAnsi="新細明體" w:cs="新細明體"/>
          <w:color w:val="000000" w:themeColor="text1"/>
          <w:lang w:eastAsia="zh-HK"/>
        </w:rPr>
        <w:t>     </w:t>
      </w:r>
      <w:r w:rsidRPr="00FB0C75">
        <w:rPr>
          <w:rFonts w:ascii="新細明體" w:eastAsia="新細明體" w:hAnsi="新細明體" w:cs="新細明體" w:hint="eastAsia"/>
          <w:color w:val="000000" w:themeColor="text1"/>
        </w:rPr>
        <w:t xml:space="preserve">     </w:t>
      </w:r>
      <w:r w:rsidRPr="00FB0C75">
        <w:rPr>
          <w:rFonts w:ascii="新細明體" w:eastAsia="新細明體" w:hAnsi="新細明體" w:cs="新細明體"/>
          <w:color w:val="000000" w:themeColor="text1"/>
        </w:rPr>
        <w:t>    </w:t>
      </w:r>
    </w:p>
    <w:p w:rsidR="00DA553E" w:rsidRPr="00FB0C75" w:rsidRDefault="00DA553E" w:rsidP="00DA553E">
      <w:pPr>
        <w:ind w:right="141"/>
        <w:jc w:val="right"/>
        <w:rPr>
          <w:rFonts w:ascii="Garamond" w:hAnsi="Garamond" w:cs="Garamond"/>
          <w:color w:val="000000" w:themeColor="text1"/>
          <w:lang w:val="en-GB" w:eastAsia="zh-HK"/>
        </w:rPr>
      </w:pPr>
      <w:r w:rsidRPr="00FB0C75">
        <w:rPr>
          <w:rFonts w:ascii="新細明體" w:eastAsia="新細明體" w:hAnsi="新細明體" w:cs="新細明體"/>
          <w:color w:val="000000" w:themeColor="text1"/>
        </w:rPr>
        <w:t>   </w:t>
      </w:r>
      <w:r w:rsidRPr="00FB0C75">
        <w:rPr>
          <w:rFonts w:ascii="新細明體" w:eastAsia="新細明體" w:hAnsi="新細明體" w:cs="新細明體" w:hint="eastAsia"/>
          <w:color w:val="000000" w:themeColor="text1"/>
        </w:rPr>
        <w:t xml:space="preserve">  </w:t>
      </w:r>
      <w:r w:rsidR="006059DE">
        <w:rPr>
          <w:rFonts w:ascii="新細明體" w:eastAsia="新細明體" w:hAnsi="新細明體" w:cs="新細明體" w:hint="eastAsia"/>
          <w:color w:val="000000" w:themeColor="text1"/>
        </w:rPr>
        <w:t xml:space="preserve">     </w:t>
      </w:r>
      <w:r w:rsidRPr="00FB0C75">
        <w:rPr>
          <w:rFonts w:ascii="新細明體" w:eastAsia="新細明體" w:hAnsi="新細明體" w:cs="新細明體" w:hint="eastAsia"/>
          <w:color w:val="000000" w:themeColor="text1"/>
          <w:lang w:val="en-GB" w:eastAsia="zh-HK"/>
        </w:rPr>
        <w:t>香港中文大學教育心理學系</w:t>
      </w:r>
    </w:p>
    <w:p w:rsidR="00DA553E" w:rsidRPr="00FB0C75" w:rsidRDefault="00DA553E" w:rsidP="00DA553E">
      <w:pPr>
        <w:ind w:right="-99"/>
        <w:jc w:val="center"/>
        <w:rPr>
          <w:rFonts w:ascii="Garamond" w:hAnsi="Garamond" w:cs="Garamond"/>
          <w:color w:val="000000" w:themeColor="text1"/>
          <w:lang w:val="en-GB" w:eastAsia="zh-HK"/>
        </w:rPr>
      </w:pPr>
      <w:r w:rsidRPr="00FB0C75">
        <w:rPr>
          <w:rFonts w:ascii="新細明體" w:eastAsia="新細明體" w:hAnsi="新細明體" w:cs="新細明體" w:hint="eastAsia"/>
          <w:color w:val="000000" w:themeColor="text1"/>
          <w:lang w:val="en-GB"/>
        </w:rPr>
        <w:t xml:space="preserve">　　　　　　　　　　　　　　　　　　　　　　　　　</w:t>
      </w:r>
      <w:r w:rsidR="00DC1503" w:rsidRPr="00FB0C75">
        <w:rPr>
          <w:rFonts w:ascii="新細明體" w:eastAsia="新細明體" w:hAnsi="新細明體" w:cs="新細明體"/>
          <w:color w:val="000000" w:themeColor="text1"/>
        </w:rPr>
        <w:t>    </w:t>
      </w:r>
      <w:r w:rsidR="00DC1503" w:rsidRPr="00FB0C75">
        <w:rPr>
          <w:rFonts w:ascii="新細明體" w:eastAsia="新細明體" w:hAnsi="新細明體" w:cs="新細明體" w:hint="eastAsia"/>
          <w:color w:val="000000" w:themeColor="text1"/>
        </w:rPr>
        <w:t xml:space="preserve">　</w:t>
      </w:r>
      <w:r w:rsidRPr="00FB0C75">
        <w:rPr>
          <w:rFonts w:ascii="新細明體" w:eastAsia="新細明體" w:hAnsi="新細明體" w:cs="新細明體" w:hint="eastAsia"/>
          <w:color w:val="000000" w:themeColor="text1"/>
          <w:lang w:val="en-GB" w:eastAsia="zh-HK"/>
        </w:rPr>
        <w:t>副教授</w:t>
      </w:r>
      <w:r w:rsidRPr="00FB0C75">
        <w:rPr>
          <w:rFonts w:ascii="新細明體" w:eastAsia="新細明體" w:hAnsi="新細明體" w:cs="新細明體" w:hint="eastAsia"/>
          <w:color w:val="000000" w:themeColor="text1"/>
          <w:lang w:val="en-GB"/>
        </w:rPr>
        <w:t xml:space="preserve">　</w:t>
      </w:r>
      <w:r w:rsidRPr="00FB0C75">
        <w:rPr>
          <w:rFonts w:ascii="新細明體" w:eastAsia="新細明體" w:hAnsi="新細明體" w:cs="新細明體" w:hint="eastAsia"/>
          <w:color w:val="000000" w:themeColor="text1"/>
          <w:lang w:val="en-GB" w:eastAsia="zh-HK"/>
        </w:rPr>
        <w:t>蕭鳳英</w:t>
      </w:r>
      <w:r w:rsidRPr="00FB0C75">
        <w:rPr>
          <w:rFonts w:ascii="新細明體" w:eastAsia="新細明體" w:hAnsi="新細明體" w:cs="新細明體" w:hint="eastAsia"/>
          <w:color w:val="000000" w:themeColor="text1"/>
        </w:rPr>
        <w:t xml:space="preserve">　　　　　　　　　　　　　　　　　　　　　　　　　　　　　　　　　　　　</w:t>
      </w:r>
    </w:p>
    <w:p w:rsidR="00DA553E" w:rsidRPr="00FB0C75" w:rsidRDefault="00DA553E" w:rsidP="00DA553E">
      <w:pPr>
        <w:spacing w:line="360" w:lineRule="auto"/>
        <w:rPr>
          <w:b/>
          <w:color w:val="000000" w:themeColor="text1"/>
          <w:sz w:val="36"/>
          <w:szCs w:val="40"/>
        </w:rPr>
      </w:pPr>
      <w:r w:rsidRPr="00FB0C75">
        <w:rPr>
          <w:rFonts w:hint="eastAsia"/>
          <w:b/>
          <w:color w:val="000000" w:themeColor="text1"/>
          <w:sz w:val="36"/>
          <w:szCs w:val="40"/>
        </w:rPr>
        <w:lastRenderedPageBreak/>
        <w:t>編者的話</w:t>
      </w:r>
      <w:proofErr w:type="gramStart"/>
      <w:r w:rsidR="000D1F33" w:rsidRPr="00FB0C75">
        <w:rPr>
          <w:rFonts w:hint="eastAsia"/>
          <w:b/>
          <w:color w:val="000000" w:themeColor="text1"/>
          <w:sz w:val="36"/>
          <w:szCs w:val="40"/>
        </w:rPr>
        <w:t>──</w:t>
      </w:r>
      <w:proofErr w:type="gramEnd"/>
      <w:r w:rsidRPr="00FB0C75">
        <w:rPr>
          <w:rFonts w:hint="eastAsia"/>
          <w:b/>
          <w:color w:val="000000" w:themeColor="text1"/>
          <w:sz w:val="36"/>
          <w:szCs w:val="40"/>
        </w:rPr>
        <w:t>「</w:t>
      </w:r>
      <w:proofErr w:type="gramStart"/>
      <w:r w:rsidRPr="00FB0C75">
        <w:rPr>
          <w:rFonts w:ascii="Garamond" w:hAnsi="Garamond" w:hint="eastAsia"/>
          <w:b/>
          <w:color w:val="000000" w:themeColor="text1"/>
          <w:sz w:val="36"/>
          <w:szCs w:val="40"/>
        </w:rPr>
        <w:t>抗毒非凡之</w:t>
      </w:r>
      <w:proofErr w:type="gramEnd"/>
      <w:r w:rsidRPr="00FB0C75">
        <w:rPr>
          <w:rFonts w:ascii="Garamond" w:hAnsi="Garamond" w:hint="eastAsia"/>
          <w:b/>
          <w:color w:val="000000" w:themeColor="text1"/>
          <w:sz w:val="36"/>
          <w:szCs w:val="40"/>
        </w:rPr>
        <w:t>旅」的啟程</w:t>
      </w:r>
    </w:p>
    <w:p w:rsidR="00DA553E" w:rsidRPr="00FB0C75" w:rsidRDefault="00DA553E" w:rsidP="00DA553E">
      <w:pPr>
        <w:overflowPunct w:val="0"/>
        <w:autoSpaceDE w:val="0"/>
        <w:autoSpaceDN w:val="0"/>
        <w:snapToGrid w:val="0"/>
        <w:spacing w:line="360" w:lineRule="auto"/>
        <w:ind w:firstLine="482"/>
        <w:jc w:val="both"/>
        <w:textAlignment w:val="baseline"/>
        <w:rPr>
          <w:rFonts w:ascii="Garamond" w:hAnsi="Garamond"/>
          <w:color w:val="000000" w:themeColor="text1"/>
        </w:rPr>
      </w:pPr>
    </w:p>
    <w:p w:rsidR="00DA553E" w:rsidRPr="00FB0C75" w:rsidRDefault="000D1F33" w:rsidP="000D1F33">
      <w:pPr>
        <w:overflowPunct w:val="0"/>
        <w:autoSpaceDE w:val="0"/>
        <w:autoSpaceDN w:val="0"/>
        <w:snapToGrid w:val="0"/>
        <w:spacing w:line="460" w:lineRule="exact"/>
        <w:jc w:val="both"/>
        <w:textAlignment w:val="baseline"/>
        <w:rPr>
          <w:rFonts w:ascii="Garamond" w:hAnsi="Garamond"/>
          <w:color w:val="000000" w:themeColor="text1"/>
        </w:rPr>
      </w:pPr>
      <w:r w:rsidRPr="00FB0C75">
        <w:rPr>
          <w:rFonts w:ascii="Garamond" w:hAnsi="Garamond" w:hint="eastAsia"/>
          <w:color w:val="000000" w:themeColor="text1"/>
        </w:rPr>
        <w:t xml:space="preserve">   </w:t>
      </w:r>
      <w:r w:rsidR="00DA553E" w:rsidRPr="00FB0C75">
        <w:rPr>
          <w:rFonts w:ascii="Garamond" w:hAnsi="Garamond" w:hint="eastAsia"/>
          <w:color w:val="000000" w:themeColor="text1"/>
        </w:rPr>
        <w:t>兩年前我們的團隊察覺到在禁毒專業培訓上的服務空隙</w:t>
      </w:r>
      <w:proofErr w:type="gramStart"/>
      <w:r w:rsidR="00DA553E" w:rsidRPr="00FB0C75">
        <w:rPr>
          <w:rFonts w:ascii="Garamond" w:hAnsi="Garamond" w:hint="eastAsia"/>
          <w:color w:val="000000" w:themeColor="text1"/>
        </w:rPr>
        <w:t>──</w:t>
      </w:r>
      <w:proofErr w:type="gramEnd"/>
      <w:r w:rsidR="00DA553E" w:rsidRPr="00FB0C75">
        <w:rPr>
          <w:rFonts w:ascii="Garamond" w:hAnsi="Garamond" w:hint="eastAsia"/>
          <w:color w:val="000000" w:themeColor="text1"/>
        </w:rPr>
        <w:t>業界欠缺一些為經常接觸高危青少年的非禁毒專業界別人士（例如青少年</w:t>
      </w:r>
      <w:r w:rsidR="009C6688" w:rsidRPr="00FB0C75">
        <w:rPr>
          <w:rFonts w:ascii="Garamond" w:hAnsi="Garamond" w:hint="eastAsia"/>
          <w:color w:val="000000" w:themeColor="text1"/>
        </w:rPr>
        <w:t>服務</w:t>
      </w:r>
      <w:r w:rsidR="00DA553E" w:rsidRPr="00FB0C75">
        <w:rPr>
          <w:rFonts w:ascii="Garamond" w:hAnsi="Garamond" w:hint="eastAsia"/>
          <w:color w:val="000000" w:themeColor="text1"/>
        </w:rPr>
        <w:t>的同工、教會的事奉人員等）而設立有系統的禁毒培訓，故此，我們期望能為這些人士設計有關最新吸毒趨勢，以及戒毒治療方法的綜合培訓課程。</w:t>
      </w:r>
    </w:p>
    <w:p w:rsidR="00DA553E" w:rsidRPr="00FB0C75" w:rsidRDefault="00DA553E" w:rsidP="00DA553E">
      <w:pPr>
        <w:overflowPunct w:val="0"/>
        <w:autoSpaceDE w:val="0"/>
        <w:autoSpaceDN w:val="0"/>
        <w:snapToGrid w:val="0"/>
        <w:spacing w:line="460" w:lineRule="exact"/>
        <w:ind w:firstLine="482"/>
        <w:jc w:val="both"/>
        <w:textAlignment w:val="baseline"/>
        <w:rPr>
          <w:rFonts w:ascii="Garamond" w:hAnsi="Garamond"/>
          <w:color w:val="000000" w:themeColor="text1"/>
        </w:rPr>
      </w:pPr>
    </w:p>
    <w:p w:rsidR="00DA553E" w:rsidRPr="00FB0C75" w:rsidRDefault="000D1F33" w:rsidP="000D1F33">
      <w:pPr>
        <w:overflowPunct w:val="0"/>
        <w:autoSpaceDE w:val="0"/>
        <w:autoSpaceDN w:val="0"/>
        <w:snapToGrid w:val="0"/>
        <w:spacing w:line="460" w:lineRule="exact"/>
        <w:jc w:val="both"/>
        <w:textAlignment w:val="baseline"/>
        <w:rPr>
          <w:rFonts w:ascii="Garamond" w:hAnsi="Garamond"/>
          <w:color w:val="000000" w:themeColor="text1"/>
        </w:rPr>
      </w:pPr>
      <w:r w:rsidRPr="00FB0C75">
        <w:rPr>
          <w:rFonts w:ascii="Garamond" w:hAnsi="Garamond" w:hint="eastAsia"/>
          <w:color w:val="000000" w:themeColor="text1"/>
        </w:rPr>
        <w:t xml:space="preserve">   </w:t>
      </w:r>
      <w:r w:rsidR="00DA553E" w:rsidRPr="00FB0C75">
        <w:rPr>
          <w:rFonts w:ascii="Garamond" w:hAnsi="Garamond" w:hint="eastAsia"/>
          <w:color w:val="000000" w:themeColor="text1"/>
        </w:rPr>
        <w:t>還記得有一</w:t>
      </w:r>
      <w:r w:rsidR="007E0B20">
        <w:rPr>
          <w:rFonts w:ascii="Garamond" w:hAnsi="Garamond" w:hint="eastAsia"/>
          <w:color w:val="000000" w:themeColor="text1"/>
        </w:rPr>
        <w:t>天當我下班時，正想著如何將這個計劃理念落實為有系統的培訓之際，</w:t>
      </w:r>
      <w:r w:rsidR="00DA553E" w:rsidRPr="00FB0C75">
        <w:rPr>
          <w:rFonts w:ascii="Garamond" w:hAnsi="Garamond" w:hint="eastAsia"/>
          <w:color w:val="000000" w:themeColor="text1"/>
        </w:rPr>
        <w:t>見到車廂裡的路綫圖，腦海就浮起</w:t>
      </w:r>
      <w:r w:rsidR="00DA553E" w:rsidRPr="00FB0C75">
        <w:rPr>
          <w:rFonts w:ascii="Garamond" w:hAnsi="Garamond" w:hint="eastAsia"/>
          <w:b/>
          <w:color w:val="000000" w:themeColor="text1"/>
        </w:rPr>
        <w:t>「</w:t>
      </w:r>
      <w:r w:rsidR="00DA553E" w:rsidRPr="00FB0C75">
        <w:rPr>
          <w:rFonts w:ascii="Garamond" w:hAnsi="Garamond"/>
          <w:b/>
          <w:color w:val="000000" w:themeColor="text1"/>
        </w:rPr>
        <w:t>MTR</w:t>
      </w:r>
      <w:r w:rsidR="00DA553E" w:rsidRPr="00FB0C75">
        <w:rPr>
          <w:rFonts w:ascii="Garamond" w:hAnsi="Garamond" w:hint="eastAsia"/>
          <w:b/>
          <w:color w:val="000000" w:themeColor="text1"/>
        </w:rPr>
        <w:t>」</w:t>
      </w:r>
      <w:r w:rsidR="007E0B20">
        <w:rPr>
          <w:rFonts w:ascii="Garamond" w:hAnsi="Garamond" w:hint="eastAsia"/>
          <w:color w:val="000000" w:themeColor="text1"/>
        </w:rPr>
        <w:t>這個計劃名稱及整個課程的規劃理念圖：</w:t>
      </w:r>
      <w:r w:rsidR="00DA553E" w:rsidRPr="00FB0C75">
        <w:rPr>
          <w:rFonts w:ascii="Garamond" w:hAnsi="Garamond" w:hint="eastAsia"/>
          <w:color w:val="000000" w:themeColor="text1"/>
        </w:rPr>
        <w:t>當參加者開始報讀課程時，便開展了非凡的學習體驗之旅，透過完成一系列的專業培訓單元，</w:t>
      </w:r>
      <w:r w:rsidRPr="00FB0C75">
        <w:rPr>
          <w:rFonts w:ascii="Garamond" w:hAnsi="Garamond" w:hint="eastAsia"/>
          <w:color w:val="000000" w:themeColor="text1"/>
        </w:rPr>
        <w:t>於各站掌握基礎禁毒知識，再按自己的界別及需要</w:t>
      </w:r>
      <w:proofErr w:type="gramStart"/>
      <w:r w:rsidRPr="00FB0C75">
        <w:rPr>
          <w:rFonts w:ascii="Garamond" w:hAnsi="Garamond" w:hint="eastAsia"/>
          <w:color w:val="000000" w:themeColor="text1"/>
        </w:rPr>
        <w:t>轉乘至其他</w:t>
      </w:r>
      <w:proofErr w:type="gramEnd"/>
      <w:r w:rsidRPr="00FB0C75">
        <w:rPr>
          <w:rFonts w:ascii="Garamond" w:hAnsi="Garamond" w:hint="eastAsia"/>
          <w:color w:val="000000" w:themeColor="text1"/>
        </w:rPr>
        <w:t>路綫</w:t>
      </w:r>
      <w:r w:rsidR="00DA553E" w:rsidRPr="00FB0C75">
        <w:rPr>
          <w:rFonts w:ascii="Garamond" w:hAnsi="Garamond" w:hint="eastAsia"/>
          <w:color w:val="000000" w:themeColor="text1"/>
        </w:rPr>
        <w:t>，深入認識毒品問題及掌握實際技巧，協助有這方面需要的青少年。承蒙</w:t>
      </w:r>
      <w:r w:rsidR="00DA553E" w:rsidRPr="00FB0C75">
        <w:rPr>
          <w:rFonts w:ascii="新細明體" w:hAnsi="新細明體" w:cs="新細明體" w:hint="eastAsia"/>
          <w:color w:val="000000" w:themeColor="text1"/>
          <w:lang w:val="en-GB" w:eastAsia="zh-HK"/>
        </w:rPr>
        <w:t>香港中文大學教育心理學系副教授蕭鳳英</w:t>
      </w:r>
      <w:r w:rsidR="00DA553E" w:rsidRPr="00FB0C75">
        <w:rPr>
          <w:rFonts w:ascii="新細明體" w:hAnsi="新細明體" w:cs="新細明體" w:hint="eastAsia"/>
          <w:color w:val="000000" w:themeColor="text1"/>
          <w:lang w:val="en-GB"/>
        </w:rPr>
        <w:t>博士與本機構合作，為課程內</w:t>
      </w:r>
      <w:r w:rsidR="007E0B20">
        <w:rPr>
          <w:rFonts w:ascii="新細明體" w:hAnsi="新細明體" w:cs="新細明體" w:hint="eastAsia"/>
          <w:color w:val="000000" w:themeColor="text1"/>
          <w:lang w:val="en-GB"/>
        </w:rPr>
        <w:t>容提供寶貴的意見；</w:t>
      </w:r>
      <w:proofErr w:type="gramStart"/>
      <w:r w:rsidR="00DA553E" w:rsidRPr="00FB0C75">
        <w:rPr>
          <w:rFonts w:ascii="新細明體" w:hAnsi="新細明體" w:cs="新細明體" w:hint="eastAsia"/>
          <w:color w:val="000000" w:themeColor="text1"/>
          <w:lang w:val="en-GB"/>
        </w:rPr>
        <w:t>此外，</w:t>
      </w:r>
      <w:proofErr w:type="gramEnd"/>
      <w:r w:rsidR="00DA553E" w:rsidRPr="00FB0C75">
        <w:rPr>
          <w:rFonts w:ascii="新細明體" w:hAnsi="新細明體" w:cs="新細明體" w:hint="eastAsia"/>
          <w:color w:val="000000" w:themeColor="text1"/>
          <w:lang w:val="en-GB"/>
        </w:rPr>
        <w:t>亦</w:t>
      </w:r>
      <w:r w:rsidR="00DA553E" w:rsidRPr="00FB0C75">
        <w:rPr>
          <w:rFonts w:ascii="Garamond" w:hAnsi="Garamond" w:hint="eastAsia"/>
          <w:color w:val="000000" w:themeColor="text1"/>
        </w:rPr>
        <w:t>有賴</w:t>
      </w:r>
      <w:r w:rsidR="00DA553E" w:rsidRPr="00FB0C75">
        <w:rPr>
          <w:rFonts w:hint="eastAsia"/>
          <w:color w:val="000000" w:themeColor="text1"/>
        </w:rPr>
        <w:t>當時的工作</w:t>
      </w:r>
      <w:r w:rsidR="00DA553E" w:rsidRPr="00FB0C75">
        <w:rPr>
          <w:rFonts w:ascii="Garamond" w:hAnsi="Garamond" w:hint="eastAsia"/>
          <w:color w:val="000000" w:themeColor="text1"/>
        </w:rPr>
        <w:t>隊友陳家寶同工及王</w:t>
      </w:r>
      <w:r w:rsidR="00DA553E" w:rsidRPr="00FB0C75">
        <w:rPr>
          <w:rFonts w:hint="eastAsia"/>
          <w:color w:val="000000" w:themeColor="text1"/>
        </w:rPr>
        <w:t>鴻</w:t>
      </w:r>
      <w:r w:rsidR="00DA553E" w:rsidRPr="00FB0C75">
        <w:rPr>
          <w:rFonts w:ascii="Garamond" w:hAnsi="Garamond" w:hint="eastAsia"/>
          <w:color w:val="000000" w:themeColor="text1"/>
        </w:rPr>
        <w:t>玲同工，與我一起構思計劃內容，就此</w:t>
      </w:r>
      <w:r w:rsidR="00DA553E" w:rsidRPr="00FB0C75">
        <w:rPr>
          <w:rFonts w:ascii="Garamond" w:hAnsi="Garamond" w:hint="eastAsia"/>
          <w:b/>
          <w:color w:val="000000" w:themeColor="text1"/>
        </w:rPr>
        <w:t>「</w:t>
      </w:r>
      <w:proofErr w:type="gramStart"/>
      <w:r w:rsidR="00DA553E" w:rsidRPr="00FB0C75">
        <w:rPr>
          <w:rFonts w:ascii="Garamond" w:hAnsi="Garamond" w:hint="eastAsia"/>
          <w:b/>
          <w:color w:val="000000" w:themeColor="text1"/>
        </w:rPr>
        <w:t>抗毒非凡之</w:t>
      </w:r>
      <w:proofErr w:type="gramEnd"/>
      <w:r w:rsidR="00DA553E" w:rsidRPr="00FB0C75">
        <w:rPr>
          <w:rFonts w:ascii="Garamond" w:hAnsi="Garamond" w:hint="eastAsia"/>
          <w:b/>
          <w:color w:val="000000" w:themeColor="text1"/>
        </w:rPr>
        <w:t>旅」專業綜合培訓課程計劃</w:t>
      </w:r>
      <w:r w:rsidR="00DA553E" w:rsidRPr="00FB0C75">
        <w:rPr>
          <w:rFonts w:ascii="Garamond" w:hAnsi="Garamond"/>
          <w:color w:val="000000" w:themeColor="text1"/>
          <w:lang w:eastAsia="zh-HK"/>
        </w:rPr>
        <w:t xml:space="preserve"> (Project of </w:t>
      </w:r>
      <w:r w:rsidR="00DA553E" w:rsidRPr="00FB0C75">
        <w:rPr>
          <w:rFonts w:ascii="Garamond" w:hAnsi="Garamond"/>
          <w:color w:val="000000" w:themeColor="text1"/>
        </w:rPr>
        <w:t>“</w:t>
      </w:r>
      <w:proofErr w:type="spellStart"/>
      <w:r w:rsidR="00DA553E" w:rsidRPr="00FB0C75">
        <w:rPr>
          <w:rFonts w:ascii="Garamond" w:hAnsi="Garamond"/>
          <w:b/>
          <w:color w:val="000000" w:themeColor="text1"/>
        </w:rPr>
        <w:t>M</w:t>
      </w:r>
      <w:r w:rsidR="00DA553E" w:rsidRPr="00FB0C75">
        <w:rPr>
          <w:rFonts w:ascii="Garamond" w:hAnsi="Garamond"/>
          <w:color w:val="000000" w:themeColor="text1"/>
          <w:lang w:eastAsia="zh-HK"/>
        </w:rPr>
        <w:t>arvellous</w:t>
      </w:r>
      <w:proofErr w:type="spellEnd"/>
      <w:r w:rsidR="00DA553E" w:rsidRPr="00FB0C75">
        <w:rPr>
          <w:rFonts w:ascii="Garamond" w:hAnsi="Garamond"/>
          <w:color w:val="000000" w:themeColor="text1"/>
          <w:lang w:eastAsia="zh-HK"/>
        </w:rPr>
        <w:t xml:space="preserve"> </w:t>
      </w:r>
      <w:r w:rsidR="00DA553E" w:rsidRPr="00FB0C75">
        <w:rPr>
          <w:rFonts w:ascii="Garamond" w:hAnsi="Garamond"/>
          <w:b/>
          <w:color w:val="000000" w:themeColor="text1"/>
          <w:lang w:eastAsia="zh-HK"/>
        </w:rPr>
        <w:t>T</w:t>
      </w:r>
      <w:r w:rsidR="00DA553E" w:rsidRPr="00FB0C75">
        <w:rPr>
          <w:rFonts w:ascii="Garamond" w:hAnsi="Garamond"/>
          <w:color w:val="000000" w:themeColor="text1"/>
          <w:lang w:eastAsia="zh-HK"/>
        </w:rPr>
        <w:t xml:space="preserve">rip for </w:t>
      </w:r>
      <w:r w:rsidR="00DA553E" w:rsidRPr="00FB0C75">
        <w:rPr>
          <w:rFonts w:ascii="Garamond" w:hAnsi="Garamond"/>
          <w:b/>
          <w:color w:val="000000" w:themeColor="text1"/>
          <w:lang w:eastAsia="zh-HK"/>
        </w:rPr>
        <w:t>R</w:t>
      </w:r>
      <w:r w:rsidR="00DA553E" w:rsidRPr="00FB0C75">
        <w:rPr>
          <w:rFonts w:ascii="Garamond" w:hAnsi="Garamond"/>
          <w:color w:val="000000" w:themeColor="text1"/>
          <w:lang w:eastAsia="zh-HK"/>
        </w:rPr>
        <w:t>esisting drugs”</w:t>
      </w:r>
      <w:r w:rsidR="00DA553E" w:rsidRPr="00FB0C75">
        <w:rPr>
          <w:rFonts w:ascii="Garamond" w:hAnsi="Garamond" w:hint="eastAsia"/>
          <w:color w:val="000000" w:themeColor="text1"/>
        </w:rPr>
        <w:t>，簡稱「</w:t>
      </w:r>
      <w:r w:rsidR="00DA553E" w:rsidRPr="00FB0C75">
        <w:rPr>
          <w:rFonts w:ascii="Garamond" w:hAnsi="Garamond" w:hint="eastAsia"/>
          <w:color w:val="000000" w:themeColor="text1"/>
        </w:rPr>
        <w:t>MTR</w:t>
      </w:r>
      <w:r w:rsidR="00DA553E" w:rsidRPr="00FB0C75">
        <w:rPr>
          <w:rFonts w:ascii="Garamond" w:hAnsi="Garamond" w:hint="eastAsia"/>
          <w:color w:val="000000" w:themeColor="text1"/>
        </w:rPr>
        <w:t>計劃」</w:t>
      </w:r>
      <w:r w:rsidR="00DA553E" w:rsidRPr="00FB0C75">
        <w:rPr>
          <w:rFonts w:ascii="Garamond" w:hAnsi="Garamond"/>
          <w:color w:val="000000" w:themeColor="text1"/>
          <w:lang w:eastAsia="zh-HK"/>
        </w:rPr>
        <w:t>)</w:t>
      </w:r>
      <w:r w:rsidR="00DA553E" w:rsidRPr="00FB0C75">
        <w:rPr>
          <w:rFonts w:ascii="Garamond" w:hAnsi="Garamond" w:hint="eastAsia"/>
          <w:color w:val="000000" w:themeColor="text1"/>
        </w:rPr>
        <w:t>正式啟程。</w:t>
      </w:r>
    </w:p>
    <w:p w:rsidR="00DA553E" w:rsidRPr="00FB0C75" w:rsidRDefault="00DA553E" w:rsidP="00DA553E">
      <w:pPr>
        <w:overflowPunct w:val="0"/>
        <w:autoSpaceDE w:val="0"/>
        <w:autoSpaceDN w:val="0"/>
        <w:snapToGrid w:val="0"/>
        <w:spacing w:line="460" w:lineRule="exact"/>
        <w:ind w:firstLine="482"/>
        <w:jc w:val="both"/>
        <w:textAlignment w:val="baseline"/>
        <w:rPr>
          <w:rFonts w:ascii="Garamond" w:hAnsi="Garamond"/>
          <w:color w:val="000000" w:themeColor="text1"/>
        </w:rPr>
      </w:pPr>
    </w:p>
    <w:p w:rsidR="00DA553E" w:rsidRPr="00FB0C75" w:rsidRDefault="00DA553E" w:rsidP="00DA553E">
      <w:pPr>
        <w:spacing w:line="460" w:lineRule="exact"/>
        <w:ind w:firstLine="482"/>
        <w:rPr>
          <w:color w:val="000000" w:themeColor="text1"/>
        </w:rPr>
      </w:pPr>
      <w:r w:rsidRPr="00FB0C75">
        <w:rPr>
          <w:rFonts w:ascii="Garamond" w:hAnsi="Garamond" w:hint="eastAsia"/>
          <w:color w:val="000000" w:themeColor="text1"/>
        </w:rPr>
        <w:t>此</w:t>
      </w:r>
      <w:r w:rsidRPr="00FB0C75">
        <w:rPr>
          <w:rFonts w:ascii="Garamond" w:hAnsi="Garamond" w:hint="eastAsia"/>
          <w:b/>
          <w:color w:val="000000" w:themeColor="text1"/>
        </w:rPr>
        <w:t>「</w:t>
      </w:r>
      <w:proofErr w:type="gramStart"/>
      <w:r w:rsidRPr="00FB0C75">
        <w:rPr>
          <w:rFonts w:ascii="Garamond" w:hAnsi="Garamond" w:hint="eastAsia"/>
          <w:b/>
          <w:color w:val="000000" w:themeColor="text1"/>
        </w:rPr>
        <w:t>抗毒非凡之</w:t>
      </w:r>
      <w:proofErr w:type="gramEnd"/>
      <w:r w:rsidRPr="00FB0C75">
        <w:rPr>
          <w:rFonts w:ascii="Garamond" w:hAnsi="Garamond" w:hint="eastAsia"/>
          <w:b/>
          <w:color w:val="000000" w:themeColor="text1"/>
        </w:rPr>
        <w:t>旅</w:t>
      </w:r>
      <w:r w:rsidR="00C57C84" w:rsidRPr="00FB0C75">
        <w:rPr>
          <w:rFonts w:ascii="Garamond" w:hAnsi="Garamond" w:hint="eastAsia"/>
          <w:b/>
          <w:color w:val="000000" w:themeColor="text1"/>
        </w:rPr>
        <w:t>」</w:t>
      </w:r>
      <w:r w:rsidRPr="00FB0C75">
        <w:rPr>
          <w:rFonts w:ascii="Garamond" w:hAnsi="Garamond" w:hint="eastAsia"/>
          <w:b/>
          <w:color w:val="000000" w:themeColor="text1"/>
        </w:rPr>
        <w:t>專業綜合培訓課程教材套</w:t>
      </w:r>
      <w:r w:rsidRPr="00FB0C75">
        <w:rPr>
          <w:rFonts w:ascii="Garamond" w:hAnsi="Garamond" w:hint="eastAsia"/>
          <w:color w:val="000000" w:themeColor="text1"/>
        </w:rPr>
        <w:t>正整合了「</w:t>
      </w:r>
      <w:r w:rsidRPr="00FB0C75">
        <w:rPr>
          <w:rFonts w:ascii="Garamond" w:hAnsi="Garamond"/>
          <w:color w:val="000000" w:themeColor="text1"/>
        </w:rPr>
        <w:t>MTR</w:t>
      </w:r>
      <w:r w:rsidRPr="00FB0C75">
        <w:rPr>
          <w:rFonts w:ascii="Garamond" w:hAnsi="Garamond" w:hint="eastAsia"/>
          <w:color w:val="000000" w:themeColor="text1"/>
        </w:rPr>
        <w:t>」</w:t>
      </w:r>
      <w:r w:rsidRPr="00FB0C75">
        <w:rPr>
          <w:rFonts w:ascii="Garamond" w:hAnsi="Garamond" w:hint="eastAsia"/>
          <w:bCs/>
          <w:color w:val="000000" w:themeColor="text1"/>
        </w:rPr>
        <w:t>培訓課程的內容，並搜集</w:t>
      </w:r>
      <w:proofErr w:type="gramStart"/>
      <w:r w:rsidRPr="00FB0C75">
        <w:rPr>
          <w:rFonts w:ascii="Garamond" w:hAnsi="Garamond" w:hint="eastAsia"/>
          <w:bCs/>
          <w:color w:val="000000" w:themeColor="text1"/>
        </w:rPr>
        <w:t>多位講者</w:t>
      </w:r>
      <w:proofErr w:type="gramEnd"/>
      <w:r w:rsidRPr="00FB0C75">
        <w:rPr>
          <w:rFonts w:ascii="Garamond" w:hAnsi="Garamond" w:hint="eastAsia"/>
          <w:bCs/>
          <w:color w:val="000000" w:themeColor="text1"/>
        </w:rPr>
        <w:t>（包括精神科醫生及護士、臨床心理學家</w:t>
      </w:r>
      <w:r w:rsidR="00DC1503" w:rsidRPr="00FB0C75">
        <w:rPr>
          <w:rFonts w:ascii="Garamond" w:hAnsi="Garamond" w:hint="eastAsia"/>
          <w:bCs/>
          <w:color w:val="000000" w:themeColor="text1"/>
        </w:rPr>
        <w:t>、資深禁毒工作社工、各區警民關係組警長及禁毒達人等）的分享資料</w:t>
      </w:r>
      <w:r w:rsidRPr="00FB0C75">
        <w:rPr>
          <w:rFonts w:ascii="Garamond" w:hAnsi="Garamond" w:hint="eastAsia"/>
          <w:bCs/>
          <w:color w:val="000000" w:themeColor="text1"/>
        </w:rPr>
        <w:t>編製</w:t>
      </w:r>
      <w:r w:rsidR="00DC1503" w:rsidRPr="00FB0C75">
        <w:rPr>
          <w:rFonts w:ascii="Garamond" w:hAnsi="Garamond" w:hint="eastAsia"/>
          <w:bCs/>
          <w:color w:val="000000" w:themeColor="text1"/>
        </w:rPr>
        <w:t>而成</w:t>
      </w:r>
      <w:r w:rsidRPr="00FB0C75">
        <w:rPr>
          <w:rFonts w:ascii="Garamond" w:hAnsi="Garamond" w:hint="eastAsia"/>
          <w:bCs/>
          <w:color w:val="000000" w:themeColor="text1"/>
        </w:rPr>
        <w:t>。</w:t>
      </w:r>
      <w:r w:rsidRPr="00FB0C75">
        <w:rPr>
          <w:rFonts w:hint="eastAsia"/>
          <w:color w:val="000000" w:themeColor="text1"/>
        </w:rPr>
        <w:t>在此衷心感激各位曾參與課程的主講嘉賓，透過他們的經驗分享，此教材套才得以順利完成。最後，特別向與我並肩作戰的編輯小組成員周文婷同工及謝秀怡同工表示謝意。</w:t>
      </w:r>
    </w:p>
    <w:p w:rsidR="00DA553E" w:rsidRPr="00FB0C75" w:rsidRDefault="00DA553E" w:rsidP="00DA553E">
      <w:pPr>
        <w:spacing w:line="460" w:lineRule="exact"/>
        <w:ind w:firstLine="482"/>
        <w:rPr>
          <w:rFonts w:ascii="Garamond" w:hAnsi="Garamond"/>
          <w:color w:val="000000" w:themeColor="text1"/>
        </w:rPr>
      </w:pPr>
    </w:p>
    <w:p w:rsidR="00DA553E" w:rsidRPr="00FB0C75" w:rsidRDefault="00DA553E" w:rsidP="00DA553E">
      <w:pPr>
        <w:spacing w:line="460" w:lineRule="exact"/>
        <w:ind w:firstLine="480"/>
        <w:rPr>
          <w:rFonts w:ascii="Garamond" w:hAnsi="Garamond"/>
          <w:color w:val="000000" w:themeColor="text1"/>
        </w:rPr>
      </w:pPr>
      <w:r w:rsidRPr="00FB0C75">
        <w:rPr>
          <w:rFonts w:hint="eastAsia"/>
          <w:color w:val="000000" w:themeColor="text1"/>
        </w:rPr>
        <w:t>本</w:t>
      </w:r>
      <w:r w:rsidRPr="00FB0C75">
        <w:rPr>
          <w:rFonts w:ascii="Garamond" w:hAnsi="Garamond" w:hint="eastAsia"/>
          <w:color w:val="000000" w:themeColor="text1"/>
        </w:rPr>
        <w:t>教材套共有三冊，包括</w:t>
      </w:r>
      <w:r w:rsidRPr="00FB0C75">
        <w:rPr>
          <w:rFonts w:ascii="Garamond" w:hAnsi="Garamond" w:hint="eastAsia"/>
          <w:b/>
          <w:color w:val="000000" w:themeColor="text1"/>
        </w:rPr>
        <w:t>基礎課程篇</w:t>
      </w:r>
      <w:r w:rsidRPr="00FB0C75">
        <w:rPr>
          <w:rFonts w:ascii="Garamond" w:hAnsi="Garamond" w:hint="eastAsia"/>
          <w:color w:val="000000" w:themeColor="text1"/>
        </w:rPr>
        <w:t>、</w:t>
      </w:r>
      <w:r w:rsidRPr="00FB0C75">
        <w:rPr>
          <w:rFonts w:ascii="Garamond" w:hAnsi="Garamond" w:hint="eastAsia"/>
          <w:b/>
          <w:color w:val="000000" w:themeColor="text1"/>
        </w:rPr>
        <w:t>深造課程社工篇</w:t>
      </w:r>
      <w:r w:rsidRPr="00FB0C75">
        <w:rPr>
          <w:rFonts w:ascii="Garamond" w:hAnsi="Garamond" w:hint="eastAsia"/>
          <w:color w:val="000000" w:themeColor="text1"/>
        </w:rPr>
        <w:t>及</w:t>
      </w:r>
      <w:r w:rsidRPr="00FB0C75">
        <w:rPr>
          <w:rFonts w:ascii="Garamond" w:hAnsi="Garamond" w:hint="eastAsia"/>
          <w:b/>
          <w:color w:val="000000" w:themeColor="text1"/>
        </w:rPr>
        <w:t>深造課程</w:t>
      </w:r>
      <w:proofErr w:type="gramStart"/>
      <w:r w:rsidRPr="00FB0C75">
        <w:rPr>
          <w:rFonts w:ascii="Garamond" w:hAnsi="Garamond" w:hint="eastAsia"/>
          <w:b/>
          <w:color w:val="000000" w:themeColor="text1"/>
        </w:rPr>
        <w:t>教牧篇</w:t>
      </w:r>
      <w:proofErr w:type="gramEnd"/>
      <w:r w:rsidRPr="00FB0C75">
        <w:rPr>
          <w:rFonts w:ascii="Garamond" w:hAnsi="Garamond" w:hint="eastAsia"/>
          <w:color w:val="000000" w:themeColor="text1"/>
        </w:rPr>
        <w:t>，並備有教材光碟，非禁毒專業界別人士、禁毒專業工作者、家長及教師也適合使用。</w:t>
      </w:r>
    </w:p>
    <w:p w:rsidR="00C57C84" w:rsidRPr="00FB0C75" w:rsidRDefault="00C57C84" w:rsidP="00DA553E">
      <w:pPr>
        <w:spacing w:line="460" w:lineRule="exact"/>
        <w:ind w:firstLine="480"/>
        <w:rPr>
          <w:rFonts w:ascii="Garamond" w:hAnsi="Garamond"/>
          <w:color w:val="000000" w:themeColor="text1"/>
        </w:rPr>
      </w:pPr>
    </w:p>
    <w:p w:rsidR="00DA553E" w:rsidRPr="00FB0C75" w:rsidRDefault="00DA553E" w:rsidP="00DA553E">
      <w:pPr>
        <w:ind w:firstLine="480"/>
        <w:jc w:val="right"/>
        <w:rPr>
          <w:color w:val="000000" w:themeColor="text1"/>
        </w:rPr>
      </w:pPr>
      <w:r w:rsidRPr="00FB0C75">
        <w:rPr>
          <w:rFonts w:hint="eastAsia"/>
          <w:color w:val="000000" w:themeColor="text1"/>
        </w:rPr>
        <w:t>基督教</w:t>
      </w:r>
      <w:proofErr w:type="gramStart"/>
      <w:r w:rsidRPr="00FB0C75">
        <w:rPr>
          <w:rFonts w:hint="eastAsia"/>
          <w:color w:val="000000" w:themeColor="text1"/>
        </w:rPr>
        <w:t>巴拿巴愛心</w:t>
      </w:r>
      <w:proofErr w:type="gramEnd"/>
      <w:r w:rsidRPr="00FB0C75">
        <w:rPr>
          <w:rFonts w:hint="eastAsia"/>
          <w:color w:val="000000" w:themeColor="text1"/>
        </w:rPr>
        <w:t>服務團</w:t>
      </w:r>
    </w:p>
    <w:p w:rsidR="00C57C84" w:rsidRPr="00FB0C75" w:rsidRDefault="00C57C84" w:rsidP="00C57C84">
      <w:pPr>
        <w:ind w:firstLine="480"/>
        <w:jc w:val="right"/>
        <w:rPr>
          <w:color w:val="000000" w:themeColor="text1"/>
        </w:rPr>
      </w:pPr>
      <w:r w:rsidRPr="00FB0C75">
        <w:rPr>
          <w:rFonts w:hint="eastAsia"/>
          <w:color w:val="000000" w:themeColor="text1"/>
        </w:rPr>
        <w:t xml:space="preserve">                                     </w:t>
      </w:r>
      <w:r w:rsidR="00DA553E" w:rsidRPr="00FB0C75">
        <w:rPr>
          <w:rFonts w:hint="eastAsia"/>
          <w:color w:val="000000" w:themeColor="text1"/>
        </w:rPr>
        <w:t>高級項目經理</w:t>
      </w:r>
      <w:r w:rsidRPr="00FB0C75">
        <w:rPr>
          <w:rFonts w:hint="eastAsia"/>
          <w:color w:val="000000" w:themeColor="text1"/>
        </w:rPr>
        <w:t xml:space="preserve">   </w:t>
      </w:r>
      <w:r w:rsidRPr="00FB0C75">
        <w:rPr>
          <w:rFonts w:hint="eastAsia"/>
          <w:color w:val="000000" w:themeColor="text1"/>
        </w:rPr>
        <w:t>冼家慧</w:t>
      </w:r>
    </w:p>
    <w:p w:rsidR="00EF5158" w:rsidRDefault="00EF5158" w:rsidP="00DA553E">
      <w:pPr>
        <w:rPr>
          <w:color w:val="000000" w:themeColor="text1"/>
        </w:rPr>
      </w:pPr>
    </w:p>
    <w:p w:rsidR="00C57C84" w:rsidRPr="00FB0C75" w:rsidRDefault="00C57C84" w:rsidP="00DA553E">
      <w:pPr>
        <w:rPr>
          <w:color w:val="000000" w:themeColor="text1"/>
        </w:rPr>
      </w:pPr>
    </w:p>
    <w:p w:rsidR="00C57C84" w:rsidRDefault="00C57C84" w:rsidP="00C57C84">
      <w:pPr>
        <w:rPr>
          <w:rFonts w:hint="eastAsia"/>
          <w:color w:val="000000" w:themeColor="text1"/>
        </w:rPr>
      </w:pPr>
    </w:p>
    <w:p w:rsidR="00675BFC" w:rsidRDefault="00675BFC" w:rsidP="00C57C84">
      <w:pPr>
        <w:rPr>
          <w:rFonts w:hint="eastAsia"/>
          <w:color w:val="000000" w:themeColor="text1"/>
        </w:rPr>
      </w:pPr>
    </w:p>
    <w:p w:rsidR="00675BFC" w:rsidRDefault="00675BFC" w:rsidP="00C57C84">
      <w:pPr>
        <w:rPr>
          <w:rFonts w:hint="eastAsia"/>
          <w:color w:val="000000" w:themeColor="text1"/>
        </w:rPr>
      </w:pPr>
    </w:p>
    <w:p w:rsidR="00675BFC" w:rsidRDefault="00675BFC" w:rsidP="00C57C84">
      <w:pPr>
        <w:rPr>
          <w:rFonts w:hint="eastAsia"/>
          <w:color w:val="000000" w:themeColor="text1"/>
        </w:rPr>
      </w:pPr>
    </w:p>
    <w:p w:rsidR="00675BFC" w:rsidRPr="00FB0C75" w:rsidRDefault="00675BFC"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675BFC" w:rsidP="00C57C84">
      <w:pPr>
        <w:rPr>
          <w:color w:val="000000" w:themeColor="text1"/>
        </w:rPr>
      </w:pPr>
      <w:r>
        <w:rPr>
          <w:noProof/>
          <w:color w:val="000000" w:themeColor="text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style="position:absolute;margin-left:106.9pt;margin-top:10.95pt;width:213.25pt;height:42.65pt;z-index:-251655168" wrapcoords="1065 -379 -152 3411 -152 5305 304 5684 -152 7958 -76 20842 0 21600 456 21600 10420 21600 20231 21600 21676 21221 21676 0 20535 -379 9127 -379 1065 -379" strokecolor="#002060">
            <v:fill color2="#aaa" type="gradient"/>
            <v:shadow color="#4d4d4d" opacity="52429f" offset=",3pt"/>
            <v:textpath style="font-family:&quot;新細明體&quot;;v-text-spacing:78650f;v-text-reverse:t;v-text-kern:t" trim="t" fitpath="t" string="戒毒輔導站（一）"/>
            <w10:wrap type="through"/>
          </v:shape>
        </w:pict>
      </w: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C57C84" w:rsidP="00C57C84">
      <w:pPr>
        <w:rPr>
          <w:color w:val="000000" w:themeColor="text1"/>
        </w:rPr>
      </w:pPr>
    </w:p>
    <w:p w:rsidR="00C57C84" w:rsidRPr="00FB0C75" w:rsidRDefault="009F32C6" w:rsidP="00C57C84">
      <w:pPr>
        <w:rPr>
          <w:color w:val="000000" w:themeColor="text1"/>
        </w:rPr>
      </w:pPr>
      <w:r>
        <w:rPr>
          <w:noProof/>
          <w:color w:val="000000" w:themeColor="text1"/>
        </w:rPr>
        <w:pict>
          <v:shapetype id="_x0000_t202" coordsize="21600,21600" o:spt="202" path="m,l,21600r21600,l21600,xe">
            <v:stroke joinstyle="miter"/>
            <v:path gradientshapeok="t" o:connecttype="rect"/>
          </v:shapetype>
          <v:shape id="_x0000_s1037" type="#_x0000_t202" style="position:absolute;margin-left:61.15pt;margin-top:10.05pt;width:277.8pt;height:103.3pt;z-index:251662336" stroked="f">
            <v:textbox style="mso-next-textbox:#_x0000_s1037">
              <w:txbxContent>
                <w:p w:rsidR="001B7CC9" w:rsidRDefault="001B7CC9" w:rsidP="00C57C84">
                  <w:pPr>
                    <w:pStyle w:val="a3"/>
                    <w:numPr>
                      <w:ilvl w:val="0"/>
                      <w:numId w:val="2"/>
                    </w:numPr>
                    <w:ind w:leftChars="0"/>
                  </w:pPr>
                  <w:r>
                    <w:rPr>
                      <w:rFonts w:hint="eastAsia"/>
                    </w:rPr>
                    <w:t>基本輔導技巧</w:t>
                  </w:r>
                </w:p>
                <w:p w:rsidR="001B7CC9" w:rsidRPr="00DC1503" w:rsidRDefault="001B7CC9" w:rsidP="00C57C84">
                  <w:pPr>
                    <w:pStyle w:val="a3"/>
                    <w:numPr>
                      <w:ilvl w:val="0"/>
                      <w:numId w:val="2"/>
                    </w:numPr>
                    <w:spacing w:line="360" w:lineRule="exact"/>
                    <w:ind w:leftChars="0"/>
                    <w:rPr>
                      <w:rFonts w:ascii="新細明體" w:hAnsi="Arial" w:cs="新細明體"/>
                      <w:szCs w:val="24"/>
                    </w:rPr>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Pr>
                      <w:rFonts w:ascii="新細明體" w:eastAsia="新細明體" w:hAnsi="Arial" w:cs="新細明體" w:hint="eastAsia"/>
                      <w:szCs w:val="24"/>
                    </w:rPr>
                    <w:t>的理論及技巧：</w:t>
                  </w:r>
                </w:p>
                <w:p w:rsidR="001B7CC9" w:rsidRDefault="001B7CC9" w:rsidP="00DC1503">
                  <w:pPr>
                    <w:pStyle w:val="a3"/>
                    <w:spacing w:line="360" w:lineRule="exact"/>
                    <w:ind w:leftChars="0" w:left="1181"/>
                    <w:rPr>
                      <w:rFonts w:ascii="Calibri" w:eastAsia="新細明體" w:hAnsi="Arial" w:cs="Times New Roman"/>
                    </w:rPr>
                  </w:pPr>
                  <w:r>
                    <w:rPr>
                      <w:rFonts w:hAnsi="Arial" w:hint="eastAsia"/>
                    </w:rPr>
                    <w:t>動機式晤談法</w:t>
                  </w:r>
                  <w:r>
                    <w:rPr>
                      <w:rFonts w:hAnsi="Arial" w:hint="eastAsia"/>
                    </w:rPr>
                    <w:t>(</w:t>
                  </w:r>
                  <w:r>
                    <w:rPr>
                      <w:rFonts w:hAnsi="Arial" w:hint="eastAsia"/>
                    </w:rPr>
                    <w:t>深造篇</w:t>
                  </w:r>
                  <w:r>
                    <w:rPr>
                      <w:rFonts w:hAnsi="Arial" w:hint="eastAsia"/>
                    </w:rPr>
                    <w:t>)</w:t>
                  </w:r>
                  <w:r w:rsidRPr="00D83C0C">
                    <w:rPr>
                      <w:rFonts w:ascii="Calibri" w:eastAsia="新細明體" w:hAnsi="Arial" w:cs="Times New Roman" w:hint="eastAsia"/>
                    </w:rPr>
                    <w:t xml:space="preserve"> </w:t>
                  </w:r>
                </w:p>
                <w:p w:rsidR="001B7CC9" w:rsidRPr="00EF5158" w:rsidRDefault="001B7CC9" w:rsidP="00EF5158">
                  <w:pPr>
                    <w:pStyle w:val="a3"/>
                    <w:numPr>
                      <w:ilvl w:val="0"/>
                      <w:numId w:val="47"/>
                    </w:numPr>
                    <w:spacing w:line="360" w:lineRule="exact"/>
                    <w:ind w:leftChars="0"/>
                    <w:rPr>
                      <w:rFonts w:ascii="新細明體" w:hAnsi="Arial" w:cs="新細明體"/>
                      <w:szCs w:val="24"/>
                    </w:rPr>
                  </w:pPr>
                  <w:r>
                    <w:rPr>
                      <w:rFonts w:ascii="新細明體" w:hAnsi="Arial" w:cs="新細明體" w:hint="eastAsia"/>
                      <w:szCs w:val="24"/>
                    </w:rPr>
                    <w:t>以動機式晤談法處理吸毒個案之抗拒</w:t>
                  </w:r>
                </w:p>
              </w:txbxContent>
            </v:textbox>
          </v:shape>
        </w:pict>
      </w:r>
    </w:p>
    <w:p w:rsidR="00C57C84" w:rsidRPr="00FB0C75" w:rsidRDefault="00C57C84" w:rsidP="00C57C84">
      <w:pPr>
        <w:rPr>
          <w:color w:val="000000" w:themeColor="text1"/>
        </w:rPr>
      </w:pPr>
    </w:p>
    <w:p w:rsidR="00DA553E" w:rsidRPr="00FB0C75" w:rsidRDefault="00DA553E"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C57C84" w:rsidRPr="00FB0C75" w:rsidRDefault="00C57C84" w:rsidP="00C57C84">
      <w:pPr>
        <w:jc w:val="right"/>
        <w:rPr>
          <w:color w:val="000000" w:themeColor="text1"/>
        </w:rPr>
      </w:pPr>
    </w:p>
    <w:p w:rsidR="00327C63" w:rsidRPr="00FB0C75" w:rsidRDefault="00C57C84" w:rsidP="00327C63">
      <w:pPr>
        <w:jc w:val="center"/>
        <w:rPr>
          <w:b/>
          <w:color w:val="000000" w:themeColor="text1"/>
          <w:sz w:val="32"/>
          <w:szCs w:val="32"/>
        </w:rPr>
      </w:pPr>
      <w:r w:rsidRPr="00FB0C75">
        <w:rPr>
          <w:color w:val="000000" w:themeColor="text1"/>
        </w:rPr>
        <w:br w:type="page"/>
      </w:r>
      <w:r w:rsidR="00327C63" w:rsidRPr="00FB0C75">
        <w:rPr>
          <w:rFonts w:hint="eastAsia"/>
          <w:b/>
          <w:color w:val="000000" w:themeColor="text1"/>
          <w:sz w:val="32"/>
          <w:szCs w:val="32"/>
        </w:rPr>
        <w:lastRenderedPageBreak/>
        <w:t>基本輔導技巧</w:t>
      </w:r>
    </w:p>
    <w:p w:rsidR="00327C63" w:rsidRPr="00FB0C75" w:rsidRDefault="00327C63" w:rsidP="00327C63">
      <w:pPr>
        <w:jc w:val="center"/>
        <w:rPr>
          <w:color w:val="000000" w:themeColor="text1"/>
          <w:szCs w:val="24"/>
        </w:rPr>
      </w:pPr>
    </w:p>
    <w:p w:rsidR="00327C63" w:rsidRPr="00FB0C75" w:rsidRDefault="00327C63" w:rsidP="00327C63">
      <w:pPr>
        <w:spacing w:line="360" w:lineRule="auto"/>
        <w:rPr>
          <w:color w:val="000000" w:themeColor="text1"/>
          <w:szCs w:val="24"/>
        </w:rPr>
      </w:pPr>
      <w:r w:rsidRPr="00FB0C75">
        <w:rPr>
          <w:rFonts w:hint="eastAsia"/>
          <w:color w:val="000000" w:themeColor="text1"/>
          <w:szCs w:val="24"/>
        </w:rPr>
        <w:tab/>
      </w:r>
      <w:r w:rsidR="00BD3B6B" w:rsidRPr="00FB0C75">
        <w:rPr>
          <w:rFonts w:hint="eastAsia"/>
          <w:color w:val="000000" w:themeColor="text1"/>
          <w:szCs w:val="24"/>
        </w:rPr>
        <w:t>深造課程</w:t>
      </w:r>
      <w:r w:rsidRPr="00FB0C75">
        <w:rPr>
          <w:rFonts w:hint="eastAsia"/>
          <w:color w:val="000000" w:themeColor="text1"/>
          <w:szCs w:val="24"/>
        </w:rPr>
        <w:t>社工</w:t>
      </w:r>
      <w:r w:rsidR="000D1F33" w:rsidRPr="00FB0C75">
        <w:rPr>
          <w:rFonts w:hint="eastAsia"/>
          <w:color w:val="000000" w:themeColor="text1"/>
          <w:szCs w:val="24"/>
        </w:rPr>
        <w:t>篇</w:t>
      </w:r>
      <w:r w:rsidRPr="00FB0C75">
        <w:rPr>
          <w:rFonts w:hint="eastAsia"/>
          <w:color w:val="000000" w:themeColor="text1"/>
          <w:szCs w:val="24"/>
        </w:rPr>
        <w:t>的內容，主要會介紹動機式晤談法</w:t>
      </w:r>
      <w:r w:rsidRPr="00FB0C75">
        <w:rPr>
          <w:rFonts w:hint="eastAsia"/>
          <w:color w:val="000000" w:themeColor="text1"/>
          <w:szCs w:val="24"/>
        </w:rPr>
        <w:t>(MI)</w:t>
      </w:r>
      <w:r w:rsidRPr="00FB0C75">
        <w:rPr>
          <w:rFonts w:hint="eastAsia"/>
          <w:color w:val="000000" w:themeColor="text1"/>
          <w:szCs w:val="24"/>
        </w:rPr>
        <w:t>、認知行為治療法</w:t>
      </w:r>
      <w:r w:rsidRPr="00FB0C75">
        <w:rPr>
          <w:rFonts w:hint="eastAsia"/>
          <w:color w:val="000000" w:themeColor="text1"/>
          <w:szCs w:val="24"/>
        </w:rPr>
        <w:t>(CBT)</w:t>
      </w:r>
      <w:r w:rsidRPr="00FB0C75">
        <w:rPr>
          <w:rFonts w:hint="eastAsia"/>
          <w:color w:val="000000" w:themeColor="text1"/>
          <w:szCs w:val="24"/>
        </w:rPr>
        <w:t>及</w:t>
      </w:r>
      <w:r w:rsidRPr="00FB0C75">
        <w:rPr>
          <w:rFonts w:ascii="新細明體" w:hAnsi="新細明體" w:hint="eastAsia"/>
          <w:color w:val="000000" w:themeColor="text1"/>
          <w:szCs w:val="24"/>
        </w:rPr>
        <w:t>身心語言程式學</w:t>
      </w:r>
      <w:r w:rsidRPr="00FB0C75">
        <w:rPr>
          <w:color w:val="000000" w:themeColor="text1"/>
          <w:szCs w:val="24"/>
        </w:rPr>
        <w:t>(NLP)</w:t>
      </w:r>
      <w:r w:rsidRPr="00FB0C75">
        <w:rPr>
          <w:rFonts w:hint="eastAsia"/>
          <w:color w:val="000000" w:themeColor="text1"/>
          <w:szCs w:val="24"/>
        </w:rPr>
        <w:t>於輔導吸毒青少年</w:t>
      </w:r>
      <w:r w:rsidR="00BD3B6B" w:rsidRPr="00FB0C75">
        <w:rPr>
          <w:rFonts w:hint="eastAsia"/>
          <w:color w:val="000000" w:themeColor="text1"/>
          <w:szCs w:val="24"/>
        </w:rPr>
        <w:t>領域</w:t>
      </w:r>
      <w:r w:rsidRPr="00FB0C75">
        <w:rPr>
          <w:rFonts w:hint="eastAsia"/>
          <w:color w:val="000000" w:themeColor="text1"/>
          <w:szCs w:val="24"/>
        </w:rPr>
        <w:t>之運用。但要留意運用這些理論</w:t>
      </w:r>
      <w:r w:rsidR="00BD3B6B" w:rsidRPr="00FB0C75">
        <w:rPr>
          <w:rFonts w:hint="eastAsia"/>
          <w:color w:val="000000" w:themeColor="text1"/>
          <w:szCs w:val="24"/>
        </w:rPr>
        <w:t>方法時，若能配合基本的輔導技巧，在介入的過程就更加得心應手。以下</w:t>
      </w:r>
      <w:r w:rsidRPr="00FB0C75">
        <w:rPr>
          <w:rFonts w:hint="eastAsia"/>
          <w:color w:val="000000" w:themeColor="text1"/>
          <w:szCs w:val="24"/>
        </w:rPr>
        <w:t>將介紹一些基本的輔導技巧</w:t>
      </w:r>
      <w:r w:rsidR="00BD3B6B" w:rsidRPr="00FB0C75">
        <w:rPr>
          <w:rFonts w:hint="eastAsia"/>
          <w:color w:val="000000" w:themeColor="text1"/>
          <w:szCs w:val="24"/>
        </w:rPr>
        <w:t>。</w:t>
      </w:r>
    </w:p>
    <w:p w:rsidR="00327C63" w:rsidRPr="00FB0C75" w:rsidRDefault="00327C63" w:rsidP="00327C63">
      <w:pPr>
        <w:spacing w:line="360" w:lineRule="auto"/>
        <w:rPr>
          <w:color w:val="000000" w:themeColor="text1"/>
          <w:u w:val="single"/>
        </w:rPr>
      </w:pPr>
    </w:p>
    <w:p w:rsidR="00327C63" w:rsidRPr="00FB0C75" w:rsidRDefault="00327C63" w:rsidP="00327C63">
      <w:pPr>
        <w:rPr>
          <w:color w:val="000000" w:themeColor="text1"/>
          <w:u w:val="single"/>
        </w:rPr>
      </w:pPr>
      <w:r w:rsidRPr="00FB0C75">
        <w:rPr>
          <w:rFonts w:hint="eastAsia"/>
          <w:color w:val="000000" w:themeColor="text1"/>
          <w:u w:val="single"/>
        </w:rPr>
        <w:t>甚麼是輔導</w:t>
      </w:r>
    </w:p>
    <w:p w:rsidR="00327C63" w:rsidRPr="00FB0C75" w:rsidRDefault="00327C63" w:rsidP="00327C63">
      <w:pPr>
        <w:spacing w:line="360" w:lineRule="auto"/>
        <w:ind w:firstLine="482"/>
        <w:rPr>
          <w:color w:val="000000" w:themeColor="text1"/>
          <w:lang w:eastAsia="zh-HK"/>
        </w:rPr>
      </w:pPr>
      <w:r w:rsidRPr="00FB0C75">
        <w:rPr>
          <w:rFonts w:hint="eastAsia"/>
          <w:color w:val="000000" w:themeColor="text1"/>
        </w:rPr>
        <w:t>「輔導」</w:t>
      </w:r>
      <w:r w:rsidRPr="00FB0C75">
        <w:rPr>
          <w:rFonts w:hint="eastAsia"/>
          <w:color w:val="000000" w:themeColor="text1"/>
        </w:rPr>
        <w:t>(</w:t>
      </w:r>
      <w:r w:rsidR="000D1F33" w:rsidRPr="00FB0C75">
        <w:rPr>
          <w:rFonts w:hint="eastAsia"/>
          <w:color w:val="000000" w:themeColor="text1"/>
          <w:lang w:eastAsia="zh-HK"/>
        </w:rPr>
        <w:t>c</w:t>
      </w:r>
      <w:r w:rsidRPr="00FB0C75">
        <w:rPr>
          <w:rFonts w:hint="eastAsia"/>
          <w:color w:val="000000" w:themeColor="text1"/>
          <w:lang w:eastAsia="zh-HK"/>
        </w:rPr>
        <w:t>ounselling)</w:t>
      </w:r>
      <w:r w:rsidRPr="00FB0C75">
        <w:rPr>
          <w:rFonts w:hint="eastAsia"/>
          <w:color w:val="000000" w:themeColor="text1"/>
        </w:rPr>
        <w:t>著重於解決問題</w:t>
      </w:r>
      <w:r w:rsidRPr="00FB0C75">
        <w:rPr>
          <w:rFonts w:hint="eastAsia"/>
          <w:color w:val="000000" w:themeColor="text1"/>
          <w:lang w:eastAsia="zh-HK"/>
        </w:rPr>
        <w:t>(problem-solving)</w:t>
      </w:r>
      <w:r w:rsidR="00BD3B6B" w:rsidRPr="00FB0C75">
        <w:rPr>
          <w:rFonts w:hint="eastAsia"/>
          <w:color w:val="000000" w:themeColor="text1"/>
        </w:rPr>
        <w:t>。</w:t>
      </w:r>
      <w:r w:rsidR="00EF5158">
        <w:rPr>
          <w:rFonts w:hint="eastAsia"/>
          <w:color w:val="000000" w:themeColor="text1"/>
        </w:rPr>
        <w:t>案主</w:t>
      </w:r>
      <w:r w:rsidRPr="00FB0C75">
        <w:rPr>
          <w:rFonts w:hint="eastAsia"/>
          <w:color w:val="000000" w:themeColor="text1"/>
        </w:rPr>
        <w:t>被問題困擾，無法解決當前的問題，而輔導員因接受過專業訓練，明白人的心理特質，透過與</w:t>
      </w:r>
      <w:r w:rsidR="00EF5158">
        <w:rPr>
          <w:rFonts w:hint="eastAsia"/>
          <w:color w:val="000000" w:themeColor="text1"/>
        </w:rPr>
        <w:t>案主</w:t>
      </w:r>
      <w:r w:rsidRPr="00FB0C75">
        <w:rPr>
          <w:rFonts w:hint="eastAsia"/>
          <w:color w:val="000000" w:themeColor="text1"/>
        </w:rPr>
        <w:t>的互信和同行，輔導員能幫助他們了解自己的處境，尋找未發揮的資源來幫助自己，是一個「助人自助」的過程。</w:t>
      </w:r>
    </w:p>
    <w:p w:rsidR="00D1116C" w:rsidRPr="00FB0C75" w:rsidRDefault="00D1116C" w:rsidP="00327C63">
      <w:pPr>
        <w:spacing w:line="360" w:lineRule="auto"/>
        <w:ind w:firstLine="482"/>
        <w:rPr>
          <w:color w:val="000000" w:themeColor="text1"/>
          <w:lang w:eastAsia="zh-HK"/>
        </w:rPr>
      </w:pPr>
    </w:p>
    <w:p w:rsidR="00327C63" w:rsidRPr="00FB0C75" w:rsidRDefault="00327C63" w:rsidP="00327C63">
      <w:pPr>
        <w:spacing w:line="360" w:lineRule="auto"/>
        <w:ind w:firstLine="482"/>
        <w:rPr>
          <w:color w:val="000000" w:themeColor="text1"/>
        </w:rPr>
      </w:pPr>
      <w:r w:rsidRPr="00FB0C75">
        <w:rPr>
          <w:rFonts w:hint="eastAsia"/>
          <w:color w:val="000000" w:themeColor="text1"/>
        </w:rPr>
        <w:t>輔導員需要透過細心聆聽，反映求助</w:t>
      </w:r>
      <w:r w:rsidR="00BD3B6B" w:rsidRPr="00FB0C75">
        <w:rPr>
          <w:rFonts w:hint="eastAsia"/>
          <w:color w:val="000000" w:themeColor="text1"/>
        </w:rPr>
        <w:t>者</w:t>
      </w:r>
      <w:r w:rsidRPr="00FB0C75">
        <w:rPr>
          <w:rFonts w:hint="eastAsia"/>
          <w:color w:val="000000" w:themeColor="text1"/>
        </w:rPr>
        <w:t>的處境和</w:t>
      </w:r>
      <w:r w:rsidR="00BD3B6B" w:rsidRPr="00FB0C75">
        <w:rPr>
          <w:rFonts w:hint="eastAsia"/>
          <w:color w:val="000000" w:themeColor="text1"/>
        </w:rPr>
        <w:t>他</w:t>
      </w:r>
      <w:r w:rsidRPr="00FB0C75">
        <w:rPr>
          <w:rFonts w:hint="eastAsia"/>
          <w:color w:val="000000" w:themeColor="text1"/>
        </w:rPr>
        <w:t>未察覺的盲點</w:t>
      </w:r>
      <w:r w:rsidR="00BD3B6B" w:rsidRPr="00FB0C75">
        <w:rPr>
          <w:rFonts w:hint="eastAsia"/>
          <w:color w:val="000000" w:themeColor="text1"/>
        </w:rPr>
        <w:t>。</w:t>
      </w:r>
      <w:r w:rsidRPr="00FB0C75">
        <w:rPr>
          <w:rFonts w:hint="eastAsia"/>
          <w:color w:val="000000" w:themeColor="text1"/>
        </w:rPr>
        <w:t>透過這過程，可讓他們看清自己的問題，找出一個</w:t>
      </w:r>
      <w:r w:rsidR="005E1835" w:rsidRPr="00FB0C75">
        <w:rPr>
          <w:rFonts w:hint="eastAsia"/>
          <w:color w:val="000000" w:themeColor="text1"/>
        </w:rPr>
        <w:t>合</w:t>
      </w:r>
      <w:r w:rsidRPr="00FB0C75">
        <w:rPr>
          <w:rFonts w:hint="eastAsia"/>
          <w:color w:val="000000" w:themeColor="text1"/>
        </w:rPr>
        <w:t>適的解決方案</w:t>
      </w:r>
      <w:r w:rsidR="005E1835" w:rsidRPr="00FB0C75">
        <w:rPr>
          <w:rFonts w:hint="eastAsia"/>
          <w:color w:val="000000" w:themeColor="text1"/>
        </w:rPr>
        <w:t>（</w:t>
      </w:r>
      <w:r w:rsidRPr="00FB0C75">
        <w:rPr>
          <w:rFonts w:hint="eastAsia"/>
          <w:color w:val="000000" w:themeColor="text1"/>
        </w:rPr>
        <w:t>區祥江，</w:t>
      </w:r>
      <w:r w:rsidR="005E1835" w:rsidRPr="00FB0C75">
        <w:rPr>
          <w:rFonts w:hint="eastAsia"/>
          <w:color w:val="000000" w:themeColor="text1"/>
        </w:rPr>
        <w:t>2008</w:t>
      </w:r>
      <w:r w:rsidR="005E1835" w:rsidRPr="00FB0C75">
        <w:rPr>
          <w:rFonts w:hint="eastAsia"/>
          <w:color w:val="000000" w:themeColor="text1"/>
        </w:rPr>
        <w:t>）</w:t>
      </w:r>
      <w:r w:rsidRPr="00FB0C75">
        <w:rPr>
          <w:rFonts w:hint="eastAsia"/>
          <w:color w:val="000000" w:themeColor="text1"/>
        </w:rPr>
        <w:t>。</w:t>
      </w:r>
    </w:p>
    <w:p w:rsidR="00327C63" w:rsidRPr="00FB0C75" w:rsidRDefault="00327C63" w:rsidP="00327C63">
      <w:pPr>
        <w:spacing w:line="360" w:lineRule="auto"/>
        <w:ind w:firstLine="482"/>
        <w:rPr>
          <w:color w:val="000000" w:themeColor="text1"/>
        </w:rPr>
      </w:pPr>
    </w:p>
    <w:p w:rsidR="00327C63" w:rsidRPr="00FB0C75" w:rsidRDefault="00327C63" w:rsidP="00327C63">
      <w:pPr>
        <w:spacing w:line="360" w:lineRule="auto"/>
        <w:rPr>
          <w:color w:val="000000" w:themeColor="text1"/>
          <w:u w:val="single"/>
        </w:rPr>
      </w:pPr>
      <w:r w:rsidRPr="00FB0C75">
        <w:rPr>
          <w:rFonts w:hint="eastAsia"/>
          <w:color w:val="000000" w:themeColor="text1"/>
          <w:u w:val="single"/>
        </w:rPr>
        <w:t>輔導的基本態度</w:t>
      </w:r>
    </w:p>
    <w:p w:rsidR="00327C63" w:rsidRPr="00FB0C75" w:rsidRDefault="00DC1503" w:rsidP="00327C63">
      <w:pPr>
        <w:spacing w:line="360" w:lineRule="auto"/>
        <w:ind w:firstLine="480"/>
        <w:rPr>
          <w:color w:val="000000" w:themeColor="text1"/>
        </w:rPr>
      </w:pPr>
      <w:r w:rsidRPr="00FB0C75">
        <w:rPr>
          <w:color w:val="000000" w:themeColor="text1"/>
        </w:rPr>
        <w:t>Car</w:t>
      </w:r>
      <w:r w:rsidR="00B711F8" w:rsidRPr="00FB0C75">
        <w:rPr>
          <w:color w:val="000000" w:themeColor="text1"/>
        </w:rPr>
        <w:t xml:space="preserve">l </w:t>
      </w:r>
      <w:r w:rsidR="005E1835" w:rsidRPr="00FB0C75">
        <w:rPr>
          <w:color w:val="000000" w:themeColor="text1"/>
        </w:rPr>
        <w:t xml:space="preserve">Rogers </w:t>
      </w:r>
      <w:r w:rsidR="0077540F" w:rsidRPr="00FB0C75">
        <w:rPr>
          <w:rFonts w:hint="eastAsia"/>
          <w:color w:val="000000" w:themeColor="text1"/>
        </w:rPr>
        <w:t>(</w:t>
      </w:r>
      <w:r w:rsidR="005E1835" w:rsidRPr="00FB0C75">
        <w:rPr>
          <w:color w:val="000000" w:themeColor="text1"/>
        </w:rPr>
        <w:t>1951</w:t>
      </w:r>
      <w:r w:rsidR="0077540F" w:rsidRPr="00FB0C75">
        <w:rPr>
          <w:rFonts w:hint="eastAsia"/>
          <w:color w:val="000000" w:themeColor="text1"/>
        </w:rPr>
        <w:t>)</w:t>
      </w:r>
      <w:r w:rsidR="00327C63" w:rsidRPr="00FB0C75">
        <w:rPr>
          <w:rFonts w:hint="eastAsia"/>
          <w:color w:val="000000" w:themeColor="text1"/>
        </w:rPr>
        <w:t>提出助人的態度應包括：</w:t>
      </w:r>
    </w:p>
    <w:p w:rsidR="00327C63" w:rsidRPr="00FB0C75" w:rsidRDefault="005E1835" w:rsidP="00327C63">
      <w:pPr>
        <w:numPr>
          <w:ilvl w:val="1"/>
          <w:numId w:val="4"/>
        </w:numPr>
        <w:spacing w:line="360" w:lineRule="auto"/>
        <w:rPr>
          <w:color w:val="000000" w:themeColor="text1"/>
        </w:rPr>
      </w:pPr>
      <w:r w:rsidRPr="00FB0C75">
        <w:rPr>
          <w:rFonts w:hint="eastAsia"/>
          <w:color w:val="000000" w:themeColor="text1"/>
        </w:rPr>
        <w:t>真誠</w:t>
      </w:r>
      <w:r w:rsidRPr="00FB0C75">
        <w:rPr>
          <w:rFonts w:hint="eastAsia"/>
          <w:color w:val="000000" w:themeColor="text1"/>
        </w:rPr>
        <w:t>(g</w:t>
      </w:r>
      <w:r w:rsidR="00327C63" w:rsidRPr="00FB0C75">
        <w:rPr>
          <w:color w:val="000000" w:themeColor="text1"/>
        </w:rPr>
        <w:t>enuine)</w:t>
      </w:r>
      <w:r w:rsidR="00327C63" w:rsidRPr="00FB0C75">
        <w:rPr>
          <w:rFonts w:hint="eastAsia"/>
          <w:color w:val="000000" w:themeColor="text1"/>
        </w:rPr>
        <w:t>及一致</w:t>
      </w:r>
      <w:r w:rsidRPr="00FB0C75">
        <w:rPr>
          <w:color w:val="000000" w:themeColor="text1"/>
        </w:rPr>
        <w:t>(</w:t>
      </w:r>
      <w:r w:rsidRPr="00FB0C75">
        <w:rPr>
          <w:rFonts w:hint="eastAsia"/>
          <w:color w:val="000000" w:themeColor="text1"/>
        </w:rPr>
        <w:t>c</w:t>
      </w:r>
      <w:r w:rsidR="00327C63" w:rsidRPr="00FB0C75">
        <w:rPr>
          <w:color w:val="000000" w:themeColor="text1"/>
        </w:rPr>
        <w:t>ongruent)</w:t>
      </w:r>
    </w:p>
    <w:p w:rsidR="00327C63" w:rsidRPr="00FB0C75" w:rsidRDefault="005E1835" w:rsidP="00327C63">
      <w:pPr>
        <w:numPr>
          <w:ilvl w:val="1"/>
          <w:numId w:val="4"/>
        </w:numPr>
        <w:spacing w:line="360" w:lineRule="auto"/>
        <w:rPr>
          <w:color w:val="000000" w:themeColor="text1"/>
        </w:rPr>
      </w:pPr>
      <w:r w:rsidRPr="00FB0C75">
        <w:rPr>
          <w:rFonts w:hint="eastAsia"/>
          <w:color w:val="000000" w:themeColor="text1"/>
        </w:rPr>
        <w:t>無條件的正向關懷</w:t>
      </w:r>
      <w:r w:rsidRPr="00FB0C75">
        <w:rPr>
          <w:rFonts w:hint="eastAsia"/>
          <w:color w:val="000000" w:themeColor="text1"/>
        </w:rPr>
        <w:t>(u</w:t>
      </w:r>
      <w:r w:rsidRPr="00FB0C75">
        <w:rPr>
          <w:color w:val="000000" w:themeColor="text1"/>
        </w:rPr>
        <w:t xml:space="preserve">nconditional </w:t>
      </w:r>
      <w:r w:rsidRPr="00FB0C75">
        <w:rPr>
          <w:rFonts w:hint="eastAsia"/>
          <w:color w:val="000000" w:themeColor="text1"/>
        </w:rPr>
        <w:t>p</w:t>
      </w:r>
      <w:r w:rsidRPr="00FB0C75">
        <w:rPr>
          <w:color w:val="000000" w:themeColor="text1"/>
        </w:rPr>
        <w:t xml:space="preserve">ositive </w:t>
      </w:r>
      <w:r w:rsidRPr="00FB0C75">
        <w:rPr>
          <w:rFonts w:hint="eastAsia"/>
          <w:color w:val="000000" w:themeColor="text1"/>
        </w:rPr>
        <w:t>r</w:t>
      </w:r>
      <w:r w:rsidR="00327C63" w:rsidRPr="00FB0C75">
        <w:rPr>
          <w:color w:val="000000" w:themeColor="text1"/>
        </w:rPr>
        <w:t>egard</w:t>
      </w:r>
      <w:r w:rsidRPr="00FB0C75">
        <w:rPr>
          <w:rFonts w:hint="eastAsia"/>
          <w:color w:val="000000" w:themeColor="text1"/>
        </w:rPr>
        <w:t>)</w:t>
      </w:r>
    </w:p>
    <w:p w:rsidR="00327C63" w:rsidRPr="00FB0C75" w:rsidRDefault="00327C63" w:rsidP="00327C63">
      <w:pPr>
        <w:numPr>
          <w:ilvl w:val="1"/>
          <w:numId w:val="4"/>
        </w:numPr>
        <w:spacing w:line="360" w:lineRule="auto"/>
        <w:rPr>
          <w:color w:val="000000" w:themeColor="text1"/>
        </w:rPr>
      </w:pPr>
      <w:r w:rsidRPr="00FB0C75">
        <w:rPr>
          <w:rFonts w:hint="eastAsia"/>
          <w:color w:val="000000" w:themeColor="text1"/>
        </w:rPr>
        <w:t>同理心</w:t>
      </w:r>
      <w:r w:rsidR="005E1835" w:rsidRPr="00FB0C75">
        <w:rPr>
          <w:color w:val="000000" w:themeColor="text1"/>
        </w:rPr>
        <w:t>(</w:t>
      </w:r>
      <w:r w:rsidR="005E1835" w:rsidRPr="00FB0C75">
        <w:rPr>
          <w:rFonts w:hint="eastAsia"/>
          <w:color w:val="000000" w:themeColor="text1"/>
        </w:rPr>
        <w:t>e</w:t>
      </w:r>
      <w:r w:rsidRPr="00FB0C75">
        <w:rPr>
          <w:color w:val="000000" w:themeColor="text1"/>
        </w:rPr>
        <w:t>mpathy)</w:t>
      </w:r>
    </w:p>
    <w:p w:rsidR="00327C63" w:rsidRPr="00FB0C75" w:rsidRDefault="00327C63" w:rsidP="00327C63">
      <w:pPr>
        <w:spacing w:line="360" w:lineRule="auto"/>
        <w:ind w:left="1440"/>
        <w:rPr>
          <w:color w:val="000000" w:themeColor="text1"/>
        </w:rPr>
      </w:pPr>
    </w:p>
    <w:p w:rsidR="00327C63" w:rsidRPr="00FB0C75" w:rsidRDefault="00327C63" w:rsidP="00327C63">
      <w:pPr>
        <w:spacing w:line="360" w:lineRule="auto"/>
        <w:rPr>
          <w:color w:val="000000" w:themeColor="text1"/>
          <w:u w:val="single"/>
          <w:lang w:eastAsia="zh-HK"/>
        </w:rPr>
      </w:pPr>
      <w:r w:rsidRPr="00FB0C75">
        <w:rPr>
          <w:rFonts w:hint="eastAsia"/>
          <w:color w:val="000000" w:themeColor="text1"/>
          <w:u w:val="single"/>
        </w:rPr>
        <w:t>積極聆聽</w:t>
      </w:r>
      <w:r w:rsidRPr="00FB0C75">
        <w:rPr>
          <w:rFonts w:hint="eastAsia"/>
          <w:color w:val="000000" w:themeColor="text1"/>
          <w:u w:val="single"/>
        </w:rPr>
        <w:t>(</w:t>
      </w:r>
      <w:r w:rsidR="005E1835" w:rsidRPr="00FB0C75">
        <w:rPr>
          <w:rFonts w:hint="eastAsia"/>
          <w:color w:val="000000" w:themeColor="text1"/>
          <w:u w:val="single"/>
          <w:lang w:eastAsia="zh-HK"/>
        </w:rPr>
        <w:t>active l</w:t>
      </w:r>
      <w:r w:rsidRPr="00FB0C75">
        <w:rPr>
          <w:rFonts w:hint="eastAsia"/>
          <w:color w:val="000000" w:themeColor="text1"/>
          <w:u w:val="single"/>
          <w:lang w:eastAsia="zh-HK"/>
        </w:rPr>
        <w:t>istening)</w:t>
      </w:r>
    </w:p>
    <w:p w:rsidR="00327C63" w:rsidRPr="00FB0C75" w:rsidRDefault="00327C63" w:rsidP="00D1116C">
      <w:pPr>
        <w:tabs>
          <w:tab w:val="left" w:pos="426"/>
        </w:tabs>
        <w:spacing w:line="360" w:lineRule="auto"/>
        <w:rPr>
          <w:color w:val="000000" w:themeColor="text1"/>
        </w:rPr>
      </w:pPr>
      <w:r w:rsidRPr="00FB0C75">
        <w:rPr>
          <w:rFonts w:hint="eastAsia"/>
          <w:color w:val="000000" w:themeColor="text1"/>
          <w:lang w:eastAsia="zh-HK"/>
        </w:rPr>
        <w:tab/>
      </w:r>
      <w:r w:rsidRPr="00FB0C75">
        <w:rPr>
          <w:rFonts w:hint="eastAsia"/>
          <w:color w:val="000000" w:themeColor="text1"/>
        </w:rPr>
        <w:t>在輔導的過程裡，「同理心」是一個重要的態度和技巧，要發揮同理心的</w:t>
      </w:r>
      <w:proofErr w:type="gramStart"/>
      <w:r w:rsidRPr="00FB0C75">
        <w:rPr>
          <w:rFonts w:hint="eastAsia"/>
          <w:color w:val="000000" w:themeColor="text1"/>
        </w:rPr>
        <w:t>果效，</w:t>
      </w:r>
      <w:proofErr w:type="gramEnd"/>
      <w:r w:rsidRPr="00FB0C75">
        <w:rPr>
          <w:rFonts w:hint="eastAsia"/>
          <w:color w:val="000000" w:themeColor="text1"/>
        </w:rPr>
        <w:t>我們必須懂得「積極聆聽」，即</w:t>
      </w:r>
      <w:r w:rsidR="00BD3B6B" w:rsidRPr="00FB0C75">
        <w:rPr>
          <w:rFonts w:hint="eastAsia"/>
          <w:color w:val="000000" w:themeColor="text1"/>
        </w:rPr>
        <w:t>輔導員</w:t>
      </w:r>
      <w:r w:rsidRPr="00FB0C75">
        <w:rPr>
          <w:rFonts w:hint="eastAsia"/>
          <w:color w:val="000000" w:themeColor="text1"/>
        </w:rPr>
        <w:t>須留意對方的言語及非言語的表達，選取表達訊息的核心和感受，作出一個令對方感到共鳴的回應。</w:t>
      </w:r>
    </w:p>
    <w:p w:rsidR="00327C63" w:rsidRPr="00FB0C75" w:rsidRDefault="00114BD9" w:rsidP="00327C63">
      <w:pPr>
        <w:spacing w:line="360" w:lineRule="auto"/>
        <w:rPr>
          <w:color w:val="000000" w:themeColor="text1"/>
        </w:rPr>
      </w:pPr>
      <w:r w:rsidRPr="00FB0C75">
        <w:rPr>
          <w:rFonts w:hint="eastAsia"/>
          <w:color w:val="000000" w:themeColor="text1"/>
        </w:rPr>
        <w:lastRenderedPageBreak/>
        <w:t>輔導員</w:t>
      </w:r>
      <w:r w:rsidR="00327C63" w:rsidRPr="00FB0C75">
        <w:rPr>
          <w:rFonts w:hint="eastAsia"/>
          <w:color w:val="000000" w:themeColor="text1"/>
        </w:rPr>
        <w:t>可從以下五個向度作出回應，包括：</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當事人的經歷</w:t>
      </w:r>
      <w:r w:rsidRPr="00FB0C75">
        <w:rPr>
          <w:rFonts w:hint="eastAsia"/>
          <w:color w:val="000000" w:themeColor="text1"/>
        </w:rPr>
        <w:t>(</w:t>
      </w:r>
      <w:r w:rsidRPr="00FB0C75">
        <w:rPr>
          <w:rFonts w:hint="eastAsia"/>
          <w:color w:val="000000" w:themeColor="text1"/>
          <w:lang w:eastAsia="zh-HK"/>
        </w:rPr>
        <w:t>experience)</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經歷中的感受</w:t>
      </w:r>
      <w:r w:rsidRPr="00FB0C75">
        <w:rPr>
          <w:rFonts w:hint="eastAsia"/>
          <w:color w:val="000000" w:themeColor="text1"/>
          <w:lang w:eastAsia="zh-HK"/>
        </w:rPr>
        <w:t>(feeling)</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經歷中的想法</w:t>
      </w:r>
      <w:r w:rsidRPr="00FB0C75">
        <w:rPr>
          <w:rFonts w:hint="eastAsia"/>
          <w:color w:val="000000" w:themeColor="text1"/>
          <w:lang w:eastAsia="zh-HK"/>
        </w:rPr>
        <w:t>(thinking)</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曾採取什麼行動來解決問題</w:t>
      </w:r>
      <w:r w:rsidRPr="00FB0C75">
        <w:rPr>
          <w:rFonts w:hint="eastAsia"/>
          <w:color w:val="000000" w:themeColor="text1"/>
          <w:lang w:eastAsia="zh-HK"/>
        </w:rPr>
        <w:t>(doing)</w:t>
      </w:r>
    </w:p>
    <w:p w:rsidR="00327C63" w:rsidRPr="00FB0C75" w:rsidRDefault="00327C63" w:rsidP="00A40714">
      <w:pPr>
        <w:numPr>
          <w:ilvl w:val="0"/>
          <w:numId w:val="5"/>
        </w:numPr>
        <w:spacing w:line="380" w:lineRule="exact"/>
        <w:ind w:left="357" w:hanging="357"/>
        <w:rPr>
          <w:color w:val="000000" w:themeColor="text1"/>
        </w:rPr>
      </w:pPr>
      <w:r w:rsidRPr="00FB0C75">
        <w:rPr>
          <w:rFonts w:hint="eastAsia"/>
          <w:color w:val="000000" w:themeColor="text1"/>
        </w:rPr>
        <w:t>有什麼渴望</w:t>
      </w:r>
      <w:r w:rsidRPr="00FB0C75">
        <w:rPr>
          <w:rFonts w:hint="eastAsia"/>
          <w:color w:val="000000" w:themeColor="text1"/>
          <w:lang w:eastAsia="zh-HK"/>
        </w:rPr>
        <w:t xml:space="preserve">(wishing) </w:t>
      </w:r>
      <w:r w:rsidR="005E1835" w:rsidRPr="00FB0C75">
        <w:rPr>
          <w:rFonts w:hint="eastAsia"/>
          <w:color w:val="000000" w:themeColor="text1"/>
        </w:rPr>
        <w:t>（</w:t>
      </w:r>
      <w:r w:rsidRPr="00FB0C75">
        <w:rPr>
          <w:rFonts w:hint="eastAsia"/>
          <w:color w:val="000000" w:themeColor="text1"/>
        </w:rPr>
        <w:t>區祥江，</w:t>
      </w:r>
      <w:r w:rsidR="005E1835" w:rsidRPr="00FB0C75">
        <w:rPr>
          <w:rFonts w:hint="eastAsia"/>
          <w:color w:val="000000" w:themeColor="text1"/>
        </w:rPr>
        <w:t>2008</w:t>
      </w:r>
      <w:r w:rsidR="005E1835" w:rsidRPr="00FB0C75">
        <w:rPr>
          <w:rFonts w:hint="eastAsia"/>
          <w:color w:val="000000" w:themeColor="text1"/>
        </w:rPr>
        <w:t>）</w:t>
      </w:r>
    </w:p>
    <w:p w:rsidR="00327C63" w:rsidRPr="00FB0C75" w:rsidRDefault="00327C63" w:rsidP="00327C63">
      <w:pPr>
        <w:spacing w:line="360" w:lineRule="auto"/>
        <w:ind w:firstLine="482"/>
        <w:rPr>
          <w:color w:val="000000" w:themeColor="text1"/>
        </w:rPr>
      </w:pPr>
    </w:p>
    <w:p w:rsidR="00327C63" w:rsidRPr="00FB0C75" w:rsidRDefault="00327C63" w:rsidP="00327C63">
      <w:pPr>
        <w:spacing w:line="360" w:lineRule="auto"/>
        <w:rPr>
          <w:color w:val="000000" w:themeColor="text1"/>
          <w:u w:val="single"/>
        </w:rPr>
      </w:pPr>
      <w:r w:rsidRPr="00FB0C75">
        <w:rPr>
          <w:rFonts w:hint="eastAsia"/>
          <w:color w:val="000000" w:themeColor="text1"/>
          <w:u w:val="single"/>
        </w:rPr>
        <w:t>實用技巧</w:t>
      </w:r>
    </w:p>
    <w:p w:rsidR="00327C63" w:rsidRPr="00EF5158" w:rsidRDefault="00327C63" w:rsidP="00327C63">
      <w:pPr>
        <w:spacing w:line="360" w:lineRule="auto"/>
        <w:jc w:val="both"/>
        <w:rPr>
          <w:b/>
          <w:color w:val="000000" w:themeColor="text1"/>
        </w:rPr>
      </w:pPr>
      <w:r w:rsidRPr="00EF5158">
        <w:rPr>
          <w:rFonts w:hint="eastAsia"/>
          <w:b/>
          <w:color w:val="000000" w:themeColor="text1"/>
        </w:rPr>
        <w:t>語意簡述</w:t>
      </w:r>
      <w:r w:rsidRPr="00EF5158">
        <w:rPr>
          <w:rFonts w:hint="eastAsia"/>
          <w:b/>
          <w:color w:val="000000" w:themeColor="text1"/>
        </w:rPr>
        <w:t>(</w:t>
      </w:r>
      <w:r w:rsidRPr="00EF5158">
        <w:rPr>
          <w:rFonts w:hint="eastAsia"/>
          <w:b/>
          <w:color w:val="000000" w:themeColor="text1"/>
          <w:lang w:eastAsia="zh-HK"/>
        </w:rPr>
        <w:t>Reflection of content</w:t>
      </w:r>
      <w:r w:rsidRPr="00EF5158">
        <w:rPr>
          <w:rFonts w:hint="eastAsia"/>
          <w:b/>
          <w:color w:val="000000" w:themeColor="text1"/>
        </w:rPr>
        <w:t>)</w:t>
      </w:r>
      <w:r w:rsidRPr="00EF5158">
        <w:rPr>
          <w:b/>
          <w:color w:val="000000" w:themeColor="text1"/>
        </w:rPr>
        <w:t xml:space="preserve"> </w:t>
      </w:r>
    </w:p>
    <w:p w:rsidR="00327C63" w:rsidRPr="00FB0C75" w:rsidRDefault="00327C63" w:rsidP="00A40714">
      <w:pPr>
        <w:numPr>
          <w:ilvl w:val="0"/>
          <w:numId w:val="6"/>
        </w:numPr>
        <w:spacing w:line="340" w:lineRule="exact"/>
        <w:ind w:left="714" w:hanging="357"/>
        <w:jc w:val="both"/>
        <w:rPr>
          <w:color w:val="000000" w:themeColor="text1"/>
        </w:rPr>
      </w:pPr>
      <w:r w:rsidRPr="00FB0C75">
        <w:rPr>
          <w:rFonts w:hint="eastAsia"/>
          <w:color w:val="000000" w:themeColor="text1"/>
        </w:rPr>
        <w:t>為當事人的說話作簡短</w:t>
      </w:r>
      <w:proofErr w:type="gramStart"/>
      <w:r w:rsidRPr="00FB0C75">
        <w:rPr>
          <w:rFonts w:hint="eastAsia"/>
          <w:color w:val="000000" w:themeColor="text1"/>
        </w:rPr>
        <w:t>撮</w:t>
      </w:r>
      <w:proofErr w:type="gramEnd"/>
      <w:r w:rsidRPr="00FB0C75">
        <w:rPr>
          <w:rFonts w:hint="eastAsia"/>
          <w:color w:val="000000" w:themeColor="text1"/>
        </w:rPr>
        <w:t>要，能發揮</w:t>
      </w:r>
      <w:r w:rsidRPr="00FB0C75">
        <w:rPr>
          <w:rFonts w:hint="eastAsia"/>
          <w:b/>
          <w:color w:val="000000" w:themeColor="text1"/>
        </w:rPr>
        <w:t>澄清</w:t>
      </w:r>
      <w:r w:rsidRPr="00FB0C75">
        <w:rPr>
          <w:rFonts w:hint="eastAsia"/>
          <w:color w:val="000000" w:themeColor="text1"/>
          <w:u w:val="single"/>
        </w:rPr>
        <w:t>(</w:t>
      </w:r>
      <w:r w:rsidRPr="00FB0C75">
        <w:rPr>
          <w:rFonts w:hint="eastAsia"/>
          <w:color w:val="000000" w:themeColor="text1"/>
          <w:lang w:eastAsia="zh-HK"/>
        </w:rPr>
        <w:t>Clarification</w:t>
      </w:r>
      <w:r w:rsidRPr="00FB0C75">
        <w:rPr>
          <w:rFonts w:hint="eastAsia"/>
          <w:color w:val="000000" w:themeColor="text1"/>
        </w:rPr>
        <w:t>)</w:t>
      </w:r>
      <w:r w:rsidRPr="00FB0C75">
        <w:rPr>
          <w:rFonts w:hint="eastAsia"/>
          <w:color w:val="000000" w:themeColor="text1"/>
        </w:rPr>
        <w:t>的作用</w:t>
      </w:r>
      <w:r w:rsidR="009C6688" w:rsidRPr="00FB0C75">
        <w:rPr>
          <w:rFonts w:hint="eastAsia"/>
          <w:color w:val="000000" w:themeColor="text1"/>
        </w:rPr>
        <w:t>，</w:t>
      </w:r>
      <w:r w:rsidRPr="00FB0C75">
        <w:rPr>
          <w:rFonts w:hint="eastAsia"/>
          <w:color w:val="000000" w:themeColor="text1"/>
        </w:rPr>
        <w:t>有助確立對方與自己處於</w:t>
      </w:r>
      <w:r w:rsidRPr="00FB0C75">
        <w:rPr>
          <w:rFonts w:hint="eastAsia"/>
          <w:b/>
          <w:color w:val="000000" w:themeColor="text1"/>
        </w:rPr>
        <w:t>同步</w:t>
      </w:r>
      <w:r w:rsidRPr="00FB0C75">
        <w:rPr>
          <w:rFonts w:hint="eastAsia"/>
          <w:color w:val="000000" w:themeColor="text1"/>
        </w:rPr>
        <w:t>的位置</w:t>
      </w:r>
    </w:p>
    <w:p w:rsidR="00327C63" w:rsidRDefault="00327C63" w:rsidP="00A40714">
      <w:pPr>
        <w:numPr>
          <w:ilvl w:val="0"/>
          <w:numId w:val="6"/>
        </w:numPr>
        <w:spacing w:line="340" w:lineRule="exact"/>
        <w:ind w:left="714" w:hanging="357"/>
        <w:jc w:val="both"/>
        <w:rPr>
          <w:b/>
          <w:color w:val="000000" w:themeColor="text1"/>
        </w:rPr>
      </w:pPr>
      <w:r w:rsidRPr="00FB0C75">
        <w:rPr>
          <w:rFonts w:hint="eastAsia"/>
          <w:color w:val="000000" w:themeColor="text1"/>
        </w:rPr>
        <w:t>著重以簡潔及試驗的方式反映</w:t>
      </w:r>
      <w:r w:rsidR="00EF5158" w:rsidRPr="00EF5158">
        <w:rPr>
          <w:rFonts w:hint="eastAsia"/>
          <w:color w:val="000000" w:themeColor="text1"/>
        </w:rPr>
        <w:t>案主</w:t>
      </w:r>
      <w:proofErr w:type="gramStart"/>
      <w:r w:rsidRPr="00FB0C75">
        <w:rPr>
          <w:rFonts w:hint="eastAsia"/>
          <w:color w:val="000000" w:themeColor="text1"/>
        </w:rPr>
        <w:t>所說所想</w:t>
      </w:r>
      <w:proofErr w:type="gramEnd"/>
      <w:r w:rsidR="005E1835" w:rsidRPr="00FB0C75">
        <w:rPr>
          <w:rFonts w:hint="eastAsia"/>
          <w:color w:val="000000" w:themeColor="text1"/>
        </w:rPr>
        <w:t>，</w:t>
      </w:r>
      <w:r w:rsidRPr="00FB0C75">
        <w:rPr>
          <w:rFonts w:hint="eastAsia"/>
          <w:b/>
          <w:color w:val="000000" w:themeColor="text1"/>
        </w:rPr>
        <w:t>不重評析</w:t>
      </w:r>
    </w:p>
    <w:p w:rsidR="00A40714" w:rsidRPr="00A40714" w:rsidRDefault="00A40714" w:rsidP="00A40714">
      <w:pPr>
        <w:spacing w:line="340" w:lineRule="exact"/>
        <w:ind w:left="714"/>
        <w:jc w:val="both"/>
        <w:rPr>
          <w:b/>
          <w:color w:val="000000" w:themeColor="text1"/>
        </w:rPr>
      </w:pPr>
    </w:p>
    <w:p w:rsidR="00327C63" w:rsidRPr="00EF5158" w:rsidRDefault="00327C63" w:rsidP="00A40714">
      <w:pPr>
        <w:spacing w:line="340" w:lineRule="exact"/>
        <w:jc w:val="both"/>
        <w:rPr>
          <w:i/>
          <w:color w:val="000000" w:themeColor="text1"/>
        </w:rPr>
      </w:pPr>
      <w:r w:rsidRPr="00EF5158">
        <w:rPr>
          <w:rFonts w:hint="eastAsia"/>
          <w:i/>
          <w:color w:val="000000" w:themeColor="text1"/>
        </w:rPr>
        <w:t>例子：</w:t>
      </w:r>
    </w:p>
    <w:p w:rsidR="00EF5158" w:rsidRDefault="00327C63" w:rsidP="00A40714">
      <w:pPr>
        <w:spacing w:line="340" w:lineRule="exact"/>
        <w:jc w:val="both"/>
        <w:rPr>
          <w:color w:val="000000" w:themeColor="text1"/>
        </w:rPr>
      </w:pPr>
      <w:r w:rsidRPr="00FB0C75">
        <w:rPr>
          <w:rFonts w:hint="eastAsia"/>
          <w:color w:val="000000" w:themeColor="text1"/>
        </w:rPr>
        <w:t>當事人：「我老公經常無理我</w:t>
      </w:r>
      <w:r w:rsidR="00A90EDD">
        <w:rPr>
          <w:rFonts w:hint="eastAsia"/>
          <w:color w:val="000000" w:themeColor="text1"/>
        </w:rPr>
        <w:t>架，</w:t>
      </w:r>
      <w:proofErr w:type="gramStart"/>
      <w:r w:rsidR="00A90EDD">
        <w:rPr>
          <w:rFonts w:hint="eastAsia"/>
          <w:color w:val="000000" w:themeColor="text1"/>
        </w:rPr>
        <w:t>只係掛住做</w:t>
      </w:r>
      <w:proofErr w:type="gramEnd"/>
      <w:r w:rsidR="00A90EDD">
        <w:rPr>
          <w:rFonts w:hint="eastAsia"/>
          <w:color w:val="000000" w:themeColor="text1"/>
        </w:rPr>
        <w:t>嘢，佢同我結婚嗰</w:t>
      </w:r>
      <w:r w:rsidRPr="00FB0C75">
        <w:rPr>
          <w:rFonts w:hint="eastAsia"/>
          <w:color w:val="000000" w:themeColor="text1"/>
        </w:rPr>
        <w:t>時話唔介意我</w:t>
      </w:r>
      <w:r w:rsidRPr="00FB0C75">
        <w:rPr>
          <w:rFonts w:hint="eastAsia"/>
          <w:color w:val="000000" w:themeColor="text1"/>
        </w:rPr>
        <w:t>HIGH</w:t>
      </w:r>
    </w:p>
    <w:p w:rsidR="00EF5158" w:rsidRDefault="00EF5158" w:rsidP="00A40714">
      <w:pPr>
        <w:spacing w:line="340" w:lineRule="exact"/>
        <w:jc w:val="both"/>
        <w:rPr>
          <w:color w:val="000000" w:themeColor="text1"/>
        </w:rPr>
      </w:pPr>
      <w:r>
        <w:rPr>
          <w:rFonts w:hint="eastAsia"/>
          <w:color w:val="000000" w:themeColor="text1"/>
        </w:rPr>
        <w:t xml:space="preserve">　　　　</w:t>
      </w:r>
      <w:r w:rsidR="00327C63" w:rsidRPr="00FB0C75">
        <w:rPr>
          <w:rFonts w:hint="eastAsia"/>
          <w:color w:val="000000" w:themeColor="text1"/>
        </w:rPr>
        <w:t>嘢，宜家先</w:t>
      </w:r>
      <w:r w:rsidR="005E1835" w:rsidRPr="00FB0C75">
        <w:rPr>
          <w:rFonts w:hint="eastAsia"/>
          <w:color w:val="000000" w:themeColor="text1"/>
        </w:rPr>
        <w:t>嚟</w:t>
      </w:r>
      <w:r w:rsidR="00327C63" w:rsidRPr="00FB0C75">
        <w:rPr>
          <w:rFonts w:hint="eastAsia"/>
          <w:color w:val="000000" w:themeColor="text1"/>
        </w:rPr>
        <w:t>話介意。我叫</w:t>
      </w:r>
      <w:proofErr w:type="gramStart"/>
      <w:r w:rsidR="00327C63" w:rsidRPr="00FB0C75">
        <w:rPr>
          <w:rFonts w:hint="eastAsia"/>
          <w:color w:val="000000" w:themeColor="text1"/>
        </w:rPr>
        <w:t>佢</w:t>
      </w:r>
      <w:proofErr w:type="gramEnd"/>
      <w:r w:rsidR="00327C63" w:rsidRPr="00FB0C75">
        <w:rPr>
          <w:rFonts w:hint="eastAsia"/>
          <w:color w:val="000000" w:themeColor="text1"/>
        </w:rPr>
        <w:t>放假陪我</w:t>
      </w:r>
      <w:r w:rsidR="005E1835" w:rsidRPr="00FB0C75">
        <w:rPr>
          <w:rFonts w:hint="eastAsia"/>
          <w:color w:val="000000" w:themeColor="text1"/>
        </w:rPr>
        <w:t>去玩吓，佢又話要返工。</w:t>
      </w:r>
      <w:proofErr w:type="gramStart"/>
      <w:r w:rsidR="00327C63" w:rsidRPr="00FB0C75">
        <w:rPr>
          <w:rFonts w:hint="eastAsia"/>
          <w:color w:val="000000" w:themeColor="text1"/>
        </w:rPr>
        <w:t>佢</w:t>
      </w:r>
      <w:proofErr w:type="gramEnd"/>
      <w:r w:rsidR="00327C63" w:rsidRPr="00FB0C75">
        <w:rPr>
          <w:rFonts w:hint="eastAsia"/>
          <w:color w:val="000000" w:themeColor="text1"/>
        </w:rPr>
        <w:t>唔</w:t>
      </w:r>
    </w:p>
    <w:p w:rsidR="00EF5158" w:rsidRDefault="00EF5158" w:rsidP="00A40714">
      <w:pPr>
        <w:spacing w:line="340" w:lineRule="exact"/>
        <w:jc w:val="both"/>
        <w:rPr>
          <w:color w:val="000000" w:themeColor="text1"/>
        </w:rPr>
      </w:pPr>
      <w:r>
        <w:rPr>
          <w:rFonts w:hint="eastAsia"/>
          <w:color w:val="000000" w:themeColor="text1"/>
        </w:rPr>
        <w:t xml:space="preserve">        </w:t>
      </w:r>
      <w:r w:rsidR="00A40714">
        <w:rPr>
          <w:rFonts w:hint="eastAsia"/>
          <w:color w:val="000000" w:themeColor="text1"/>
        </w:rPr>
        <w:t>想對住我啫，成日得番</w:t>
      </w:r>
      <w:r w:rsidR="00327C63" w:rsidRPr="00FB0C75">
        <w:rPr>
          <w:rFonts w:hint="eastAsia"/>
          <w:color w:val="000000" w:themeColor="text1"/>
        </w:rPr>
        <w:t>我自己一個好悶架，我唔知做咩好</w:t>
      </w:r>
      <w:r w:rsidR="00A40714">
        <w:rPr>
          <w:rFonts w:hint="eastAsia"/>
          <w:color w:val="000000" w:themeColor="text1"/>
        </w:rPr>
        <w:t>，</w:t>
      </w:r>
      <w:r w:rsidR="00327C63" w:rsidRPr="00FB0C75">
        <w:rPr>
          <w:rFonts w:hint="eastAsia"/>
          <w:color w:val="000000" w:themeColor="text1"/>
        </w:rPr>
        <w:t>咪繼續</w:t>
      </w:r>
      <w:r w:rsidR="00327C63" w:rsidRPr="00FB0C75">
        <w:rPr>
          <w:rFonts w:hint="eastAsia"/>
          <w:color w:val="000000" w:themeColor="text1"/>
        </w:rPr>
        <w:t>HIGH</w:t>
      </w:r>
    </w:p>
    <w:p w:rsidR="00327C63" w:rsidRPr="00FB0C75" w:rsidRDefault="00EF5158" w:rsidP="00A40714">
      <w:pPr>
        <w:spacing w:line="340" w:lineRule="exact"/>
        <w:jc w:val="both"/>
        <w:rPr>
          <w:color w:val="000000" w:themeColor="text1"/>
        </w:rPr>
      </w:pPr>
      <w:r>
        <w:rPr>
          <w:rFonts w:hint="eastAsia"/>
          <w:color w:val="000000" w:themeColor="text1"/>
        </w:rPr>
        <w:t xml:space="preserve">        </w:t>
      </w:r>
      <w:r w:rsidR="00327C63" w:rsidRPr="00FB0C75">
        <w:rPr>
          <w:rFonts w:hint="eastAsia"/>
          <w:color w:val="000000" w:themeColor="text1"/>
        </w:rPr>
        <w:t>嘢囉。」</w:t>
      </w:r>
    </w:p>
    <w:p w:rsidR="00EF5158" w:rsidRDefault="00327C63" w:rsidP="00A40714">
      <w:pPr>
        <w:spacing w:line="340" w:lineRule="exact"/>
        <w:jc w:val="both"/>
        <w:rPr>
          <w:color w:val="000000" w:themeColor="text1"/>
        </w:rPr>
      </w:pPr>
      <w:r w:rsidRPr="00FB0C75">
        <w:rPr>
          <w:rFonts w:hint="eastAsia"/>
          <w:color w:val="000000" w:themeColor="text1"/>
        </w:rPr>
        <w:t>工作員：「你剛才話你老公介意你</w:t>
      </w:r>
      <w:r w:rsidRPr="00FB0C75">
        <w:rPr>
          <w:rFonts w:hint="eastAsia"/>
          <w:color w:val="000000" w:themeColor="text1"/>
        </w:rPr>
        <w:t>HIGH</w:t>
      </w:r>
      <w:r w:rsidRPr="00FB0C75">
        <w:rPr>
          <w:rFonts w:hint="eastAsia"/>
          <w:color w:val="000000" w:themeColor="text1"/>
        </w:rPr>
        <w:t>嘢，所以借工作嚟避開你，你因為咁又</w:t>
      </w:r>
    </w:p>
    <w:p w:rsidR="00327C63" w:rsidRPr="00FB0C75" w:rsidRDefault="00EF5158" w:rsidP="00A40714">
      <w:pPr>
        <w:spacing w:line="340" w:lineRule="exact"/>
        <w:jc w:val="both"/>
        <w:rPr>
          <w:color w:val="000000" w:themeColor="text1"/>
        </w:rPr>
      </w:pPr>
      <w:r>
        <w:rPr>
          <w:rFonts w:hint="eastAsia"/>
          <w:color w:val="000000" w:themeColor="text1"/>
        </w:rPr>
        <w:t xml:space="preserve">         </w:t>
      </w:r>
      <w:r w:rsidR="00327C63" w:rsidRPr="00FB0C75">
        <w:rPr>
          <w:rFonts w:hint="eastAsia"/>
          <w:color w:val="000000" w:themeColor="text1"/>
        </w:rPr>
        <w:t>繼續去吸毒。」</w:t>
      </w:r>
    </w:p>
    <w:p w:rsidR="00327C63" w:rsidRPr="00FB0C75" w:rsidRDefault="00327C63" w:rsidP="00327C63">
      <w:pPr>
        <w:spacing w:line="360" w:lineRule="auto"/>
        <w:ind w:left="360"/>
        <w:jc w:val="both"/>
        <w:rPr>
          <w:color w:val="000000" w:themeColor="text1"/>
        </w:rPr>
      </w:pPr>
    </w:p>
    <w:p w:rsidR="00A40714" w:rsidRDefault="00327C63" w:rsidP="00A40714">
      <w:pPr>
        <w:rPr>
          <w:b/>
          <w:color w:val="000000" w:themeColor="text1"/>
        </w:rPr>
      </w:pPr>
      <w:r w:rsidRPr="00A40714">
        <w:rPr>
          <w:rFonts w:hint="eastAsia"/>
          <w:b/>
          <w:bCs/>
          <w:color w:val="000000" w:themeColor="text1"/>
          <w:lang w:eastAsia="zh-HK"/>
        </w:rPr>
        <w:t>澄清</w:t>
      </w:r>
      <w:r w:rsidRPr="00A40714">
        <w:rPr>
          <w:rFonts w:hint="eastAsia"/>
          <w:b/>
          <w:bCs/>
          <w:color w:val="000000" w:themeColor="text1"/>
        </w:rPr>
        <w:t>(</w:t>
      </w:r>
      <w:r w:rsidRPr="00A40714">
        <w:rPr>
          <w:rFonts w:hint="eastAsia"/>
          <w:b/>
          <w:color w:val="000000" w:themeColor="text1"/>
          <w:lang w:eastAsia="zh-HK"/>
        </w:rPr>
        <w:t>Clarification</w:t>
      </w:r>
      <w:r w:rsidRPr="00A40714">
        <w:rPr>
          <w:rFonts w:hint="eastAsia"/>
          <w:b/>
          <w:color w:val="000000" w:themeColor="text1"/>
        </w:rPr>
        <w:t>)</w:t>
      </w:r>
      <w:r w:rsidRPr="00A40714">
        <w:rPr>
          <w:rFonts w:hint="eastAsia"/>
          <w:b/>
          <w:color w:val="000000" w:themeColor="text1"/>
          <w:lang w:eastAsia="zh-HK"/>
        </w:rPr>
        <w:t xml:space="preserve"> </w:t>
      </w:r>
    </w:p>
    <w:p w:rsidR="00327C63" w:rsidRPr="00A40714" w:rsidRDefault="00327C63" w:rsidP="00A40714">
      <w:pPr>
        <w:spacing w:line="300" w:lineRule="exact"/>
        <w:rPr>
          <w:b/>
          <w:i/>
          <w:color w:val="000000" w:themeColor="text1"/>
        </w:rPr>
      </w:pPr>
      <w:r w:rsidRPr="00A40714">
        <w:rPr>
          <w:rFonts w:hint="eastAsia"/>
          <w:i/>
          <w:color w:val="000000" w:themeColor="text1"/>
        </w:rPr>
        <w:t>例子：</w:t>
      </w:r>
      <w:r w:rsidRPr="00A40714">
        <w:rPr>
          <w:i/>
          <w:color w:val="000000" w:themeColor="text1"/>
        </w:rPr>
        <w:t xml:space="preserve"> </w:t>
      </w:r>
    </w:p>
    <w:p w:rsidR="00327C63" w:rsidRPr="00FB0C75" w:rsidRDefault="00327C63" w:rsidP="00A40714">
      <w:pPr>
        <w:numPr>
          <w:ilvl w:val="0"/>
          <w:numId w:val="7"/>
        </w:numPr>
        <w:spacing w:line="300" w:lineRule="exact"/>
        <w:rPr>
          <w:color w:val="000000" w:themeColor="text1"/>
        </w:rPr>
      </w:pPr>
      <w:r w:rsidRPr="00FB0C75">
        <w:rPr>
          <w:rFonts w:hint="eastAsia"/>
          <w:color w:val="000000" w:themeColor="text1"/>
        </w:rPr>
        <w:t>「你</w:t>
      </w:r>
      <w:r w:rsidR="009C6688" w:rsidRPr="00FB0C75">
        <w:rPr>
          <w:rFonts w:hint="eastAsia"/>
          <w:color w:val="000000" w:themeColor="text1"/>
        </w:rPr>
        <w:t>剛才話</w:t>
      </w:r>
      <w:r w:rsidRPr="00FB0C75">
        <w:rPr>
          <w:rFonts w:hint="eastAsia"/>
          <w:color w:val="000000" w:themeColor="text1"/>
        </w:rPr>
        <w:t>『差</w:t>
      </w:r>
      <w:proofErr w:type="gramStart"/>
      <w:r w:rsidR="009C6688" w:rsidRPr="00FB0C75">
        <w:rPr>
          <w:rFonts w:hint="eastAsia"/>
          <w:color w:val="000000" w:themeColor="text1"/>
        </w:rPr>
        <w:t>唔</w:t>
      </w:r>
      <w:r w:rsidRPr="00FB0C75">
        <w:rPr>
          <w:rFonts w:hint="eastAsia"/>
          <w:color w:val="000000" w:themeColor="text1"/>
        </w:rPr>
        <w:t>多啦</w:t>
      </w:r>
      <w:proofErr w:type="gramEnd"/>
      <w:r w:rsidRPr="00FB0C75">
        <w:rPr>
          <w:rFonts w:hint="eastAsia"/>
          <w:color w:val="000000" w:themeColor="text1"/>
        </w:rPr>
        <w:t>』，意思</w:t>
      </w:r>
      <w:r w:rsidR="009C6688" w:rsidRPr="00FB0C75">
        <w:rPr>
          <w:rFonts w:hint="eastAsia"/>
          <w:color w:val="000000" w:themeColor="text1"/>
        </w:rPr>
        <w:t>係</w:t>
      </w:r>
      <w:r w:rsidRPr="00FB0C75">
        <w:rPr>
          <w:color w:val="000000" w:themeColor="text1"/>
        </w:rPr>
        <w:t>…</w:t>
      </w:r>
      <w:proofErr w:type="gramStart"/>
      <w:r w:rsidRPr="00FB0C75">
        <w:rPr>
          <w:color w:val="000000" w:themeColor="text1"/>
        </w:rPr>
        <w:t>…</w:t>
      </w:r>
      <w:proofErr w:type="gramEnd"/>
      <w:r w:rsidRPr="00FB0C75">
        <w:rPr>
          <w:color w:val="000000" w:themeColor="text1"/>
        </w:rPr>
        <w:t>.</w:t>
      </w:r>
      <w:r w:rsidRPr="00FB0C75">
        <w:rPr>
          <w:rFonts w:hint="eastAsia"/>
          <w:color w:val="000000" w:themeColor="text1"/>
        </w:rPr>
        <w:t>」</w:t>
      </w:r>
    </w:p>
    <w:p w:rsidR="00327C63" w:rsidRPr="00FB0C75" w:rsidRDefault="00327C63" w:rsidP="00A40714">
      <w:pPr>
        <w:numPr>
          <w:ilvl w:val="0"/>
          <w:numId w:val="7"/>
        </w:numPr>
        <w:spacing w:line="300" w:lineRule="exact"/>
        <w:rPr>
          <w:color w:val="000000" w:themeColor="text1"/>
        </w:rPr>
      </w:pPr>
      <w:r w:rsidRPr="00FB0C75">
        <w:rPr>
          <w:rFonts w:hint="eastAsia"/>
          <w:color w:val="000000" w:themeColor="text1"/>
        </w:rPr>
        <w:t>或在說話完結時說：「我</w:t>
      </w:r>
      <w:proofErr w:type="gramStart"/>
      <w:r w:rsidR="009C6688" w:rsidRPr="00FB0C75">
        <w:rPr>
          <w:rFonts w:hint="eastAsia"/>
          <w:color w:val="000000" w:themeColor="text1"/>
        </w:rPr>
        <w:t>咁</w:t>
      </w:r>
      <w:proofErr w:type="gramEnd"/>
      <w:r w:rsidRPr="00FB0C75">
        <w:rPr>
          <w:rFonts w:hint="eastAsia"/>
          <w:color w:val="000000" w:themeColor="text1"/>
        </w:rPr>
        <w:t>理解</w:t>
      </w:r>
      <w:r w:rsidR="009C6688" w:rsidRPr="00FB0C75">
        <w:rPr>
          <w:rFonts w:hint="eastAsia"/>
          <w:color w:val="000000" w:themeColor="text1"/>
        </w:rPr>
        <w:t>啱唔啱</w:t>
      </w:r>
      <w:r w:rsidR="005E1835" w:rsidRPr="00FB0C75">
        <w:rPr>
          <w:rFonts w:hint="eastAsia"/>
          <w:color w:val="000000" w:themeColor="text1"/>
        </w:rPr>
        <w:t>？</w:t>
      </w:r>
      <w:r w:rsidRPr="00FB0C75">
        <w:rPr>
          <w:rFonts w:hint="eastAsia"/>
          <w:color w:val="000000" w:themeColor="text1"/>
        </w:rPr>
        <w:t>」</w:t>
      </w:r>
      <w:r w:rsidRPr="00FB0C75">
        <w:rPr>
          <w:color w:val="000000" w:themeColor="text1"/>
        </w:rPr>
        <w:t xml:space="preserve"> </w:t>
      </w:r>
    </w:p>
    <w:p w:rsidR="00327C63" w:rsidRPr="00625F5D" w:rsidRDefault="00327C63" w:rsidP="00327C63">
      <w:pPr>
        <w:rPr>
          <w:b/>
          <w:color w:val="000000" w:themeColor="text1"/>
        </w:rPr>
      </w:pPr>
    </w:p>
    <w:p w:rsidR="00327C63" w:rsidRPr="00625F5D" w:rsidRDefault="00327C63" w:rsidP="00327C63">
      <w:pPr>
        <w:rPr>
          <w:b/>
          <w:color w:val="000000" w:themeColor="text1"/>
        </w:rPr>
      </w:pPr>
      <w:r w:rsidRPr="00625F5D">
        <w:rPr>
          <w:rFonts w:hint="eastAsia"/>
          <w:b/>
          <w:color w:val="000000" w:themeColor="text1"/>
        </w:rPr>
        <w:t>情緒反映</w:t>
      </w:r>
      <w:r w:rsidRPr="00625F5D">
        <w:rPr>
          <w:rFonts w:hint="eastAsia"/>
          <w:b/>
          <w:color w:val="000000" w:themeColor="text1"/>
        </w:rPr>
        <w:t>(</w:t>
      </w:r>
      <w:r w:rsidRPr="00625F5D">
        <w:rPr>
          <w:rFonts w:hint="eastAsia"/>
          <w:b/>
          <w:color w:val="000000" w:themeColor="text1"/>
          <w:lang w:eastAsia="zh-HK"/>
        </w:rPr>
        <w:t>Reflection of feeling</w:t>
      </w:r>
      <w:r w:rsidRPr="00625F5D">
        <w:rPr>
          <w:rFonts w:hint="eastAsia"/>
          <w:b/>
          <w:color w:val="000000" w:themeColor="text1"/>
        </w:rPr>
        <w:t>)</w:t>
      </w:r>
      <w:r w:rsidRPr="00625F5D">
        <w:rPr>
          <w:b/>
          <w:color w:val="000000" w:themeColor="text1"/>
        </w:rPr>
        <w:t xml:space="preserve"> </w:t>
      </w:r>
    </w:p>
    <w:p w:rsidR="00327C63" w:rsidRPr="00FB0C75" w:rsidRDefault="00327C63" w:rsidP="00A40714">
      <w:pPr>
        <w:numPr>
          <w:ilvl w:val="0"/>
          <w:numId w:val="8"/>
        </w:numPr>
        <w:spacing w:line="340" w:lineRule="exact"/>
        <w:rPr>
          <w:color w:val="000000" w:themeColor="text1"/>
        </w:rPr>
      </w:pPr>
      <w:r w:rsidRPr="00FB0C75">
        <w:rPr>
          <w:rFonts w:hint="eastAsia"/>
          <w:color w:val="000000" w:themeColor="text1"/>
        </w:rPr>
        <w:t>當對方覺得自己的感受被明白</w:t>
      </w:r>
      <w:r w:rsidR="005E1835" w:rsidRPr="00FB0C75">
        <w:rPr>
          <w:rFonts w:hint="eastAsia"/>
          <w:color w:val="000000" w:themeColor="text1"/>
        </w:rPr>
        <w:t>，</w:t>
      </w:r>
      <w:proofErr w:type="gramStart"/>
      <w:r w:rsidRPr="00FB0C75">
        <w:rPr>
          <w:rFonts w:hint="eastAsia"/>
          <w:color w:val="000000" w:themeColor="text1"/>
        </w:rPr>
        <w:t>可加促關係</w:t>
      </w:r>
      <w:proofErr w:type="gramEnd"/>
      <w:r w:rsidRPr="00FB0C75">
        <w:rPr>
          <w:rFonts w:hint="eastAsia"/>
          <w:color w:val="000000" w:themeColor="text1"/>
        </w:rPr>
        <w:t>的建立</w:t>
      </w:r>
    </w:p>
    <w:p w:rsidR="00327C63" w:rsidRPr="00FB0C75" w:rsidRDefault="00327C63" w:rsidP="00A40714">
      <w:pPr>
        <w:numPr>
          <w:ilvl w:val="0"/>
          <w:numId w:val="8"/>
        </w:numPr>
        <w:spacing w:line="340" w:lineRule="exact"/>
        <w:rPr>
          <w:color w:val="000000" w:themeColor="text1"/>
        </w:rPr>
      </w:pPr>
      <w:r w:rsidRPr="00FB0C75">
        <w:rPr>
          <w:rFonts w:hint="eastAsia"/>
          <w:color w:val="000000" w:themeColor="text1"/>
        </w:rPr>
        <w:t>識別對方言語或非言語中</w:t>
      </w:r>
      <w:r w:rsidRPr="00FB0C75">
        <w:rPr>
          <w:rFonts w:hint="eastAsia"/>
          <w:b/>
          <w:color w:val="000000" w:themeColor="text1"/>
        </w:rPr>
        <w:t>核心</w:t>
      </w:r>
      <w:r w:rsidRPr="00FB0C75">
        <w:rPr>
          <w:rFonts w:hint="eastAsia"/>
          <w:color w:val="000000" w:themeColor="text1"/>
        </w:rPr>
        <w:t>及</w:t>
      </w:r>
      <w:r w:rsidRPr="00FB0C75">
        <w:rPr>
          <w:rFonts w:hint="eastAsia"/>
          <w:b/>
          <w:color w:val="000000" w:themeColor="text1"/>
        </w:rPr>
        <w:t>隱藏</w:t>
      </w:r>
      <w:r w:rsidRPr="00FB0C75">
        <w:rPr>
          <w:rFonts w:hint="eastAsia"/>
          <w:color w:val="000000" w:themeColor="text1"/>
        </w:rPr>
        <w:t>的感受</w:t>
      </w:r>
    </w:p>
    <w:p w:rsidR="00327C63" w:rsidRPr="00FB0C75" w:rsidRDefault="00327C63" w:rsidP="00A40714">
      <w:pPr>
        <w:numPr>
          <w:ilvl w:val="0"/>
          <w:numId w:val="8"/>
        </w:numPr>
        <w:spacing w:line="340" w:lineRule="exact"/>
        <w:rPr>
          <w:color w:val="000000" w:themeColor="text1"/>
        </w:rPr>
      </w:pPr>
      <w:r w:rsidRPr="00FB0C75">
        <w:rPr>
          <w:rFonts w:hint="eastAsia"/>
          <w:color w:val="000000" w:themeColor="text1"/>
        </w:rPr>
        <w:t>讓對方認識自己的情感</w:t>
      </w:r>
      <w:r w:rsidR="005E1835" w:rsidRPr="00FB0C75">
        <w:rPr>
          <w:rFonts w:hint="eastAsia"/>
          <w:color w:val="000000" w:themeColor="text1"/>
        </w:rPr>
        <w:t>，</w:t>
      </w:r>
      <w:r w:rsidRPr="00FB0C75">
        <w:rPr>
          <w:rFonts w:hint="eastAsia"/>
          <w:color w:val="000000" w:themeColor="text1"/>
        </w:rPr>
        <w:t>開啟被堵塞的缺口</w:t>
      </w:r>
      <w:r w:rsidR="005E1835" w:rsidRPr="00FB0C75">
        <w:rPr>
          <w:rFonts w:hint="eastAsia"/>
          <w:color w:val="000000" w:themeColor="text1"/>
        </w:rPr>
        <w:t>，</w:t>
      </w:r>
      <w:r w:rsidRPr="00FB0C75">
        <w:rPr>
          <w:rFonts w:hint="eastAsia"/>
          <w:color w:val="000000" w:themeColor="text1"/>
        </w:rPr>
        <w:t>給予</w:t>
      </w:r>
      <w:proofErr w:type="gramStart"/>
      <w:r w:rsidRPr="00FB0C75">
        <w:rPr>
          <w:rFonts w:hint="eastAsia"/>
          <w:b/>
          <w:color w:val="000000" w:themeColor="text1"/>
        </w:rPr>
        <w:t>紓</w:t>
      </w:r>
      <w:proofErr w:type="gramEnd"/>
      <w:r w:rsidRPr="00FB0C75">
        <w:rPr>
          <w:rFonts w:hint="eastAsia"/>
          <w:b/>
          <w:color w:val="000000" w:themeColor="text1"/>
        </w:rPr>
        <w:t>緩情緒</w:t>
      </w:r>
      <w:r w:rsidRPr="00FB0C75">
        <w:rPr>
          <w:rFonts w:hint="eastAsia"/>
          <w:color w:val="000000" w:themeColor="text1"/>
        </w:rPr>
        <w:t>的空間</w:t>
      </w:r>
    </w:p>
    <w:p w:rsidR="00327C63" w:rsidRDefault="00DC1503" w:rsidP="00A40714">
      <w:pPr>
        <w:numPr>
          <w:ilvl w:val="0"/>
          <w:numId w:val="8"/>
        </w:numPr>
        <w:spacing w:line="340" w:lineRule="exact"/>
        <w:rPr>
          <w:color w:val="000000" w:themeColor="text1"/>
        </w:rPr>
      </w:pPr>
      <w:r w:rsidRPr="00FB0C75">
        <w:rPr>
          <w:rFonts w:hint="eastAsia"/>
          <w:color w:val="000000" w:themeColor="text1"/>
        </w:rPr>
        <w:t>工作員</w:t>
      </w:r>
      <w:r w:rsidR="00625F5D">
        <w:rPr>
          <w:rFonts w:hint="eastAsia"/>
          <w:color w:val="000000" w:themeColor="text1"/>
        </w:rPr>
        <w:t>須</w:t>
      </w:r>
      <w:r w:rsidR="00327C63" w:rsidRPr="00FB0C75">
        <w:rPr>
          <w:rFonts w:hint="eastAsia"/>
          <w:color w:val="000000" w:themeColor="text1"/>
        </w:rPr>
        <w:t>懂得運用正</w:t>
      </w:r>
      <w:r w:rsidR="00327C63" w:rsidRPr="00FB0C75">
        <w:rPr>
          <w:color w:val="000000" w:themeColor="text1"/>
        </w:rPr>
        <w:t>/</w:t>
      </w:r>
      <w:r w:rsidR="00327C63" w:rsidRPr="00FB0C75">
        <w:rPr>
          <w:rFonts w:hint="eastAsia"/>
          <w:color w:val="000000" w:themeColor="text1"/>
        </w:rPr>
        <w:t>反面的感受詞彙</w:t>
      </w:r>
    </w:p>
    <w:p w:rsidR="00A40714" w:rsidRPr="00FB0C75" w:rsidRDefault="00A40714" w:rsidP="00A40714">
      <w:pPr>
        <w:spacing w:line="340" w:lineRule="exact"/>
        <w:ind w:left="720"/>
        <w:rPr>
          <w:color w:val="000000" w:themeColor="text1"/>
        </w:rPr>
      </w:pPr>
    </w:p>
    <w:p w:rsidR="00327C63" w:rsidRPr="00A40714" w:rsidRDefault="00327C63" w:rsidP="00A40714">
      <w:pPr>
        <w:spacing w:line="340" w:lineRule="exact"/>
        <w:rPr>
          <w:i/>
          <w:color w:val="000000" w:themeColor="text1"/>
        </w:rPr>
      </w:pPr>
      <w:r w:rsidRPr="00A40714">
        <w:rPr>
          <w:rFonts w:hint="eastAsia"/>
          <w:i/>
          <w:color w:val="000000" w:themeColor="text1"/>
        </w:rPr>
        <w:t>例子：</w:t>
      </w:r>
      <w:r w:rsidRPr="00A40714">
        <w:rPr>
          <w:i/>
          <w:color w:val="000000" w:themeColor="text1"/>
        </w:rPr>
        <w:t xml:space="preserve"> </w:t>
      </w:r>
    </w:p>
    <w:p w:rsidR="00327C63" w:rsidRPr="00FB0C75" w:rsidRDefault="00327C63" w:rsidP="00A40714">
      <w:pPr>
        <w:numPr>
          <w:ilvl w:val="0"/>
          <w:numId w:val="7"/>
        </w:numPr>
        <w:spacing w:line="340" w:lineRule="exact"/>
        <w:rPr>
          <w:color w:val="000000" w:themeColor="text1"/>
        </w:rPr>
      </w:pPr>
      <w:r w:rsidRPr="00FB0C75">
        <w:rPr>
          <w:rFonts w:hint="eastAsia"/>
          <w:color w:val="000000" w:themeColor="text1"/>
        </w:rPr>
        <w:t>「從你剛才嘅說話，你對今次再入住院舍戒毒似乎有啲</w:t>
      </w:r>
      <w:r w:rsidRPr="00FB0C75">
        <w:rPr>
          <w:rFonts w:hint="eastAsia"/>
          <w:b/>
          <w:color w:val="000000" w:themeColor="text1"/>
        </w:rPr>
        <w:t>擔心</w:t>
      </w:r>
      <w:r w:rsidRPr="00FB0C75">
        <w:rPr>
          <w:rFonts w:hint="eastAsia"/>
          <w:color w:val="000000" w:themeColor="text1"/>
        </w:rPr>
        <w:t>，可唔可以講多啲我聽呢</w:t>
      </w:r>
      <w:r w:rsidR="005E1835" w:rsidRPr="00FB0C75">
        <w:rPr>
          <w:rFonts w:hint="eastAsia"/>
          <w:color w:val="000000" w:themeColor="text1"/>
        </w:rPr>
        <w:t>？</w:t>
      </w:r>
      <w:r w:rsidRPr="00FB0C75">
        <w:rPr>
          <w:rFonts w:hint="eastAsia"/>
          <w:color w:val="000000" w:themeColor="text1"/>
        </w:rPr>
        <w:t>」</w:t>
      </w:r>
    </w:p>
    <w:p w:rsidR="00327C63" w:rsidRPr="00FB0C75" w:rsidRDefault="00327C63" w:rsidP="00A40714">
      <w:pPr>
        <w:numPr>
          <w:ilvl w:val="0"/>
          <w:numId w:val="7"/>
        </w:numPr>
        <w:spacing w:line="340" w:lineRule="exact"/>
        <w:rPr>
          <w:color w:val="000000" w:themeColor="text1"/>
        </w:rPr>
      </w:pPr>
      <w:r w:rsidRPr="00FB0C75">
        <w:rPr>
          <w:rFonts w:hint="eastAsia"/>
          <w:color w:val="000000" w:themeColor="text1"/>
        </w:rPr>
        <w:t>「每當提及媽媽，你好似非常</w:t>
      </w:r>
      <w:r w:rsidRPr="00FB0C75">
        <w:rPr>
          <w:rFonts w:hint="eastAsia"/>
          <w:b/>
          <w:color w:val="000000" w:themeColor="text1"/>
        </w:rPr>
        <w:t>憤怒</w:t>
      </w:r>
      <w:r w:rsidRPr="00FB0C75">
        <w:rPr>
          <w:rFonts w:hint="eastAsia"/>
          <w:color w:val="000000" w:themeColor="text1"/>
        </w:rPr>
        <w:t>。」</w:t>
      </w:r>
      <w:r w:rsidRPr="00FB0C75">
        <w:rPr>
          <w:color w:val="000000" w:themeColor="text1"/>
        </w:rPr>
        <w:t xml:space="preserve"> </w:t>
      </w:r>
    </w:p>
    <w:p w:rsidR="00327C63" w:rsidRPr="00FB0C75" w:rsidRDefault="00327C63" w:rsidP="00327C63">
      <w:pPr>
        <w:ind w:left="567"/>
        <w:rPr>
          <w:color w:val="000000" w:themeColor="text1"/>
        </w:rPr>
      </w:pPr>
    </w:p>
    <w:p w:rsidR="00327C63" w:rsidRPr="005A5605" w:rsidRDefault="00327C63" w:rsidP="00327C63">
      <w:pPr>
        <w:rPr>
          <w:b/>
          <w:color w:val="000000" w:themeColor="text1"/>
        </w:rPr>
      </w:pPr>
      <w:r w:rsidRPr="005A5605">
        <w:rPr>
          <w:rFonts w:hint="eastAsia"/>
          <w:b/>
          <w:color w:val="000000" w:themeColor="text1"/>
        </w:rPr>
        <w:lastRenderedPageBreak/>
        <w:t>開放式問題</w:t>
      </w:r>
      <w:r w:rsidRPr="005A5605">
        <w:rPr>
          <w:rFonts w:hint="eastAsia"/>
          <w:b/>
          <w:color w:val="000000" w:themeColor="text1"/>
        </w:rPr>
        <w:t xml:space="preserve"> (</w:t>
      </w:r>
      <w:r w:rsidRPr="005A5605">
        <w:rPr>
          <w:rFonts w:hint="eastAsia"/>
          <w:b/>
          <w:color w:val="000000" w:themeColor="text1"/>
          <w:lang w:eastAsia="zh-HK"/>
        </w:rPr>
        <w:t>Open-ended Question</w:t>
      </w:r>
      <w:r w:rsidRPr="005A5605">
        <w:rPr>
          <w:rFonts w:hint="eastAsia"/>
          <w:b/>
          <w:color w:val="000000" w:themeColor="text1"/>
        </w:rPr>
        <w:t>)</w:t>
      </w:r>
      <w:r w:rsidRPr="005A5605">
        <w:rPr>
          <w:rFonts w:hint="eastAsia"/>
          <w:b/>
          <w:color w:val="000000" w:themeColor="text1"/>
          <w:lang w:eastAsia="zh-HK"/>
        </w:rPr>
        <w:t xml:space="preserve"> </w:t>
      </w:r>
    </w:p>
    <w:p w:rsidR="00327C63" w:rsidRPr="00FB0C75" w:rsidRDefault="00327C63" w:rsidP="00327C63">
      <w:pPr>
        <w:numPr>
          <w:ilvl w:val="0"/>
          <w:numId w:val="9"/>
        </w:numPr>
        <w:rPr>
          <w:color w:val="000000" w:themeColor="text1"/>
        </w:rPr>
      </w:pPr>
      <w:r w:rsidRPr="00FB0C75">
        <w:rPr>
          <w:rFonts w:hint="eastAsia"/>
          <w:color w:val="000000" w:themeColor="text1"/>
        </w:rPr>
        <w:t>非只問「是否」</w:t>
      </w:r>
    </w:p>
    <w:p w:rsidR="00327C63" w:rsidRPr="00FB0C75" w:rsidRDefault="00327C63" w:rsidP="00327C63">
      <w:pPr>
        <w:numPr>
          <w:ilvl w:val="0"/>
          <w:numId w:val="9"/>
        </w:numPr>
        <w:rPr>
          <w:color w:val="000000" w:themeColor="text1"/>
        </w:rPr>
      </w:pPr>
      <w:r w:rsidRPr="00FB0C75">
        <w:rPr>
          <w:rFonts w:hint="eastAsia"/>
          <w:color w:val="000000" w:themeColor="text1"/>
        </w:rPr>
        <w:t>提供空間讓對方自由分享</w:t>
      </w:r>
    </w:p>
    <w:p w:rsidR="00327C63" w:rsidRPr="00FB0C75" w:rsidRDefault="00327C63" w:rsidP="00327C63">
      <w:pPr>
        <w:ind w:left="720"/>
        <w:rPr>
          <w:color w:val="000000" w:themeColor="text1"/>
        </w:rPr>
      </w:pPr>
    </w:p>
    <w:p w:rsidR="00327C63" w:rsidRPr="005A5605" w:rsidRDefault="005A5605" w:rsidP="00327C63">
      <w:pPr>
        <w:rPr>
          <w:i/>
          <w:color w:val="000000" w:themeColor="text1"/>
        </w:rPr>
      </w:pPr>
      <w:r>
        <w:rPr>
          <w:color w:val="000000" w:themeColor="text1"/>
        </w:rPr>
        <w:t xml:space="preserve">   </w:t>
      </w:r>
      <w:r w:rsidR="00327C63" w:rsidRPr="005A5605">
        <w:rPr>
          <w:rFonts w:hint="eastAsia"/>
          <w:i/>
          <w:color w:val="000000" w:themeColor="text1"/>
        </w:rPr>
        <w:t>例子</w:t>
      </w:r>
      <w:r w:rsidR="00437E7D" w:rsidRPr="005A5605">
        <w:rPr>
          <w:rFonts w:hint="eastAsia"/>
          <w:i/>
          <w:color w:val="000000" w:themeColor="text1"/>
        </w:rPr>
        <w:t>：</w:t>
      </w:r>
    </w:p>
    <w:p w:rsidR="00327C63" w:rsidRPr="00FB0C75" w:rsidRDefault="00327C63" w:rsidP="00327C63">
      <w:pPr>
        <w:spacing w:line="360" w:lineRule="auto"/>
        <w:ind w:left="360"/>
        <w:jc w:val="both"/>
        <w:rPr>
          <w:color w:val="000000" w:themeColor="text1"/>
        </w:rPr>
      </w:pPr>
      <w:r w:rsidRPr="00FB0C75">
        <w:rPr>
          <w:rFonts w:hint="eastAsia"/>
          <w:color w:val="000000" w:themeColor="text1"/>
        </w:rPr>
        <w:t>當事人：「如果</w:t>
      </w:r>
      <w:proofErr w:type="gramStart"/>
      <w:r w:rsidRPr="00FB0C75">
        <w:rPr>
          <w:rFonts w:hint="eastAsia"/>
          <w:color w:val="000000" w:themeColor="text1"/>
        </w:rPr>
        <w:t>我唔再吸毒</w:t>
      </w:r>
      <w:proofErr w:type="gramEnd"/>
      <w:r w:rsidRPr="00FB0C75">
        <w:rPr>
          <w:rFonts w:hint="eastAsia"/>
          <w:color w:val="000000" w:themeColor="text1"/>
        </w:rPr>
        <w:t>就好似好無聊，要即刻</w:t>
      </w:r>
      <w:proofErr w:type="gramStart"/>
      <w:r w:rsidRPr="00FB0C75">
        <w:rPr>
          <w:rFonts w:hint="eastAsia"/>
          <w:color w:val="000000" w:themeColor="text1"/>
        </w:rPr>
        <w:t>戒係唔得架</w:t>
      </w:r>
      <w:proofErr w:type="gramEnd"/>
      <w:r w:rsidRPr="00FB0C75">
        <w:rPr>
          <w:rFonts w:hint="eastAsia"/>
          <w:color w:val="000000" w:themeColor="text1"/>
        </w:rPr>
        <w:t>，慢慢嚟啦。」</w:t>
      </w:r>
    </w:p>
    <w:p w:rsidR="00327C63" w:rsidRPr="00FB0C75" w:rsidRDefault="00327C63" w:rsidP="00437E7D">
      <w:pPr>
        <w:spacing w:line="360" w:lineRule="auto"/>
        <w:ind w:left="360"/>
        <w:jc w:val="both"/>
        <w:rPr>
          <w:color w:val="000000" w:themeColor="text1"/>
        </w:rPr>
      </w:pPr>
      <w:r w:rsidRPr="00FB0C75">
        <w:rPr>
          <w:rFonts w:hint="eastAsia"/>
          <w:color w:val="000000" w:themeColor="text1"/>
        </w:rPr>
        <w:t>工作員可運用開放式問題索取更多資料，並引導案主為個人狀況作出思考：「你唔吸毒嘅時候會做啲咩</w:t>
      </w:r>
      <w:r w:rsidR="00437E7D" w:rsidRPr="00FB0C75">
        <w:rPr>
          <w:rFonts w:hint="eastAsia"/>
          <w:color w:val="000000" w:themeColor="text1"/>
        </w:rPr>
        <w:t>？</w:t>
      </w:r>
      <w:r w:rsidRPr="00FB0C75">
        <w:rPr>
          <w:rFonts w:hint="eastAsia"/>
          <w:color w:val="000000" w:themeColor="text1"/>
        </w:rPr>
        <w:t>」、「你維持咗呢個習慣幾耐呢</w:t>
      </w:r>
      <w:r w:rsidR="00437E7D" w:rsidRPr="00FB0C75">
        <w:rPr>
          <w:rFonts w:hint="eastAsia"/>
          <w:color w:val="000000" w:themeColor="text1"/>
        </w:rPr>
        <w:t>？</w:t>
      </w:r>
      <w:r w:rsidRPr="00FB0C75">
        <w:rPr>
          <w:rFonts w:hint="eastAsia"/>
          <w:color w:val="000000" w:themeColor="text1"/>
        </w:rPr>
        <w:t>」或「</w:t>
      </w:r>
      <w:proofErr w:type="gramStart"/>
      <w:r w:rsidRPr="00FB0C75">
        <w:rPr>
          <w:rFonts w:hint="eastAsia"/>
          <w:color w:val="000000" w:themeColor="text1"/>
        </w:rPr>
        <w:t>咁</w:t>
      </w:r>
      <w:proofErr w:type="gramEnd"/>
      <w:r w:rsidRPr="00FB0C75">
        <w:rPr>
          <w:rFonts w:hint="eastAsia"/>
          <w:color w:val="000000" w:themeColor="text1"/>
        </w:rPr>
        <w:t>你期望自己</w:t>
      </w:r>
      <w:proofErr w:type="gramStart"/>
      <w:r w:rsidRPr="00FB0C75">
        <w:rPr>
          <w:rFonts w:hint="eastAsia"/>
          <w:color w:val="000000" w:themeColor="text1"/>
        </w:rPr>
        <w:t>幾時戒呢</w:t>
      </w:r>
      <w:proofErr w:type="gramEnd"/>
      <w:r w:rsidR="00437E7D" w:rsidRPr="00FB0C75">
        <w:rPr>
          <w:rFonts w:hint="eastAsia"/>
          <w:color w:val="000000" w:themeColor="text1"/>
        </w:rPr>
        <w:t>？</w:t>
      </w:r>
      <w:r w:rsidRPr="00FB0C75">
        <w:rPr>
          <w:rFonts w:hint="eastAsia"/>
          <w:color w:val="000000" w:themeColor="text1"/>
        </w:rPr>
        <w:t>」</w:t>
      </w:r>
    </w:p>
    <w:p w:rsidR="00327C63" w:rsidRPr="00FB0C75" w:rsidRDefault="00327C63" w:rsidP="00327C63">
      <w:pPr>
        <w:rPr>
          <w:color w:val="000000" w:themeColor="text1"/>
        </w:rPr>
      </w:pPr>
    </w:p>
    <w:p w:rsidR="00327C63" w:rsidRPr="005A5605" w:rsidRDefault="00327C63" w:rsidP="00327C63">
      <w:pPr>
        <w:rPr>
          <w:b/>
          <w:color w:val="000000" w:themeColor="text1"/>
        </w:rPr>
      </w:pPr>
      <w:r w:rsidRPr="005A5605">
        <w:rPr>
          <w:rFonts w:hint="eastAsia"/>
          <w:b/>
          <w:color w:val="000000" w:themeColor="text1"/>
        </w:rPr>
        <w:t>同理心</w:t>
      </w:r>
      <w:r w:rsidRPr="005A5605">
        <w:rPr>
          <w:rFonts w:hint="eastAsia"/>
          <w:b/>
          <w:color w:val="000000" w:themeColor="text1"/>
        </w:rPr>
        <w:t xml:space="preserve">(Empathy) </w:t>
      </w:r>
    </w:p>
    <w:p w:rsidR="00327C63" w:rsidRPr="00FB0C75" w:rsidRDefault="00327C63" w:rsidP="00327C63">
      <w:pPr>
        <w:numPr>
          <w:ilvl w:val="0"/>
          <w:numId w:val="9"/>
        </w:numPr>
        <w:rPr>
          <w:color w:val="000000" w:themeColor="text1"/>
        </w:rPr>
      </w:pPr>
      <w:r w:rsidRPr="00FB0C75">
        <w:rPr>
          <w:rFonts w:hint="eastAsia"/>
          <w:color w:val="000000" w:themeColor="text1"/>
        </w:rPr>
        <w:t>身同感受，能夠體會他人的</w:t>
      </w:r>
      <w:r w:rsidRPr="00FB0C75">
        <w:rPr>
          <w:rFonts w:hint="eastAsia"/>
          <w:b/>
          <w:color w:val="000000" w:themeColor="text1"/>
        </w:rPr>
        <w:t>心情</w:t>
      </w:r>
      <w:r w:rsidRPr="00FB0C75">
        <w:rPr>
          <w:rFonts w:hint="eastAsia"/>
          <w:color w:val="000000" w:themeColor="text1"/>
        </w:rPr>
        <w:t>與</w:t>
      </w:r>
      <w:r w:rsidRPr="00FB0C75">
        <w:rPr>
          <w:rFonts w:hint="eastAsia"/>
          <w:b/>
          <w:color w:val="000000" w:themeColor="text1"/>
        </w:rPr>
        <w:t>處境</w:t>
      </w:r>
      <w:r w:rsidRPr="00FB0C75">
        <w:rPr>
          <w:rFonts w:hint="eastAsia"/>
          <w:color w:val="000000" w:themeColor="text1"/>
        </w:rPr>
        <w:t>，學習從別人的觀點與角度出發</w:t>
      </w:r>
    </w:p>
    <w:p w:rsidR="00327C63" w:rsidRPr="00FB0C75" w:rsidRDefault="00327C63" w:rsidP="00327C63">
      <w:pPr>
        <w:numPr>
          <w:ilvl w:val="0"/>
          <w:numId w:val="9"/>
        </w:numPr>
        <w:rPr>
          <w:color w:val="000000" w:themeColor="text1"/>
        </w:rPr>
      </w:pPr>
      <w:r w:rsidRPr="00FB0C75">
        <w:rPr>
          <w:rFonts w:hint="eastAsia"/>
          <w:color w:val="000000" w:themeColor="text1"/>
        </w:rPr>
        <w:t>同理心的基本條件：</w:t>
      </w:r>
      <w:r w:rsidRPr="00FB0C75">
        <w:rPr>
          <w:color w:val="000000" w:themeColor="text1"/>
        </w:rPr>
        <w:t>反映感受</w:t>
      </w:r>
      <w:r w:rsidRPr="00FB0C75">
        <w:rPr>
          <w:color w:val="000000" w:themeColor="text1"/>
        </w:rPr>
        <w:t xml:space="preserve"> + </w:t>
      </w:r>
      <w:r w:rsidRPr="00FB0C75">
        <w:rPr>
          <w:color w:val="000000" w:themeColor="text1"/>
        </w:rPr>
        <w:t>反映處境</w:t>
      </w:r>
    </w:p>
    <w:p w:rsidR="00327C63" w:rsidRPr="00FB0C75" w:rsidRDefault="00276A6C" w:rsidP="00327C63">
      <w:pPr>
        <w:numPr>
          <w:ilvl w:val="0"/>
          <w:numId w:val="9"/>
        </w:numPr>
        <w:rPr>
          <w:color w:val="000000" w:themeColor="text1"/>
        </w:rPr>
      </w:pPr>
      <w:r w:rsidRPr="00FB0C75">
        <w:rPr>
          <w:color w:val="000000" w:themeColor="text1"/>
        </w:rPr>
        <w:t>Car</w:t>
      </w:r>
      <w:r w:rsidR="00327C63" w:rsidRPr="00FB0C75">
        <w:rPr>
          <w:color w:val="000000" w:themeColor="text1"/>
        </w:rPr>
        <w:t>l Rogers</w:t>
      </w:r>
      <w:r w:rsidR="00B711F8" w:rsidRPr="00FB0C75">
        <w:rPr>
          <w:rFonts w:hint="eastAsia"/>
          <w:color w:val="000000" w:themeColor="text1"/>
          <w:lang w:eastAsia="zh-HK"/>
        </w:rPr>
        <w:t>(1951)</w:t>
      </w:r>
      <w:r w:rsidR="00327C63" w:rsidRPr="00FB0C75">
        <w:rPr>
          <w:color w:val="000000" w:themeColor="text1"/>
        </w:rPr>
        <w:t>認為</w:t>
      </w:r>
      <w:r w:rsidR="00327C63" w:rsidRPr="00FB0C75">
        <w:rPr>
          <w:rFonts w:hint="eastAsia"/>
          <w:color w:val="000000" w:themeColor="text1"/>
        </w:rPr>
        <w:t>，工作員應要理解當事人本身不</w:t>
      </w:r>
      <w:proofErr w:type="gramStart"/>
      <w:r w:rsidR="00327C63" w:rsidRPr="00FB0C75">
        <w:rPr>
          <w:rFonts w:hint="eastAsia"/>
          <w:color w:val="000000" w:themeColor="text1"/>
        </w:rPr>
        <w:t>清楚的</w:t>
      </w:r>
      <w:proofErr w:type="gramEnd"/>
      <w:r w:rsidR="00327C63" w:rsidRPr="00FB0C75">
        <w:rPr>
          <w:rFonts w:hint="eastAsia"/>
          <w:color w:val="000000" w:themeColor="text1"/>
        </w:rPr>
        <w:t>事情或感覺，讓對方能夠更接近和了解自己，使</w:t>
      </w:r>
      <w:r w:rsidR="00437E7D" w:rsidRPr="00FB0C75">
        <w:rPr>
          <w:rFonts w:hint="eastAsia"/>
          <w:color w:val="000000" w:themeColor="text1"/>
        </w:rPr>
        <w:t>案主</w:t>
      </w:r>
      <w:r w:rsidR="00327C63" w:rsidRPr="00FB0C75">
        <w:rPr>
          <w:rFonts w:hint="eastAsia"/>
          <w:color w:val="000000" w:themeColor="text1"/>
        </w:rPr>
        <w:t>有良好的改變和發展</w:t>
      </w:r>
    </w:p>
    <w:p w:rsidR="00327C63" w:rsidRPr="00FB0C75" w:rsidRDefault="00327C63" w:rsidP="00327C63">
      <w:pPr>
        <w:ind w:left="720"/>
        <w:rPr>
          <w:color w:val="000000" w:themeColor="text1"/>
        </w:rPr>
      </w:pPr>
    </w:p>
    <w:p w:rsidR="00327C63" w:rsidRPr="005A5605" w:rsidRDefault="00327C63" w:rsidP="00327C63">
      <w:pPr>
        <w:ind w:left="360"/>
        <w:rPr>
          <w:i/>
          <w:color w:val="000000" w:themeColor="text1"/>
        </w:rPr>
      </w:pPr>
      <w:r w:rsidRPr="005A5605">
        <w:rPr>
          <w:rFonts w:hint="eastAsia"/>
          <w:i/>
          <w:color w:val="000000" w:themeColor="text1"/>
        </w:rPr>
        <w:t>例子</w:t>
      </w:r>
      <w:r w:rsidR="00437E7D" w:rsidRPr="005A5605">
        <w:rPr>
          <w:rFonts w:hint="eastAsia"/>
          <w:i/>
          <w:color w:val="000000" w:themeColor="text1"/>
        </w:rPr>
        <w:t>：</w:t>
      </w:r>
    </w:p>
    <w:p w:rsidR="005A5605" w:rsidRDefault="00437E7D" w:rsidP="00026FE1">
      <w:pPr>
        <w:spacing w:line="360" w:lineRule="auto"/>
        <w:ind w:left="360"/>
        <w:rPr>
          <w:color w:val="000000" w:themeColor="text1"/>
        </w:rPr>
      </w:pPr>
      <w:r w:rsidRPr="00FB0C75">
        <w:rPr>
          <w:rFonts w:hint="eastAsia"/>
          <w:bCs/>
          <w:color w:val="000000" w:themeColor="text1"/>
        </w:rPr>
        <w:t>當事人：「</w:t>
      </w:r>
      <w:r w:rsidR="00327C63" w:rsidRPr="00FB0C75">
        <w:rPr>
          <w:rFonts w:hint="eastAsia"/>
          <w:color w:val="000000" w:themeColor="text1"/>
        </w:rPr>
        <w:t>我唔知道點算，我今次已經努力去戒，但係我女朋友</w:t>
      </w:r>
      <w:proofErr w:type="gramStart"/>
      <w:r w:rsidR="00327C63" w:rsidRPr="00FB0C75">
        <w:rPr>
          <w:rFonts w:hint="eastAsia"/>
          <w:color w:val="000000" w:themeColor="text1"/>
        </w:rPr>
        <w:t>依然唔信我</w:t>
      </w:r>
      <w:proofErr w:type="gramEnd"/>
      <w:r w:rsidR="00327C63" w:rsidRPr="00FB0C75">
        <w:rPr>
          <w:rFonts w:hint="eastAsia"/>
          <w:color w:val="000000" w:themeColor="text1"/>
        </w:rPr>
        <w:t>，</w:t>
      </w:r>
      <w:r w:rsidR="005A5605">
        <w:rPr>
          <w:rFonts w:hint="eastAsia"/>
          <w:color w:val="000000" w:themeColor="text1"/>
        </w:rPr>
        <w:t xml:space="preserve">　　　</w:t>
      </w:r>
    </w:p>
    <w:p w:rsidR="00327C63" w:rsidRPr="00FB0C75" w:rsidRDefault="005A5605" w:rsidP="00026FE1">
      <w:pPr>
        <w:spacing w:line="360" w:lineRule="auto"/>
        <w:ind w:left="360"/>
        <w:rPr>
          <w:color w:val="000000" w:themeColor="text1"/>
        </w:rPr>
      </w:pPr>
      <w:r>
        <w:rPr>
          <w:rFonts w:hint="eastAsia"/>
          <w:color w:val="000000" w:themeColor="text1"/>
        </w:rPr>
        <w:t xml:space="preserve">　　　　</w:t>
      </w:r>
      <w:r>
        <w:rPr>
          <w:rFonts w:hint="eastAsia"/>
          <w:color w:val="000000" w:themeColor="text1"/>
        </w:rPr>
        <w:t xml:space="preserve"> </w:t>
      </w:r>
      <w:r w:rsidR="00327C63" w:rsidRPr="00FB0C75">
        <w:rPr>
          <w:rFonts w:hint="eastAsia"/>
          <w:color w:val="000000" w:themeColor="text1"/>
        </w:rPr>
        <w:t>我已經</w:t>
      </w:r>
      <w:proofErr w:type="gramStart"/>
      <w:r w:rsidR="00327C63" w:rsidRPr="00FB0C75">
        <w:rPr>
          <w:rFonts w:hint="eastAsia"/>
          <w:color w:val="000000" w:themeColor="text1"/>
        </w:rPr>
        <w:t>咩</w:t>
      </w:r>
      <w:proofErr w:type="gramEnd"/>
      <w:r w:rsidR="00327C63" w:rsidRPr="00FB0C75">
        <w:rPr>
          <w:rFonts w:hint="eastAsia"/>
          <w:color w:val="000000" w:themeColor="text1"/>
        </w:rPr>
        <w:t>都聽</w:t>
      </w:r>
      <w:r w:rsidR="00114BD9" w:rsidRPr="00FB0C75">
        <w:rPr>
          <w:rFonts w:hint="eastAsia"/>
          <w:color w:val="000000" w:themeColor="text1"/>
        </w:rPr>
        <w:t>晒</w:t>
      </w:r>
      <w:proofErr w:type="gramStart"/>
      <w:r w:rsidR="00327C63" w:rsidRPr="00FB0C75">
        <w:rPr>
          <w:rFonts w:hint="eastAsia"/>
          <w:color w:val="000000" w:themeColor="text1"/>
        </w:rPr>
        <w:t>佢話架啦</w:t>
      </w:r>
      <w:proofErr w:type="gramEnd"/>
      <w:r w:rsidR="00327C63" w:rsidRPr="00FB0C75">
        <w:rPr>
          <w:rFonts w:hint="eastAsia"/>
          <w:color w:val="000000" w:themeColor="text1"/>
        </w:rPr>
        <w:t>，我</w:t>
      </w:r>
      <w:proofErr w:type="gramStart"/>
      <w:r w:rsidR="00327C63" w:rsidRPr="00FB0C75">
        <w:rPr>
          <w:rFonts w:hint="eastAsia"/>
          <w:color w:val="000000" w:themeColor="text1"/>
        </w:rPr>
        <w:t>唔知仲</w:t>
      </w:r>
      <w:proofErr w:type="gramEnd"/>
      <w:r w:rsidR="00327C63" w:rsidRPr="00FB0C75">
        <w:rPr>
          <w:rFonts w:hint="eastAsia"/>
          <w:color w:val="000000" w:themeColor="text1"/>
        </w:rPr>
        <w:t>可以點做</w:t>
      </w:r>
      <w:r w:rsidR="00437E7D" w:rsidRPr="00FB0C75">
        <w:rPr>
          <w:rFonts w:hint="eastAsia"/>
          <w:color w:val="000000" w:themeColor="text1"/>
        </w:rPr>
        <w:t>！」</w:t>
      </w:r>
    </w:p>
    <w:p w:rsidR="00327C63" w:rsidRPr="00FB0C75" w:rsidRDefault="00327C63" w:rsidP="00026FE1">
      <w:pPr>
        <w:spacing w:line="360" w:lineRule="auto"/>
        <w:ind w:left="360"/>
        <w:rPr>
          <w:color w:val="000000" w:themeColor="text1"/>
        </w:rPr>
      </w:pPr>
      <w:r w:rsidRPr="00FB0C75">
        <w:rPr>
          <w:rFonts w:hint="eastAsia"/>
          <w:bCs/>
          <w:color w:val="000000" w:themeColor="text1"/>
        </w:rPr>
        <w:t>工作員：</w:t>
      </w:r>
      <w:r w:rsidR="00437E7D" w:rsidRPr="00FB0C75">
        <w:rPr>
          <w:rFonts w:hint="eastAsia"/>
          <w:bCs/>
          <w:color w:val="000000" w:themeColor="text1"/>
        </w:rPr>
        <w:t>「</w:t>
      </w:r>
      <w:proofErr w:type="gramStart"/>
      <w:r w:rsidRPr="00FB0C75">
        <w:rPr>
          <w:rFonts w:hint="eastAsia"/>
          <w:color w:val="000000" w:themeColor="text1"/>
        </w:rPr>
        <w:t>你呢</w:t>
      </w:r>
      <w:r w:rsidR="00437E7D" w:rsidRPr="00FB0C75">
        <w:rPr>
          <w:rFonts w:hint="eastAsia"/>
          <w:color w:val="000000" w:themeColor="text1"/>
        </w:rPr>
        <w:t>次認真</w:t>
      </w:r>
      <w:proofErr w:type="gramEnd"/>
      <w:r w:rsidR="00437E7D" w:rsidRPr="00FB0C75">
        <w:rPr>
          <w:rFonts w:hint="eastAsia"/>
          <w:color w:val="000000" w:themeColor="text1"/>
        </w:rPr>
        <w:t>去戒，但女朋友依然唔信任</w:t>
      </w:r>
      <w:r w:rsidR="00276A6C" w:rsidRPr="00FB0C75">
        <w:rPr>
          <w:rFonts w:hint="eastAsia"/>
          <w:color w:val="000000" w:themeColor="text1"/>
        </w:rPr>
        <w:t>你</w:t>
      </w:r>
      <w:r w:rsidR="00437E7D" w:rsidRPr="005A5605">
        <w:rPr>
          <w:rFonts w:hint="eastAsia"/>
          <w:b/>
          <w:color w:val="000000" w:themeColor="text1"/>
          <w:szCs w:val="20"/>
        </w:rPr>
        <w:t>（</w:t>
      </w:r>
      <w:r w:rsidRPr="005A5605">
        <w:rPr>
          <w:b/>
          <w:color w:val="000000" w:themeColor="text1"/>
          <w:szCs w:val="20"/>
        </w:rPr>
        <w:t>反映處境</w:t>
      </w:r>
      <w:r w:rsidR="00437E7D" w:rsidRPr="005A5605">
        <w:rPr>
          <w:rFonts w:asciiTheme="minorEastAsia" w:hAnsiTheme="minorEastAsia" w:hint="eastAsia"/>
          <w:b/>
          <w:color w:val="000000" w:themeColor="text1"/>
          <w:szCs w:val="20"/>
        </w:rPr>
        <w:t>）</w:t>
      </w:r>
      <w:r w:rsidRPr="00FB0C75">
        <w:rPr>
          <w:rFonts w:hint="eastAsia"/>
          <w:color w:val="000000" w:themeColor="text1"/>
        </w:rPr>
        <w:t>，所以你覺得好洩氣</w:t>
      </w:r>
      <w:r w:rsidR="00437E7D" w:rsidRPr="005A5605">
        <w:rPr>
          <w:rFonts w:hint="eastAsia"/>
          <w:b/>
          <w:color w:val="000000" w:themeColor="text1"/>
          <w:szCs w:val="20"/>
        </w:rPr>
        <w:t>（</w:t>
      </w:r>
      <w:r w:rsidRPr="005A5605">
        <w:rPr>
          <w:b/>
          <w:color w:val="000000" w:themeColor="text1"/>
          <w:szCs w:val="20"/>
        </w:rPr>
        <w:t>反映感受</w:t>
      </w:r>
      <w:r w:rsidR="00437E7D" w:rsidRPr="005A5605">
        <w:rPr>
          <w:rFonts w:hint="eastAsia"/>
          <w:b/>
          <w:color w:val="000000" w:themeColor="text1"/>
          <w:szCs w:val="20"/>
        </w:rPr>
        <w:t>）</w:t>
      </w:r>
      <w:r w:rsidRPr="00FB0C75">
        <w:rPr>
          <w:rFonts w:hint="eastAsia"/>
          <w:color w:val="000000" w:themeColor="text1"/>
        </w:rPr>
        <w:t>。</w:t>
      </w:r>
      <w:r w:rsidR="00437E7D" w:rsidRPr="00FB0C75">
        <w:rPr>
          <w:rFonts w:hint="eastAsia"/>
          <w:color w:val="000000" w:themeColor="text1"/>
        </w:rPr>
        <w:t>」</w:t>
      </w:r>
    </w:p>
    <w:p w:rsidR="00327C63" w:rsidRPr="00FB0C75" w:rsidRDefault="00327C63" w:rsidP="00026FE1">
      <w:pPr>
        <w:spacing w:line="360" w:lineRule="auto"/>
        <w:ind w:firstLine="480"/>
        <w:rPr>
          <w:color w:val="000000" w:themeColor="text1"/>
        </w:rPr>
      </w:pPr>
    </w:p>
    <w:p w:rsidR="00327C63" w:rsidRPr="00FB0C75" w:rsidRDefault="00327C63" w:rsidP="00327C63">
      <w:pPr>
        <w:ind w:firstLine="480"/>
        <w:rPr>
          <w:color w:val="000000" w:themeColor="text1"/>
        </w:rPr>
      </w:pPr>
    </w:p>
    <w:p w:rsidR="00327C63" w:rsidRPr="00FB0C75" w:rsidRDefault="00327C63" w:rsidP="00327C63">
      <w:pPr>
        <w:ind w:firstLine="480"/>
        <w:rPr>
          <w:color w:val="000000" w:themeColor="text1"/>
        </w:rPr>
      </w:pPr>
    </w:p>
    <w:p w:rsidR="00327C63" w:rsidRPr="00FB0C75" w:rsidRDefault="00327C63" w:rsidP="00B711F8">
      <w:pPr>
        <w:rPr>
          <w:color w:val="000000" w:themeColor="text1"/>
          <w:lang w:eastAsia="zh-HK"/>
        </w:rPr>
      </w:pPr>
    </w:p>
    <w:p w:rsidR="00B711F8" w:rsidRDefault="00B711F8" w:rsidP="00B711F8">
      <w:pPr>
        <w:rPr>
          <w:color w:val="000000" w:themeColor="text1"/>
          <w:lang w:eastAsia="zh-HK"/>
        </w:rPr>
      </w:pPr>
    </w:p>
    <w:p w:rsidR="005A5605" w:rsidRDefault="005A5605" w:rsidP="00B711F8">
      <w:pPr>
        <w:rPr>
          <w:color w:val="000000" w:themeColor="text1"/>
          <w:lang w:eastAsia="zh-HK"/>
        </w:rPr>
      </w:pPr>
    </w:p>
    <w:p w:rsidR="005A5605" w:rsidRDefault="005A5605" w:rsidP="00B711F8">
      <w:pPr>
        <w:rPr>
          <w:color w:val="000000" w:themeColor="text1"/>
          <w:lang w:eastAsia="zh-HK"/>
        </w:rPr>
      </w:pPr>
    </w:p>
    <w:p w:rsidR="005A5605" w:rsidRDefault="005A5605" w:rsidP="00B711F8">
      <w:pPr>
        <w:rPr>
          <w:color w:val="000000" w:themeColor="text1"/>
          <w:lang w:eastAsia="zh-HK"/>
        </w:rPr>
      </w:pPr>
    </w:p>
    <w:p w:rsidR="001B7CC9" w:rsidRDefault="001B7CC9" w:rsidP="00B711F8">
      <w:pPr>
        <w:rPr>
          <w:color w:val="000000" w:themeColor="text1"/>
          <w:lang w:eastAsia="zh-HK"/>
        </w:rPr>
      </w:pPr>
    </w:p>
    <w:p w:rsidR="005A5605" w:rsidRDefault="005A5605" w:rsidP="00B711F8">
      <w:pPr>
        <w:rPr>
          <w:color w:val="000000" w:themeColor="text1"/>
          <w:lang w:eastAsia="zh-HK"/>
        </w:rPr>
      </w:pPr>
    </w:p>
    <w:p w:rsidR="005A5605" w:rsidRDefault="005A5605" w:rsidP="00B711F8">
      <w:pPr>
        <w:rPr>
          <w:color w:val="000000" w:themeColor="text1"/>
          <w:lang w:eastAsia="zh-HK"/>
        </w:rPr>
      </w:pPr>
    </w:p>
    <w:p w:rsidR="005A5605" w:rsidRPr="00FB0C75" w:rsidRDefault="005A5605" w:rsidP="00B711F8">
      <w:pPr>
        <w:rPr>
          <w:color w:val="000000" w:themeColor="text1"/>
          <w:lang w:eastAsia="zh-HK"/>
        </w:rPr>
      </w:pPr>
    </w:p>
    <w:p w:rsidR="00327C63" w:rsidRPr="00FB0C75" w:rsidRDefault="00327C63" w:rsidP="00327C63">
      <w:pPr>
        <w:jc w:val="center"/>
        <w:rPr>
          <w:b/>
          <w:color w:val="000000" w:themeColor="text1"/>
          <w:sz w:val="32"/>
          <w:szCs w:val="32"/>
        </w:rPr>
      </w:pPr>
      <w:r w:rsidRPr="00FB0C75">
        <w:rPr>
          <w:rFonts w:hint="eastAsia"/>
          <w:b/>
          <w:color w:val="000000" w:themeColor="text1"/>
          <w:sz w:val="32"/>
          <w:szCs w:val="32"/>
        </w:rPr>
        <w:lastRenderedPageBreak/>
        <w:t>輔導青少年</w:t>
      </w:r>
      <w:r w:rsidR="00114BD9" w:rsidRPr="00FB0C75">
        <w:rPr>
          <w:rFonts w:hint="eastAsia"/>
          <w:b/>
          <w:color w:val="000000" w:themeColor="text1"/>
          <w:sz w:val="32"/>
          <w:szCs w:val="32"/>
        </w:rPr>
        <w:t>吸毒者</w:t>
      </w:r>
      <w:r w:rsidR="009C6688" w:rsidRPr="00FB0C75">
        <w:rPr>
          <w:rFonts w:hint="eastAsia"/>
          <w:b/>
          <w:color w:val="000000" w:themeColor="text1"/>
          <w:sz w:val="32"/>
          <w:szCs w:val="32"/>
        </w:rPr>
        <w:t>的理論及</w:t>
      </w:r>
      <w:r w:rsidR="003F20C8" w:rsidRPr="00FB0C75">
        <w:rPr>
          <w:rFonts w:hint="eastAsia"/>
          <w:b/>
          <w:color w:val="000000" w:themeColor="text1"/>
          <w:sz w:val="32"/>
          <w:szCs w:val="32"/>
        </w:rPr>
        <w:t>技巧：</w:t>
      </w:r>
      <w:r w:rsidRPr="00FB0C75">
        <w:rPr>
          <w:rFonts w:hint="eastAsia"/>
          <w:b/>
          <w:color w:val="000000" w:themeColor="text1"/>
          <w:sz w:val="32"/>
          <w:szCs w:val="32"/>
        </w:rPr>
        <w:t>動機式晤談法</w:t>
      </w:r>
      <w:r w:rsidR="00437E7D" w:rsidRPr="00FB0C75">
        <w:rPr>
          <w:rFonts w:hint="eastAsia"/>
          <w:b/>
          <w:color w:val="000000" w:themeColor="text1"/>
          <w:sz w:val="32"/>
          <w:szCs w:val="32"/>
        </w:rPr>
        <w:t>（</w:t>
      </w:r>
      <w:r w:rsidRPr="00FB0C75">
        <w:rPr>
          <w:rFonts w:hint="eastAsia"/>
          <w:b/>
          <w:color w:val="000000" w:themeColor="text1"/>
          <w:sz w:val="32"/>
          <w:szCs w:val="32"/>
        </w:rPr>
        <w:t>深造</w:t>
      </w:r>
      <w:r w:rsidR="00114BD9" w:rsidRPr="00FB0C75">
        <w:rPr>
          <w:rFonts w:hint="eastAsia"/>
          <w:b/>
          <w:color w:val="000000" w:themeColor="text1"/>
          <w:sz w:val="32"/>
          <w:szCs w:val="32"/>
        </w:rPr>
        <w:t>篇</w:t>
      </w:r>
      <w:r w:rsidR="00437E7D" w:rsidRPr="00FB0C75">
        <w:rPr>
          <w:rFonts w:hint="eastAsia"/>
          <w:b/>
          <w:color w:val="000000" w:themeColor="text1"/>
          <w:sz w:val="32"/>
          <w:szCs w:val="32"/>
        </w:rPr>
        <w:t>）</w:t>
      </w:r>
    </w:p>
    <w:p w:rsidR="00327C63" w:rsidRPr="00FB0C75" w:rsidRDefault="00327C63" w:rsidP="00327C63">
      <w:pPr>
        <w:rPr>
          <w:color w:val="000000" w:themeColor="text1"/>
          <w:lang w:eastAsia="zh-HK"/>
        </w:rPr>
      </w:pPr>
    </w:p>
    <w:p w:rsidR="00276A6C" w:rsidRPr="00FB0C75" w:rsidRDefault="00327C63" w:rsidP="00327C63">
      <w:pPr>
        <w:spacing w:line="360" w:lineRule="auto"/>
        <w:rPr>
          <w:color w:val="000000" w:themeColor="text1"/>
          <w:u w:val="single"/>
        </w:rPr>
      </w:pPr>
      <w:r w:rsidRPr="00FB0C75">
        <w:rPr>
          <w:rFonts w:hint="eastAsia"/>
          <w:color w:val="000000" w:themeColor="text1"/>
          <w:u w:val="single"/>
        </w:rPr>
        <w:t>甚麼是動機式晤談法</w:t>
      </w:r>
      <w:r w:rsidR="00437E7D" w:rsidRPr="00FB0C75">
        <w:rPr>
          <w:rFonts w:hint="eastAsia"/>
          <w:color w:val="000000" w:themeColor="text1"/>
          <w:u w:val="single"/>
        </w:rPr>
        <w:t>？</w:t>
      </w:r>
    </w:p>
    <w:p w:rsidR="00327C63" w:rsidRPr="00FB0C75" w:rsidRDefault="00327C63" w:rsidP="00437E7D">
      <w:pPr>
        <w:spacing w:line="360" w:lineRule="auto"/>
        <w:ind w:right="23"/>
        <w:jc w:val="both"/>
        <w:rPr>
          <w:rFonts w:ascii="新細明體" w:hAnsi="新細明體" w:cs="Calibri"/>
          <w:bCs/>
          <w:color w:val="000000" w:themeColor="text1"/>
        </w:rPr>
      </w:pPr>
      <w:r w:rsidRPr="00FB0C75">
        <w:rPr>
          <w:rFonts w:ascii="新細明體" w:hAnsi="新細明體" w:hint="eastAsia"/>
          <w:color w:val="000000" w:themeColor="text1"/>
        </w:rPr>
        <w:t>動機式晤談法是針對</w:t>
      </w:r>
      <w:r w:rsidR="00114BD9" w:rsidRPr="00FB0C75">
        <w:rPr>
          <w:rFonts w:ascii="新細明體" w:hAnsi="新細明體" w:hint="eastAsia"/>
          <w:color w:val="000000" w:themeColor="text1"/>
        </w:rPr>
        <w:t>面對上癮問題</w:t>
      </w:r>
      <w:r w:rsidRPr="00FB0C75">
        <w:rPr>
          <w:rFonts w:ascii="新細明體" w:hAnsi="新細明體" w:hint="eastAsia"/>
          <w:color w:val="000000" w:themeColor="text1"/>
        </w:rPr>
        <w:t>，但無法改變或仍猶豫不決的案主，設法幫助他們建立改變的動機，再做出承諾，採取行動去面對問題。</w:t>
      </w:r>
      <w:r w:rsidRPr="00FB0C75">
        <w:rPr>
          <w:rFonts w:ascii="新細明體" w:hAnsi="新細明體" w:cs="Calibri" w:hint="eastAsia"/>
          <w:color w:val="000000" w:themeColor="text1"/>
        </w:rPr>
        <w:t>這是一項以</w:t>
      </w:r>
      <w:r w:rsidRPr="00FB0C75">
        <w:rPr>
          <w:rFonts w:ascii="新細明體" w:hAnsi="新細明體" w:cs="Calibri" w:hint="eastAsia"/>
          <w:b/>
          <w:i/>
          <w:color w:val="000000" w:themeColor="text1"/>
        </w:rPr>
        <w:t>當事人為本，</w:t>
      </w:r>
      <w:r w:rsidR="00114BD9" w:rsidRPr="00FB0C75">
        <w:rPr>
          <w:rFonts w:ascii="新細明體" w:hAnsi="新細明體" w:cs="Calibri" w:hint="eastAsia"/>
          <w:b/>
          <w:i/>
          <w:color w:val="000000" w:themeColor="text1"/>
        </w:rPr>
        <w:t>且</w:t>
      </w:r>
      <w:r w:rsidRPr="00FB0C75">
        <w:rPr>
          <w:rFonts w:ascii="新細明體" w:hAnsi="新細明體" w:cs="Calibri" w:hint="eastAsia"/>
          <w:b/>
          <w:i/>
          <w:color w:val="000000" w:themeColor="text1"/>
        </w:rPr>
        <w:t>有方向性</w:t>
      </w:r>
      <w:r w:rsidRPr="00FB0C75">
        <w:rPr>
          <w:rFonts w:ascii="新細明體" w:hAnsi="新細明體" w:cs="Calibri" w:hint="eastAsia"/>
          <w:color w:val="000000" w:themeColor="text1"/>
        </w:rPr>
        <w:t>的介入手法，用以處理有關改變的矛盾或掙扎</w:t>
      </w:r>
      <w:r w:rsidRPr="00FB0C75">
        <w:rPr>
          <w:rFonts w:ascii="新細明體" w:hAnsi="新細明體" w:cs="Calibri"/>
          <w:bCs/>
          <w:color w:val="000000" w:themeColor="text1"/>
        </w:rPr>
        <w:t xml:space="preserve">(Miller &amp; </w:t>
      </w:r>
      <w:proofErr w:type="spellStart"/>
      <w:r w:rsidRPr="00FB0C75">
        <w:rPr>
          <w:rFonts w:ascii="新細明體" w:hAnsi="新細明體" w:cs="Calibri"/>
          <w:bCs/>
          <w:color w:val="000000" w:themeColor="text1"/>
        </w:rPr>
        <w:t>Rollnick</w:t>
      </w:r>
      <w:proofErr w:type="spellEnd"/>
      <w:r w:rsidRPr="00FB0C75">
        <w:rPr>
          <w:rFonts w:ascii="新細明體" w:hAnsi="新細明體" w:cs="Calibri"/>
          <w:bCs/>
          <w:color w:val="000000" w:themeColor="text1"/>
        </w:rPr>
        <w:t>, 1991)</w:t>
      </w:r>
      <w:r w:rsidR="00437E7D" w:rsidRPr="00FB0C75">
        <w:rPr>
          <w:rFonts w:ascii="新細明體" w:hAnsi="新細明體" w:cs="Calibri" w:hint="eastAsia"/>
          <w:color w:val="000000" w:themeColor="text1"/>
        </w:rPr>
        <w:t>，</w:t>
      </w:r>
      <w:r w:rsidRPr="00FB0C75">
        <w:rPr>
          <w:rFonts w:ascii="新細明體" w:hAnsi="新細明體" w:cs="Calibri" w:hint="eastAsia"/>
          <w:bCs/>
          <w:color w:val="000000" w:themeColor="text1"/>
        </w:rPr>
        <w:t>讓當事人清楚地說出其行為</w:t>
      </w:r>
      <w:r w:rsidR="00114BD9" w:rsidRPr="00FB0C75">
        <w:rPr>
          <w:rFonts w:ascii="新細明體" w:hAnsi="新細明體" w:cs="Calibri" w:hint="eastAsia"/>
          <w:bCs/>
          <w:color w:val="000000" w:themeColor="text1"/>
        </w:rPr>
        <w:t>與</w:t>
      </w:r>
      <w:r w:rsidRPr="00FB0C75">
        <w:rPr>
          <w:rFonts w:ascii="新細明體" w:hAnsi="新細明體" w:cs="Calibri" w:hint="eastAsia"/>
          <w:bCs/>
          <w:color w:val="000000" w:themeColor="text1"/>
        </w:rPr>
        <w:t>自己的基本價值觀、人生目標和</w:t>
      </w:r>
      <w:r w:rsidR="00114BD9" w:rsidRPr="00FB0C75">
        <w:rPr>
          <w:rFonts w:ascii="新細明體" w:hAnsi="新細明體" w:cs="Calibri" w:hint="eastAsia"/>
          <w:bCs/>
          <w:color w:val="000000" w:themeColor="text1"/>
        </w:rPr>
        <w:t>個人</w:t>
      </w:r>
      <w:r w:rsidRPr="00FB0C75">
        <w:rPr>
          <w:rFonts w:ascii="新細明體" w:hAnsi="新細明體" w:cs="Calibri" w:hint="eastAsia"/>
          <w:bCs/>
          <w:color w:val="000000" w:themeColor="text1"/>
        </w:rPr>
        <w:t>的信念脫節或不協調</w:t>
      </w:r>
      <w:r w:rsidR="00114BD9" w:rsidRPr="00FB0C75">
        <w:rPr>
          <w:rFonts w:ascii="新細明體" w:hAnsi="新細明體" w:cs="Calibri" w:hint="eastAsia"/>
          <w:bCs/>
          <w:color w:val="000000" w:themeColor="text1"/>
        </w:rPr>
        <w:t>的地方</w:t>
      </w:r>
      <w:r w:rsidRPr="00FB0C75">
        <w:rPr>
          <w:rFonts w:ascii="新細明體" w:hAnsi="新細明體" w:cs="Calibri" w:hint="eastAsia"/>
          <w:bCs/>
          <w:color w:val="000000" w:themeColor="text1"/>
        </w:rPr>
        <w:t>，透過內部</w:t>
      </w:r>
      <w:proofErr w:type="gramStart"/>
      <w:r w:rsidRPr="00FB0C75">
        <w:rPr>
          <w:rFonts w:ascii="新細明體" w:hAnsi="新細明體" w:cs="Calibri" w:hint="eastAsia"/>
          <w:bCs/>
          <w:color w:val="000000" w:themeColor="text1"/>
        </w:rPr>
        <w:t>矛盾燃發</w:t>
      </w:r>
      <w:proofErr w:type="gramEnd"/>
      <w:r w:rsidRPr="00FB0C75">
        <w:rPr>
          <w:rFonts w:ascii="新細明體" w:hAnsi="新細明體" w:cs="Calibri" w:hint="eastAsia"/>
          <w:bCs/>
          <w:color w:val="000000" w:themeColor="text1"/>
        </w:rPr>
        <w:t>改變動力。</w:t>
      </w:r>
    </w:p>
    <w:p w:rsidR="00327C63" w:rsidRPr="00FB0C75" w:rsidRDefault="00327C63" w:rsidP="00327C63">
      <w:pPr>
        <w:spacing w:line="360" w:lineRule="auto"/>
        <w:ind w:right="23" w:firstLine="480"/>
        <w:jc w:val="both"/>
        <w:rPr>
          <w:rFonts w:ascii="新細明體" w:hAnsi="新細明體" w:cs="Calibri"/>
          <w:color w:val="000000" w:themeColor="text1"/>
        </w:rPr>
      </w:pPr>
    </w:p>
    <w:p w:rsidR="00327C63" w:rsidRPr="00FB0C75" w:rsidRDefault="00327C63" w:rsidP="0046310C">
      <w:pPr>
        <w:spacing w:line="360" w:lineRule="auto"/>
        <w:ind w:right="23"/>
        <w:rPr>
          <w:rFonts w:ascii="新細明體" w:hAnsi="新細明體" w:cs="Calibri"/>
          <w:color w:val="000000" w:themeColor="text1"/>
        </w:rPr>
      </w:pPr>
      <w:r w:rsidRPr="00FB0C75">
        <w:rPr>
          <w:rFonts w:ascii="新細明體" w:hAnsi="新細明體" w:cs="Calibri" w:hint="eastAsia"/>
          <w:color w:val="000000" w:themeColor="text1"/>
        </w:rPr>
        <w:t>動機式晤談法主要建基於改變輪(wheel of change)，</w:t>
      </w:r>
      <w:r w:rsidRPr="00FB0C75">
        <w:rPr>
          <w:rStyle w:val="url"/>
          <w:rFonts w:ascii="新細明體" w:hAnsi="新細明體" w:hint="eastAsia"/>
          <w:color w:val="000000" w:themeColor="text1"/>
        </w:rPr>
        <w:t>指出「改變的動機」是一個循環的過程，即</w:t>
      </w:r>
      <w:r w:rsidRPr="00FB0C75">
        <w:rPr>
          <w:rFonts w:ascii="新細明體" w:hAnsi="新細明體" w:cs="Calibri" w:hint="eastAsia"/>
          <w:color w:val="000000" w:themeColor="text1"/>
        </w:rPr>
        <w:t>每個人在改變的路程上步伐不一樣，但都會經歷基本的五至六個階段，包括懵懂期、沉思期、決定期、行動期、維繫期和復發期</w:t>
      </w:r>
      <w:r w:rsidRPr="00FB0C75">
        <w:rPr>
          <w:rStyle w:val="url"/>
          <w:rFonts w:hint="eastAsia"/>
          <w:color w:val="000000" w:themeColor="text1"/>
          <w:lang w:eastAsia="zh-HK"/>
        </w:rPr>
        <w:t>(</w:t>
      </w:r>
      <w:proofErr w:type="spellStart"/>
      <w:r w:rsidRPr="00FB0C75">
        <w:rPr>
          <w:rStyle w:val="url"/>
          <w:rFonts w:hint="eastAsia"/>
          <w:color w:val="000000" w:themeColor="text1"/>
          <w:lang w:eastAsia="zh-HK"/>
        </w:rPr>
        <w:t>Henck</w:t>
      </w:r>
      <w:proofErr w:type="spellEnd"/>
      <w:r w:rsidRPr="00FB0C75">
        <w:rPr>
          <w:rStyle w:val="url"/>
          <w:rFonts w:hint="eastAsia"/>
          <w:color w:val="000000" w:themeColor="text1"/>
          <w:lang w:eastAsia="zh-HK"/>
        </w:rPr>
        <w:t xml:space="preserve"> </w:t>
      </w:r>
      <w:r w:rsidR="0046310C" w:rsidRPr="00FB0C75">
        <w:rPr>
          <w:rStyle w:val="url"/>
          <w:rFonts w:hint="eastAsia"/>
          <w:color w:val="000000" w:themeColor="text1"/>
        </w:rPr>
        <w:t>&amp;</w:t>
      </w:r>
      <w:r w:rsidR="005C1871">
        <w:rPr>
          <w:rStyle w:val="url"/>
          <w:rFonts w:hint="eastAsia"/>
          <w:color w:val="000000" w:themeColor="text1"/>
          <w:lang w:eastAsia="zh-HK"/>
        </w:rPr>
        <w:t xml:space="preserve"> </w:t>
      </w:r>
      <w:proofErr w:type="spellStart"/>
      <w:r w:rsidR="005C1871">
        <w:rPr>
          <w:rStyle w:val="url"/>
          <w:rFonts w:hint="eastAsia"/>
          <w:color w:val="000000" w:themeColor="text1"/>
          <w:lang w:eastAsia="zh-HK"/>
        </w:rPr>
        <w:t>Miriana</w:t>
      </w:r>
      <w:proofErr w:type="spellEnd"/>
      <w:r w:rsidR="005C1871">
        <w:rPr>
          <w:rStyle w:val="url"/>
          <w:rFonts w:hint="eastAsia"/>
          <w:color w:val="000000" w:themeColor="text1"/>
          <w:lang w:eastAsia="zh-HK"/>
        </w:rPr>
        <w:t>, 1998</w:t>
      </w:r>
      <w:r w:rsidRPr="00FB0C75">
        <w:rPr>
          <w:rStyle w:val="url"/>
          <w:rFonts w:hint="eastAsia"/>
          <w:color w:val="000000" w:themeColor="text1"/>
          <w:lang w:eastAsia="zh-HK"/>
        </w:rPr>
        <w:t>)</w:t>
      </w:r>
      <w:r w:rsidRPr="00FB0C75">
        <w:rPr>
          <w:rFonts w:ascii="新細明體" w:hAnsi="新細明體" w:cs="Calibri" w:hint="eastAsia"/>
          <w:color w:val="000000" w:themeColor="text1"/>
        </w:rPr>
        <w:t>。</w:t>
      </w:r>
      <w:proofErr w:type="gramStart"/>
      <w:r w:rsidR="0077540F" w:rsidRPr="00FB0C75">
        <w:rPr>
          <w:rFonts w:ascii="新細明體" w:hAnsi="新細明體" w:cs="Calibri" w:hint="eastAsia"/>
          <w:color w:val="000000" w:themeColor="text1"/>
        </w:rPr>
        <w:t>（</w:t>
      </w:r>
      <w:proofErr w:type="gramEnd"/>
      <w:r w:rsidRPr="00FB0C75">
        <w:rPr>
          <w:rFonts w:ascii="新細明體" w:hAnsi="新細明體" w:cs="Calibri" w:hint="eastAsia"/>
          <w:color w:val="000000" w:themeColor="text1"/>
        </w:rPr>
        <w:t>有關六個階段的特點和介入重點，請參閱</w:t>
      </w:r>
      <w:r w:rsidR="009C6688" w:rsidRPr="00FB0C75">
        <w:rPr>
          <w:rFonts w:ascii="新細明體" w:hAnsi="新細明體" w:cs="Calibri" w:hint="eastAsia"/>
          <w:color w:val="000000" w:themeColor="text1"/>
        </w:rPr>
        <w:t>本教材套之《</w:t>
      </w:r>
      <w:r w:rsidR="00114BD9" w:rsidRPr="00FB0C75">
        <w:rPr>
          <w:rFonts w:ascii="新細明體" w:hAnsi="新細明體" w:cs="Calibri" w:hint="eastAsia"/>
          <w:color w:val="000000" w:themeColor="text1"/>
        </w:rPr>
        <w:t>基礎課程篇</w:t>
      </w:r>
      <w:r w:rsidR="009C6688" w:rsidRPr="00FB0C75">
        <w:rPr>
          <w:rFonts w:ascii="新細明體" w:hAnsi="新細明體" w:cs="Calibri" w:hint="eastAsia"/>
          <w:color w:val="000000" w:themeColor="text1"/>
        </w:rPr>
        <w:t>》</w:t>
      </w:r>
      <w:r w:rsidR="005C1871">
        <w:rPr>
          <w:rFonts w:ascii="新細明體" w:hAnsi="新細明體" w:cs="Calibri" w:hint="eastAsia"/>
          <w:color w:val="000000" w:themeColor="text1"/>
        </w:rPr>
        <w:t>。</w:t>
      </w:r>
      <w:r w:rsidR="0077540F" w:rsidRPr="00FB0C75">
        <w:rPr>
          <w:rFonts w:ascii="新細明體" w:hAnsi="新細明體" w:cs="Calibri" w:hint="eastAsia"/>
          <w:color w:val="000000" w:themeColor="text1"/>
        </w:rPr>
        <w:t>）</w:t>
      </w:r>
    </w:p>
    <w:p w:rsidR="00276A6C" w:rsidRPr="00FB0C75" w:rsidRDefault="00276A6C" w:rsidP="00327C63">
      <w:pPr>
        <w:rPr>
          <w:color w:val="000000" w:themeColor="text1"/>
          <w:lang w:eastAsia="zh-HK"/>
        </w:rPr>
      </w:pPr>
    </w:p>
    <w:p w:rsidR="00EB4B28" w:rsidRPr="00FB0C75" w:rsidRDefault="00EB4B28" w:rsidP="00327C63">
      <w:pPr>
        <w:rPr>
          <w:color w:val="000000" w:themeColor="text1"/>
          <w:lang w:eastAsia="zh-HK"/>
        </w:rPr>
      </w:pPr>
    </w:p>
    <w:p w:rsidR="00276A6C" w:rsidRPr="00FB0C75" w:rsidRDefault="00327C63" w:rsidP="00327C63">
      <w:pPr>
        <w:rPr>
          <w:color w:val="000000" w:themeColor="text1"/>
          <w:u w:val="single"/>
        </w:rPr>
      </w:pPr>
      <w:r w:rsidRPr="00FB0C75">
        <w:rPr>
          <w:rFonts w:hint="eastAsia"/>
          <w:color w:val="000000" w:themeColor="text1"/>
          <w:u w:val="single"/>
        </w:rPr>
        <w:t>動機式晤談法的假設</w:t>
      </w:r>
    </w:p>
    <w:p w:rsidR="00327C63" w:rsidRPr="00FB0C75" w:rsidRDefault="00327C63" w:rsidP="00327C63">
      <w:pPr>
        <w:spacing w:line="360" w:lineRule="auto"/>
        <w:ind w:right="23"/>
        <w:rPr>
          <w:rFonts w:ascii="新細明體" w:hAnsi="新細明體" w:cs="Calibri"/>
          <w:color w:val="000000" w:themeColor="text1"/>
        </w:rPr>
      </w:pPr>
      <w:r w:rsidRPr="00FB0C75">
        <w:rPr>
          <w:rFonts w:ascii="新細明體" w:hAnsi="新細明體" w:cs="Calibri" w:hint="eastAsia"/>
          <w:color w:val="000000" w:themeColor="text1"/>
        </w:rPr>
        <w:tab/>
        <w:t>動機式晤談法的理念相信：</w:t>
      </w:r>
    </w:p>
    <w:p w:rsidR="00276A6C" w:rsidRPr="00FB0C75" w:rsidRDefault="00327C63" w:rsidP="00276A6C">
      <w:pPr>
        <w:pStyle w:val="a3"/>
        <w:numPr>
          <w:ilvl w:val="0"/>
          <w:numId w:val="45"/>
        </w:numPr>
        <w:spacing w:line="360" w:lineRule="auto"/>
        <w:ind w:leftChars="0" w:right="23"/>
        <w:rPr>
          <w:rFonts w:ascii="新細明體" w:hAnsi="新細明體" w:cs="Calibri"/>
          <w:bCs/>
          <w:color w:val="000000" w:themeColor="text1"/>
        </w:rPr>
      </w:pPr>
      <w:r w:rsidRPr="00FB0C75">
        <w:rPr>
          <w:rFonts w:ascii="新細明體" w:hAnsi="新細明體" w:cs="Calibri" w:hint="eastAsia"/>
          <w:bCs/>
          <w:color w:val="000000" w:themeColor="text1"/>
        </w:rPr>
        <w:t>在行為與改變背後，當事人是有掙扎或兩難</w:t>
      </w:r>
      <w:r w:rsidRPr="00FB0C75">
        <w:rPr>
          <w:rFonts w:ascii="新細明體" w:hAnsi="新細明體" w:cs="Calibri"/>
          <w:bCs/>
          <w:color w:val="000000" w:themeColor="text1"/>
        </w:rPr>
        <w:t>(ambivalence)</w:t>
      </w:r>
      <w:r w:rsidRPr="00FB0C75">
        <w:rPr>
          <w:rFonts w:ascii="新細明體" w:hAnsi="新細明體" w:cs="Calibri" w:hint="eastAsia"/>
          <w:bCs/>
          <w:color w:val="000000" w:themeColor="text1"/>
        </w:rPr>
        <w:t>的；</w:t>
      </w:r>
    </w:p>
    <w:p w:rsidR="00327C63" w:rsidRPr="00FB0C75" w:rsidRDefault="00327C63" w:rsidP="00276A6C">
      <w:pPr>
        <w:spacing w:line="360" w:lineRule="auto"/>
        <w:ind w:right="23"/>
        <w:rPr>
          <w:rFonts w:ascii="新細明體" w:hAnsi="新細明體" w:cs="Calibri"/>
          <w:color w:val="000000" w:themeColor="text1"/>
        </w:rPr>
      </w:pPr>
      <w:r w:rsidRPr="00FB0C75">
        <w:rPr>
          <w:rFonts w:ascii="新細明體" w:hAnsi="新細明體" w:cs="Calibri" w:hint="eastAsia"/>
          <w:bCs/>
          <w:color w:val="000000" w:themeColor="text1"/>
        </w:rPr>
        <w:br/>
      </w:r>
      <w:r w:rsidRPr="00FB0C75">
        <w:rPr>
          <w:rFonts w:ascii="新細明體" w:hAnsi="新細明體" w:cs="Calibri"/>
          <w:bCs/>
          <w:color w:val="000000" w:themeColor="text1"/>
        </w:rPr>
        <w:t>(</w:t>
      </w:r>
      <w:r w:rsidRPr="00FB0C75">
        <w:rPr>
          <w:rFonts w:ascii="新細明體" w:hAnsi="新細明體" w:cs="Calibri" w:hint="eastAsia"/>
          <w:bCs/>
          <w:color w:val="000000" w:themeColor="text1"/>
        </w:rPr>
        <w:t>二</w:t>
      </w:r>
      <w:r w:rsidRPr="00FB0C75">
        <w:rPr>
          <w:rFonts w:ascii="新細明體" w:hAnsi="新細明體" w:cs="Calibri"/>
          <w:bCs/>
          <w:color w:val="000000" w:themeColor="text1"/>
        </w:rPr>
        <w:t xml:space="preserve">) </w:t>
      </w:r>
      <w:r w:rsidRPr="00FB0C75">
        <w:rPr>
          <w:rFonts w:ascii="新細明體" w:hAnsi="新細明體" w:cs="Calibri" w:hint="eastAsia"/>
          <w:bCs/>
          <w:color w:val="000000" w:themeColor="text1"/>
        </w:rPr>
        <w:t>人在聽到自己所講的說話時，會愈加相信自己所言。因此，工作員</w:t>
      </w:r>
      <w:r w:rsidR="005C1871">
        <w:rPr>
          <w:rFonts w:ascii="新細明體" w:hAnsi="新細明體" w:cs="Calibri" w:hint="eastAsia"/>
          <w:bCs/>
          <w:color w:val="000000" w:themeColor="text1"/>
        </w:rPr>
        <w:t>須</w:t>
      </w:r>
      <w:r w:rsidRPr="00FB0C75">
        <w:rPr>
          <w:rFonts w:ascii="新細明體" w:hAnsi="新細明體" w:cs="Calibri" w:hint="eastAsia"/>
          <w:bCs/>
          <w:color w:val="000000" w:themeColor="text1"/>
        </w:rPr>
        <w:t>引導案主說出改變</w:t>
      </w:r>
      <w:r w:rsidR="0046310C" w:rsidRPr="00FB0C75">
        <w:rPr>
          <w:rFonts w:ascii="新細明體" w:hAnsi="新細明體" w:cs="Calibri" w:hint="eastAsia"/>
          <w:bCs/>
          <w:color w:val="000000" w:themeColor="text1"/>
        </w:rPr>
        <w:t>（</w:t>
      </w:r>
      <w:r w:rsidRPr="00FB0C75">
        <w:rPr>
          <w:rFonts w:ascii="新細明體" w:hAnsi="新細明體" w:cs="Calibri" w:hint="eastAsia"/>
          <w:bCs/>
          <w:color w:val="000000" w:themeColor="text1"/>
        </w:rPr>
        <w:t>戒毒</w:t>
      </w:r>
      <w:r w:rsidR="0046310C" w:rsidRPr="00FB0C75">
        <w:rPr>
          <w:rFonts w:ascii="新細明體" w:hAnsi="新細明體" w:cs="Calibri" w:hint="eastAsia"/>
          <w:bCs/>
          <w:color w:val="000000" w:themeColor="text1"/>
        </w:rPr>
        <w:t>）</w:t>
      </w:r>
      <w:r w:rsidRPr="00FB0C75">
        <w:rPr>
          <w:rFonts w:ascii="新細明體" w:hAnsi="新細明體" w:cs="Calibri" w:hint="eastAsia"/>
          <w:bCs/>
          <w:color w:val="000000" w:themeColor="text1"/>
        </w:rPr>
        <w:t>的好處，以及維持現狀</w:t>
      </w:r>
      <w:r w:rsidR="0046310C" w:rsidRPr="00FB0C75">
        <w:rPr>
          <w:rFonts w:ascii="新細明體" w:hAnsi="新細明體" w:cs="Calibri" w:hint="eastAsia"/>
          <w:bCs/>
          <w:color w:val="000000" w:themeColor="text1"/>
        </w:rPr>
        <w:t>（</w:t>
      </w:r>
      <w:r w:rsidRPr="00FB0C75">
        <w:rPr>
          <w:rFonts w:ascii="新細明體" w:hAnsi="新細明體" w:cs="Calibri" w:hint="eastAsia"/>
          <w:bCs/>
          <w:color w:val="000000" w:themeColor="text1"/>
        </w:rPr>
        <w:t>照常吸毒</w:t>
      </w:r>
      <w:r w:rsidR="0046310C" w:rsidRPr="00FB0C75">
        <w:rPr>
          <w:rFonts w:ascii="新細明體" w:hAnsi="新細明體" w:cs="Calibri" w:hint="eastAsia"/>
          <w:bCs/>
          <w:color w:val="000000" w:themeColor="text1"/>
        </w:rPr>
        <w:t>）</w:t>
      </w:r>
      <w:r w:rsidR="005C1871">
        <w:rPr>
          <w:rFonts w:ascii="新細明體" w:hAnsi="新細明體" w:cs="Calibri" w:hint="eastAsia"/>
          <w:bCs/>
          <w:color w:val="000000" w:themeColor="text1"/>
        </w:rPr>
        <w:t>的代價，令個案</w:t>
      </w:r>
      <w:r w:rsidRPr="00FB0C75">
        <w:rPr>
          <w:rFonts w:ascii="新細明體" w:hAnsi="新細明體" w:cs="Calibri" w:hint="eastAsia"/>
          <w:bCs/>
          <w:color w:val="000000" w:themeColor="text1"/>
        </w:rPr>
        <w:t>相信</w:t>
      </w:r>
      <w:proofErr w:type="gramStart"/>
      <w:r w:rsidRPr="00FB0C75">
        <w:rPr>
          <w:rFonts w:ascii="新細明體" w:hAnsi="新細明體" w:cs="Calibri" w:hint="eastAsia"/>
          <w:bCs/>
          <w:color w:val="000000" w:themeColor="text1"/>
        </w:rPr>
        <w:t>戒毒對個人</w:t>
      </w:r>
      <w:proofErr w:type="gramEnd"/>
      <w:r w:rsidRPr="00FB0C75">
        <w:rPr>
          <w:rFonts w:ascii="新細明體" w:hAnsi="新細明體" w:cs="Calibri" w:hint="eastAsia"/>
          <w:bCs/>
          <w:color w:val="000000" w:themeColor="text1"/>
        </w:rPr>
        <w:t>的正面影響。</w:t>
      </w:r>
    </w:p>
    <w:p w:rsidR="00276A6C" w:rsidRPr="00FB0C75" w:rsidRDefault="00276A6C" w:rsidP="00327C63">
      <w:pPr>
        <w:rPr>
          <w:color w:val="000000" w:themeColor="text1"/>
          <w:lang w:eastAsia="zh-HK"/>
        </w:rPr>
      </w:pPr>
    </w:p>
    <w:p w:rsidR="00EB4B28" w:rsidRPr="00FB0C75" w:rsidRDefault="00EB4B28" w:rsidP="00327C63">
      <w:pPr>
        <w:rPr>
          <w:color w:val="000000" w:themeColor="text1"/>
          <w:lang w:eastAsia="zh-HK"/>
        </w:rPr>
      </w:pPr>
    </w:p>
    <w:p w:rsidR="00EB4B28" w:rsidRPr="00FB0C75" w:rsidRDefault="00EB4B28" w:rsidP="00327C63">
      <w:pPr>
        <w:rPr>
          <w:color w:val="000000" w:themeColor="text1"/>
          <w:lang w:eastAsia="zh-HK"/>
        </w:rPr>
      </w:pPr>
    </w:p>
    <w:p w:rsidR="00EB4B28" w:rsidRPr="00FB0C75" w:rsidRDefault="00EB4B28" w:rsidP="00327C63">
      <w:pPr>
        <w:rPr>
          <w:color w:val="000000" w:themeColor="text1"/>
          <w:lang w:eastAsia="zh-HK"/>
        </w:rPr>
      </w:pPr>
    </w:p>
    <w:p w:rsidR="00EB4B28" w:rsidRDefault="00EB4B28" w:rsidP="00327C63">
      <w:pPr>
        <w:rPr>
          <w:color w:val="000000" w:themeColor="text1"/>
          <w:lang w:eastAsia="zh-HK"/>
        </w:rPr>
      </w:pPr>
    </w:p>
    <w:p w:rsidR="001B7CC9" w:rsidRDefault="001B7CC9" w:rsidP="00327C63">
      <w:pPr>
        <w:rPr>
          <w:color w:val="000000" w:themeColor="text1"/>
          <w:lang w:eastAsia="zh-HK"/>
        </w:rPr>
      </w:pPr>
    </w:p>
    <w:p w:rsidR="00EB4B28" w:rsidRPr="00FB0C75" w:rsidRDefault="00EB4B28" w:rsidP="00327C63">
      <w:pPr>
        <w:rPr>
          <w:color w:val="000000" w:themeColor="text1"/>
          <w:lang w:eastAsia="zh-HK"/>
        </w:rPr>
      </w:pPr>
    </w:p>
    <w:p w:rsidR="00327C63" w:rsidRPr="00FB0C75" w:rsidRDefault="00327C63" w:rsidP="00327C63">
      <w:pPr>
        <w:spacing w:line="360" w:lineRule="auto"/>
        <w:ind w:right="23"/>
        <w:rPr>
          <w:rStyle w:val="url"/>
          <w:rFonts w:ascii="Times New Roman" w:hAnsi="Times New Roman"/>
          <w:color w:val="000000" w:themeColor="text1"/>
          <w:u w:val="single"/>
          <w:lang w:eastAsia="zh-HK"/>
        </w:rPr>
      </w:pPr>
      <w:r w:rsidRPr="00FB0C75">
        <w:rPr>
          <w:rStyle w:val="url"/>
          <w:rFonts w:ascii="Times New Roman" w:hAnsi="Times New Roman" w:hint="eastAsia"/>
          <w:color w:val="000000" w:themeColor="text1"/>
          <w:u w:val="single"/>
        </w:rPr>
        <w:lastRenderedPageBreak/>
        <w:t>運用動機式晤談法的基本原則：</w:t>
      </w:r>
      <w:r w:rsidRPr="00FB0C75">
        <w:rPr>
          <w:rStyle w:val="url"/>
          <w:rFonts w:ascii="Times New Roman" w:hAnsi="Times New Roman"/>
          <w:color w:val="000000" w:themeColor="text1"/>
          <w:u w:val="single"/>
          <w:lang w:eastAsia="zh-HK"/>
        </w:rPr>
        <w:t>DEARS</w:t>
      </w:r>
    </w:p>
    <w:p w:rsidR="00327C63" w:rsidRPr="00FB0C75" w:rsidRDefault="00327C63" w:rsidP="00327C63">
      <w:pPr>
        <w:spacing w:line="360" w:lineRule="auto"/>
        <w:ind w:right="23"/>
        <w:rPr>
          <w:rStyle w:val="url"/>
          <w:rFonts w:ascii="Times New Roman" w:hAnsi="Times New Roman"/>
          <w:i/>
          <w:color w:val="000000" w:themeColor="text1"/>
          <w:lang w:eastAsia="zh-HK"/>
        </w:rPr>
      </w:pPr>
      <w:r w:rsidRPr="00FB0C75">
        <w:rPr>
          <w:rStyle w:val="url"/>
          <w:rFonts w:ascii="Times New Roman" w:hAnsi="Times New Roman"/>
          <w:b/>
          <w:i/>
          <w:color w:val="000000" w:themeColor="text1"/>
          <w:u w:val="single"/>
          <w:lang w:eastAsia="zh-HK"/>
        </w:rPr>
        <w:t>D</w:t>
      </w:r>
      <w:r w:rsidRPr="00FB0C75">
        <w:rPr>
          <w:rStyle w:val="url"/>
          <w:rFonts w:ascii="Times New Roman" w:hAnsi="Times New Roman"/>
          <w:i/>
          <w:color w:val="000000" w:themeColor="text1"/>
          <w:lang w:eastAsia="zh-HK"/>
        </w:rPr>
        <w:t>evelop Discrepancy</w:t>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Pr="00FB0C75">
        <w:rPr>
          <w:rStyle w:val="url"/>
          <w:rFonts w:ascii="Times New Roman" w:hAnsi="Times New Roman" w:hint="eastAsia"/>
          <w:i/>
          <w:color w:val="000000" w:themeColor="text1"/>
        </w:rPr>
        <w:t>展現不一致</w:t>
      </w:r>
    </w:p>
    <w:p w:rsidR="00327C63" w:rsidRPr="00FB0C75" w:rsidRDefault="00327C63" w:rsidP="00327C63">
      <w:pPr>
        <w:spacing w:line="360" w:lineRule="auto"/>
        <w:ind w:right="23"/>
        <w:rPr>
          <w:color w:val="000000" w:themeColor="text1"/>
          <w:lang w:eastAsia="zh-HK"/>
        </w:rPr>
      </w:pPr>
      <w:r w:rsidRPr="00FB0C75">
        <w:rPr>
          <w:rStyle w:val="url"/>
          <w:rFonts w:ascii="Times New Roman" w:hAnsi="Times New Roman"/>
          <w:b/>
          <w:i/>
          <w:color w:val="000000" w:themeColor="text1"/>
          <w:u w:val="single"/>
          <w:lang w:eastAsia="zh-HK"/>
        </w:rPr>
        <w:t>E</w:t>
      </w:r>
      <w:r w:rsidRPr="00FB0C75">
        <w:rPr>
          <w:rStyle w:val="url"/>
          <w:rFonts w:ascii="Times New Roman" w:hAnsi="Times New Roman"/>
          <w:i/>
          <w:color w:val="000000" w:themeColor="text1"/>
          <w:lang w:eastAsia="zh-HK"/>
        </w:rPr>
        <w:t>xpress Empathy</w:t>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Pr="00FB0C75">
        <w:rPr>
          <w:rStyle w:val="url"/>
          <w:rFonts w:ascii="Times New Roman" w:hAnsi="Times New Roman" w:hint="eastAsia"/>
          <w:i/>
          <w:color w:val="000000" w:themeColor="text1"/>
        </w:rPr>
        <w:t>表達同理心</w:t>
      </w:r>
    </w:p>
    <w:p w:rsidR="00327C63" w:rsidRPr="00FB0C75" w:rsidRDefault="00327C63" w:rsidP="00327C63">
      <w:pPr>
        <w:spacing w:line="360" w:lineRule="auto"/>
        <w:ind w:right="23"/>
        <w:rPr>
          <w:rStyle w:val="url"/>
          <w:rFonts w:ascii="Times New Roman" w:hAnsi="Times New Roman"/>
          <w:i/>
          <w:color w:val="000000" w:themeColor="text1"/>
        </w:rPr>
      </w:pPr>
      <w:r w:rsidRPr="00FB0C75">
        <w:rPr>
          <w:rStyle w:val="url"/>
          <w:rFonts w:ascii="Times New Roman" w:hAnsi="Times New Roman"/>
          <w:b/>
          <w:i/>
          <w:color w:val="000000" w:themeColor="text1"/>
          <w:u w:val="single"/>
          <w:lang w:eastAsia="zh-HK"/>
        </w:rPr>
        <w:t>A</w:t>
      </w:r>
      <w:r w:rsidRPr="00FB0C75">
        <w:rPr>
          <w:rStyle w:val="url"/>
          <w:rFonts w:ascii="Times New Roman" w:hAnsi="Times New Roman"/>
          <w:i/>
          <w:color w:val="000000" w:themeColor="text1"/>
          <w:lang w:eastAsia="zh-HK"/>
        </w:rPr>
        <w:t>void Argumentation</w:t>
      </w:r>
      <w:r w:rsidR="0046310C" w:rsidRPr="00FB0C75">
        <w:rPr>
          <w:rStyle w:val="url"/>
          <w:rFonts w:ascii="Times New Roman" w:hAnsi="Times New Roman" w:hint="eastAsia"/>
          <w:i/>
          <w:color w:val="000000" w:themeColor="text1"/>
          <w:lang w:eastAsia="zh-HK"/>
        </w:rPr>
        <w:tab/>
      </w:r>
      <w:r w:rsidR="0046310C" w:rsidRPr="00FB0C75">
        <w:rPr>
          <w:rStyle w:val="url"/>
          <w:rFonts w:ascii="Times New Roman" w:hAnsi="Times New Roman" w:hint="eastAsia"/>
          <w:i/>
          <w:color w:val="000000" w:themeColor="text1"/>
          <w:lang w:eastAsia="zh-HK"/>
        </w:rPr>
        <w:tab/>
      </w:r>
      <w:r w:rsidRPr="00FB0C75">
        <w:rPr>
          <w:rStyle w:val="url"/>
          <w:rFonts w:ascii="Times New Roman" w:hAnsi="Times New Roman" w:hint="eastAsia"/>
          <w:i/>
          <w:color w:val="000000" w:themeColor="text1"/>
        </w:rPr>
        <w:t>避免爭拗</w:t>
      </w:r>
    </w:p>
    <w:p w:rsidR="00327C63" w:rsidRPr="00FB0C75" w:rsidRDefault="00327C63" w:rsidP="00327C63">
      <w:pPr>
        <w:spacing w:line="360" w:lineRule="auto"/>
        <w:ind w:right="23"/>
        <w:rPr>
          <w:rStyle w:val="url"/>
          <w:rFonts w:ascii="Times New Roman" w:hAnsi="Times New Roman"/>
          <w:i/>
          <w:color w:val="000000" w:themeColor="text1"/>
          <w:lang w:eastAsia="zh-HK"/>
        </w:rPr>
      </w:pPr>
      <w:r w:rsidRPr="00FB0C75">
        <w:rPr>
          <w:rStyle w:val="url"/>
          <w:rFonts w:ascii="Times New Roman" w:hAnsi="Times New Roman"/>
          <w:b/>
          <w:i/>
          <w:color w:val="000000" w:themeColor="text1"/>
          <w:u w:val="single"/>
          <w:lang w:eastAsia="zh-HK"/>
        </w:rPr>
        <w:t>R</w:t>
      </w:r>
      <w:r w:rsidRPr="00FB0C75">
        <w:rPr>
          <w:rStyle w:val="url"/>
          <w:rFonts w:ascii="Times New Roman" w:hAnsi="Times New Roman"/>
          <w:i/>
          <w:color w:val="000000" w:themeColor="text1"/>
          <w:lang w:eastAsia="zh-HK"/>
        </w:rPr>
        <w:t>oll with Resistance</w:t>
      </w:r>
      <w:r w:rsidR="0046310C" w:rsidRPr="00FB0C75">
        <w:rPr>
          <w:rStyle w:val="url"/>
          <w:rFonts w:ascii="Times New Roman" w:hAnsi="Times New Roman" w:hint="eastAsia"/>
          <w:i/>
          <w:color w:val="000000" w:themeColor="text1"/>
        </w:rPr>
        <w:tab/>
      </w:r>
      <w:r w:rsidR="0046310C" w:rsidRPr="00FB0C75">
        <w:rPr>
          <w:rStyle w:val="url"/>
          <w:rFonts w:ascii="Times New Roman" w:hAnsi="Times New Roman" w:hint="eastAsia"/>
          <w:i/>
          <w:color w:val="000000" w:themeColor="text1"/>
        </w:rPr>
        <w:tab/>
      </w:r>
      <w:proofErr w:type="gramStart"/>
      <w:r w:rsidRPr="00FB0C75">
        <w:rPr>
          <w:rStyle w:val="url"/>
          <w:rFonts w:ascii="Times New Roman" w:hAnsi="Times New Roman" w:hint="eastAsia"/>
          <w:i/>
          <w:color w:val="000000" w:themeColor="text1"/>
        </w:rPr>
        <w:t>柔對抗拒</w:t>
      </w:r>
      <w:proofErr w:type="gramEnd"/>
    </w:p>
    <w:p w:rsidR="00327C63" w:rsidRPr="00FB0C75" w:rsidRDefault="00327C63" w:rsidP="00327C63">
      <w:pPr>
        <w:spacing w:line="360" w:lineRule="auto"/>
        <w:ind w:right="23"/>
        <w:rPr>
          <w:rFonts w:ascii="新細明體" w:hAnsi="新細明體" w:cs="Calibri"/>
          <w:color w:val="000000" w:themeColor="text1"/>
        </w:rPr>
      </w:pPr>
      <w:r w:rsidRPr="00FB0C75">
        <w:rPr>
          <w:rStyle w:val="url"/>
          <w:rFonts w:ascii="Times New Roman" w:hAnsi="Times New Roman"/>
          <w:b/>
          <w:i/>
          <w:color w:val="000000" w:themeColor="text1"/>
          <w:u w:val="single"/>
          <w:lang w:eastAsia="zh-HK"/>
        </w:rPr>
        <w:t>S</w:t>
      </w:r>
      <w:r w:rsidRPr="00FB0C75">
        <w:rPr>
          <w:rStyle w:val="url"/>
          <w:rFonts w:ascii="Times New Roman" w:hAnsi="Times New Roman"/>
          <w:i/>
          <w:color w:val="000000" w:themeColor="text1"/>
          <w:lang w:eastAsia="zh-HK"/>
        </w:rPr>
        <w:t>upport Self-efficacy</w:t>
      </w:r>
      <w:r w:rsidR="0046310C" w:rsidRPr="00FB0C75">
        <w:rPr>
          <w:rStyle w:val="url"/>
          <w:rFonts w:ascii="Times New Roman" w:hAnsi="Times New Roman" w:hint="eastAsia"/>
          <w:i/>
          <w:color w:val="000000" w:themeColor="text1"/>
        </w:rPr>
        <w:tab/>
      </w:r>
      <w:r w:rsidR="0046310C" w:rsidRPr="00FB0C75">
        <w:rPr>
          <w:rStyle w:val="url"/>
          <w:rFonts w:ascii="Times New Roman" w:hAnsi="Times New Roman" w:hint="eastAsia"/>
          <w:i/>
          <w:color w:val="000000" w:themeColor="text1"/>
        </w:rPr>
        <w:tab/>
      </w:r>
      <w:r w:rsidRPr="00FB0C75">
        <w:rPr>
          <w:rStyle w:val="url"/>
          <w:rFonts w:ascii="Times New Roman" w:hAnsi="Times New Roman" w:hint="eastAsia"/>
          <w:i/>
          <w:color w:val="000000" w:themeColor="text1"/>
        </w:rPr>
        <w:t>支持自我效能感</w:t>
      </w:r>
    </w:p>
    <w:p w:rsidR="00327C63" w:rsidRPr="00FB0C75" w:rsidRDefault="0077540F" w:rsidP="00327C63">
      <w:pPr>
        <w:spacing w:line="360" w:lineRule="auto"/>
        <w:ind w:right="23"/>
        <w:rPr>
          <w:rFonts w:ascii="新細明體" w:hAnsi="新細明體" w:cs="Calibri"/>
          <w:color w:val="000000" w:themeColor="text1"/>
        </w:rPr>
      </w:pPr>
      <w:r w:rsidRPr="00FB0C75">
        <w:rPr>
          <w:rFonts w:ascii="新細明體" w:hAnsi="新細明體" w:cs="Calibri" w:hint="eastAsia"/>
          <w:color w:val="000000" w:themeColor="text1"/>
        </w:rPr>
        <w:t>（</w:t>
      </w:r>
      <w:r w:rsidR="00327C63" w:rsidRPr="00FB0C75">
        <w:rPr>
          <w:rFonts w:ascii="新細明體" w:hAnsi="新細明體" w:cs="Calibri" w:hint="eastAsia"/>
          <w:color w:val="000000" w:themeColor="text1"/>
        </w:rPr>
        <w:t>有關各基本原則的詳細內容，請參閱</w:t>
      </w:r>
      <w:r w:rsidR="00EB4B28" w:rsidRPr="00FB0C75">
        <w:rPr>
          <w:rFonts w:ascii="新細明體" w:hAnsi="新細明體" w:cs="Calibri" w:hint="eastAsia"/>
          <w:color w:val="000000" w:themeColor="text1"/>
        </w:rPr>
        <w:t>本教材套之《基礎課程篇》</w:t>
      </w:r>
      <w:r w:rsidRPr="00FB0C75">
        <w:rPr>
          <w:rFonts w:ascii="新細明體" w:hAnsi="新細明體" w:cs="Calibri" w:hint="eastAsia"/>
          <w:color w:val="000000" w:themeColor="text1"/>
        </w:rPr>
        <w:t>）</w:t>
      </w:r>
    </w:p>
    <w:p w:rsidR="00327C63" w:rsidRPr="00FB0C75" w:rsidRDefault="00327C63" w:rsidP="00327C63">
      <w:pPr>
        <w:rPr>
          <w:color w:val="000000" w:themeColor="text1"/>
          <w:lang w:eastAsia="zh-HK"/>
        </w:rPr>
      </w:pPr>
    </w:p>
    <w:p w:rsidR="00327C63" w:rsidRPr="00FB0C75" w:rsidRDefault="00327C63" w:rsidP="00327C63">
      <w:pPr>
        <w:rPr>
          <w:rFonts w:ascii="Times New Roman" w:hAnsi="Times New Roman"/>
          <w:color w:val="000000" w:themeColor="text1"/>
          <w:u w:val="single"/>
        </w:rPr>
      </w:pPr>
      <w:r w:rsidRPr="00FB0C75">
        <w:rPr>
          <w:rFonts w:hint="eastAsia"/>
          <w:color w:val="000000" w:themeColor="text1"/>
          <w:u w:val="single"/>
        </w:rPr>
        <w:t>激發動機的六種治療策略：</w:t>
      </w:r>
      <w:r w:rsidRPr="00FB0C75">
        <w:rPr>
          <w:rFonts w:ascii="Times New Roman" w:hAnsi="Times New Roman"/>
          <w:color w:val="000000" w:themeColor="text1"/>
          <w:u w:val="single"/>
        </w:rPr>
        <w:t>FRAMES</w:t>
      </w:r>
    </w:p>
    <w:p w:rsidR="00327C63" w:rsidRPr="00FB0C75" w:rsidRDefault="00327C63" w:rsidP="00D1116C">
      <w:pPr>
        <w:spacing w:line="360" w:lineRule="auto"/>
        <w:ind w:firstLineChars="200" w:firstLine="480"/>
        <w:rPr>
          <w:rFonts w:ascii="新細明體" w:hAnsi="新細明體" w:cs="Calibri"/>
          <w:bCs/>
          <w:color w:val="000000" w:themeColor="text1"/>
        </w:rPr>
      </w:pPr>
      <w:r w:rsidRPr="00FB0C75">
        <w:rPr>
          <w:rFonts w:ascii="Times New Roman" w:hAnsi="Times New Roman" w:hint="eastAsia"/>
          <w:color w:val="000000" w:themeColor="text1"/>
        </w:rPr>
        <w:t>除</w:t>
      </w:r>
      <w:r w:rsidR="00EB4B28" w:rsidRPr="00FB0C75">
        <w:rPr>
          <w:rFonts w:ascii="Times New Roman" w:hAnsi="Times New Roman" w:hint="eastAsia"/>
          <w:color w:val="000000" w:themeColor="text1"/>
        </w:rPr>
        <w:t>了</w:t>
      </w:r>
      <w:r w:rsidRPr="00FB0C75">
        <w:rPr>
          <w:rFonts w:ascii="Times New Roman" w:hAnsi="Times New Roman" w:hint="eastAsia"/>
          <w:color w:val="000000" w:themeColor="text1"/>
        </w:rPr>
        <w:t>上述的五大基本原則，</w:t>
      </w:r>
      <w:r w:rsidRPr="00FB0C75">
        <w:rPr>
          <w:rFonts w:ascii="新細明體" w:hAnsi="新細明體" w:cs="Calibri"/>
          <w:bCs/>
          <w:color w:val="000000" w:themeColor="text1"/>
        </w:rPr>
        <w:t>Miller</w:t>
      </w:r>
      <w:r w:rsidRPr="00FB0C75">
        <w:rPr>
          <w:rFonts w:ascii="新細明體" w:hAnsi="新細明體" w:cs="Calibri" w:hint="eastAsia"/>
          <w:bCs/>
          <w:color w:val="000000" w:themeColor="text1"/>
        </w:rPr>
        <w:t>曾針對短期治療法的內容與成效進行分析，並提出了六種</w:t>
      </w:r>
      <w:r w:rsidR="00564D5C">
        <w:rPr>
          <w:rFonts w:ascii="新細明體" w:hAnsi="新細明體" w:cs="Calibri" w:hint="eastAsia"/>
          <w:bCs/>
          <w:color w:val="000000" w:themeColor="text1"/>
        </w:rPr>
        <w:t>須</w:t>
      </w:r>
      <w:r w:rsidRPr="00FB0C75">
        <w:rPr>
          <w:rFonts w:ascii="新細明體" w:hAnsi="新細明體" w:cs="Calibri" w:hint="eastAsia"/>
          <w:bCs/>
          <w:color w:val="000000" w:themeColor="text1"/>
        </w:rPr>
        <w:t>留意的治療要素，分述如下：</w:t>
      </w:r>
    </w:p>
    <w:p w:rsidR="00276A6C" w:rsidRPr="00FB0C75" w:rsidRDefault="00276A6C" w:rsidP="00D1116C">
      <w:pPr>
        <w:spacing w:line="360" w:lineRule="auto"/>
        <w:ind w:firstLineChars="200" w:firstLine="480"/>
        <w:rPr>
          <w:rFonts w:ascii="Times New Roman" w:hAnsi="Times New Roman"/>
          <w:color w:val="000000" w:themeColor="text1"/>
        </w:rPr>
      </w:pPr>
    </w:p>
    <w:p w:rsidR="00327C63" w:rsidRPr="00FB0C75" w:rsidRDefault="00327C63" w:rsidP="00327C63">
      <w:pPr>
        <w:spacing w:line="360" w:lineRule="auto"/>
        <w:rPr>
          <w:rFonts w:ascii="Times New Roman" w:hAnsi="Times New Roman"/>
          <w:color w:val="000000" w:themeColor="text1"/>
        </w:rPr>
      </w:pPr>
      <w:r w:rsidRPr="00564D5C">
        <w:rPr>
          <w:rFonts w:ascii="Times New Roman" w:hAnsi="Times New Roman" w:hint="eastAsia"/>
          <w:b/>
          <w:i/>
          <w:color w:val="000000" w:themeColor="text1"/>
          <w:u w:val="single"/>
        </w:rPr>
        <w:t>F</w:t>
      </w:r>
      <w:r w:rsidRPr="00564D5C">
        <w:rPr>
          <w:rFonts w:ascii="Times New Roman" w:hAnsi="Times New Roman" w:hint="eastAsia"/>
          <w:b/>
          <w:i/>
          <w:color w:val="000000" w:themeColor="text1"/>
          <w:lang w:eastAsia="zh-HK"/>
        </w:rPr>
        <w:t xml:space="preserve">eedback </w:t>
      </w:r>
      <w:r w:rsidRPr="00564D5C">
        <w:rPr>
          <w:rFonts w:ascii="Times New Roman" w:hAnsi="Times New Roman" w:hint="eastAsia"/>
          <w:b/>
          <w:i/>
          <w:color w:val="000000" w:themeColor="text1"/>
        </w:rPr>
        <w:t>回饋</w:t>
      </w:r>
      <w:r w:rsidRPr="00FB0C75">
        <w:rPr>
          <w:rFonts w:ascii="Times New Roman" w:hAnsi="Times New Roman" w:hint="eastAsia"/>
          <w:color w:val="000000" w:themeColor="text1"/>
        </w:rPr>
        <w:t xml:space="preserve"> </w:t>
      </w:r>
      <w:proofErr w:type="gramStart"/>
      <w:r w:rsidRPr="00FB0C75">
        <w:rPr>
          <w:rFonts w:ascii="Times New Roman" w:hAnsi="Times New Roman" w:hint="eastAsia"/>
          <w:color w:val="000000" w:themeColor="text1"/>
        </w:rPr>
        <w:t>─</w:t>
      </w:r>
      <w:proofErr w:type="gramEnd"/>
      <w:r w:rsidRPr="00FB0C75">
        <w:rPr>
          <w:rFonts w:ascii="Times New Roman" w:hAnsi="Times New Roman" w:hint="eastAsia"/>
          <w:color w:val="000000" w:themeColor="text1"/>
        </w:rPr>
        <w:t xml:space="preserve"> </w:t>
      </w:r>
      <w:r w:rsidR="00564D5C">
        <w:rPr>
          <w:rFonts w:ascii="Times New Roman" w:hAnsi="Times New Roman" w:hint="eastAsia"/>
          <w:color w:val="000000" w:themeColor="text1"/>
        </w:rPr>
        <w:t>盡量利用</w:t>
      </w:r>
      <w:r w:rsidRPr="00FB0C75">
        <w:rPr>
          <w:rFonts w:ascii="Times New Roman" w:hAnsi="Times New Roman" w:hint="eastAsia"/>
          <w:color w:val="000000" w:themeColor="text1"/>
        </w:rPr>
        <w:t>案</w:t>
      </w:r>
      <w:r w:rsidR="00564D5C">
        <w:rPr>
          <w:rFonts w:ascii="Times New Roman" w:hAnsi="Times New Roman" w:hint="eastAsia"/>
          <w:color w:val="000000" w:themeColor="text1"/>
        </w:rPr>
        <w:t>主</w:t>
      </w:r>
      <w:r w:rsidRPr="00FB0C75">
        <w:rPr>
          <w:rFonts w:ascii="Times New Roman" w:hAnsi="Times New Roman" w:hint="eastAsia"/>
          <w:color w:val="000000" w:themeColor="text1"/>
        </w:rPr>
        <w:t>在面談裡提過的說話作回饋，要注意個別化，讓</w:t>
      </w:r>
      <w:r w:rsidR="00564D5C" w:rsidRPr="00FB0C75">
        <w:rPr>
          <w:rFonts w:ascii="Times New Roman" w:hAnsi="Times New Roman" w:hint="eastAsia"/>
          <w:color w:val="000000" w:themeColor="text1"/>
        </w:rPr>
        <w:t>案</w:t>
      </w:r>
      <w:r w:rsidR="00564D5C">
        <w:rPr>
          <w:rFonts w:ascii="Times New Roman" w:hAnsi="Times New Roman" w:hint="eastAsia"/>
          <w:color w:val="000000" w:themeColor="text1"/>
        </w:rPr>
        <w:t>主</w:t>
      </w:r>
      <w:r w:rsidRPr="00FB0C75">
        <w:rPr>
          <w:rFonts w:ascii="Times New Roman" w:hAnsi="Times New Roman" w:hint="eastAsia"/>
          <w:color w:val="000000" w:themeColor="text1"/>
        </w:rPr>
        <w:t>對自己的狀況有進一步瞭解。</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R</w:t>
      </w:r>
      <w:r w:rsidRPr="00564D5C">
        <w:rPr>
          <w:rFonts w:ascii="Times New Roman" w:hAnsi="Times New Roman" w:hint="eastAsia"/>
          <w:b/>
          <w:i/>
          <w:color w:val="000000" w:themeColor="text1"/>
          <w:lang w:eastAsia="zh-HK"/>
        </w:rPr>
        <w:t>esponsibility</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責任</w:t>
      </w:r>
      <w:r w:rsidRPr="00564D5C">
        <w:rPr>
          <w:rFonts w:ascii="Times New Roman" w:hAnsi="Times New Roman" w:hint="eastAsia"/>
          <w:b/>
          <w:color w:val="000000" w:themeColor="text1"/>
        </w:rPr>
        <w:t xml:space="preserve"> </w:t>
      </w:r>
      <w:proofErr w:type="gramStart"/>
      <w:r w:rsidRPr="00FB0C75">
        <w:rPr>
          <w:rFonts w:ascii="Times New Roman" w:hAnsi="Times New Roman" w:hint="eastAsia"/>
          <w:color w:val="000000" w:themeColor="text1"/>
        </w:rPr>
        <w:t>─</w:t>
      </w:r>
      <w:proofErr w:type="gramEnd"/>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強調</w:t>
      </w:r>
      <w:r w:rsidR="00564D5C" w:rsidRPr="00FB0C75">
        <w:rPr>
          <w:rFonts w:ascii="Times New Roman" w:hAnsi="Times New Roman" w:hint="eastAsia"/>
          <w:color w:val="000000" w:themeColor="text1"/>
        </w:rPr>
        <w:t>案</w:t>
      </w:r>
      <w:r w:rsidR="00564D5C">
        <w:rPr>
          <w:rFonts w:ascii="Times New Roman" w:hAnsi="Times New Roman" w:hint="eastAsia"/>
          <w:color w:val="000000" w:themeColor="text1"/>
        </w:rPr>
        <w:t>主</w:t>
      </w:r>
      <w:r w:rsidRPr="00FB0C75">
        <w:rPr>
          <w:rFonts w:ascii="Times New Roman" w:hAnsi="Times New Roman" w:hint="eastAsia"/>
          <w:color w:val="000000" w:themeColor="text1"/>
        </w:rPr>
        <w:t>在改變過程中應負的責任和自身的選擇。</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A</w:t>
      </w:r>
      <w:r w:rsidRPr="00564D5C">
        <w:rPr>
          <w:rFonts w:ascii="Times New Roman" w:hAnsi="Times New Roman" w:hint="eastAsia"/>
          <w:b/>
          <w:i/>
          <w:color w:val="000000" w:themeColor="text1"/>
          <w:lang w:eastAsia="zh-HK"/>
        </w:rPr>
        <w:t>dvice</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建議</w:t>
      </w:r>
      <w:r w:rsidRPr="00564D5C">
        <w:rPr>
          <w:rFonts w:ascii="Times New Roman" w:hAnsi="Times New Roman" w:hint="eastAsia"/>
          <w:b/>
          <w:color w:val="000000" w:themeColor="text1"/>
        </w:rPr>
        <w:t xml:space="preserve"> </w:t>
      </w:r>
      <w:proofErr w:type="gramStart"/>
      <w:r w:rsidRPr="00FB0C75">
        <w:rPr>
          <w:rFonts w:ascii="Times New Roman" w:hAnsi="Times New Roman" w:hint="eastAsia"/>
          <w:color w:val="000000" w:themeColor="text1"/>
        </w:rPr>
        <w:t>─</w:t>
      </w:r>
      <w:proofErr w:type="gramEnd"/>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給予案主清晰</w:t>
      </w:r>
      <w:proofErr w:type="gramStart"/>
      <w:r w:rsidR="0046310C" w:rsidRPr="00FB0C75">
        <w:rPr>
          <w:rFonts w:ascii="Times New Roman" w:hAnsi="Times New Roman" w:hint="eastAsia"/>
          <w:color w:val="000000" w:themeColor="text1"/>
        </w:rPr>
        <w:t>摯</w:t>
      </w:r>
      <w:proofErr w:type="gramEnd"/>
      <w:r w:rsidRPr="00FB0C75">
        <w:rPr>
          <w:rFonts w:ascii="Times New Roman" w:hAnsi="Times New Roman" w:hint="eastAsia"/>
          <w:color w:val="000000" w:themeColor="text1"/>
        </w:rPr>
        <w:t>誠的建議，包括清楚</w:t>
      </w:r>
      <w:r w:rsidR="00114BD9" w:rsidRPr="00FB0C75">
        <w:rPr>
          <w:rFonts w:ascii="Times New Roman" w:hAnsi="Times New Roman" w:hint="eastAsia"/>
          <w:color w:val="000000" w:themeColor="text1"/>
        </w:rPr>
        <w:t>地</w:t>
      </w:r>
      <w:r w:rsidR="00EB4B28" w:rsidRPr="00FB0C75">
        <w:rPr>
          <w:rFonts w:ascii="Times New Roman" w:hAnsi="Times New Roman" w:hint="eastAsia"/>
          <w:color w:val="000000" w:themeColor="text1"/>
        </w:rPr>
        <w:t>指出問題所在，</w:t>
      </w:r>
      <w:r w:rsidRPr="00FB0C75">
        <w:rPr>
          <w:rFonts w:ascii="Times New Roman" w:hAnsi="Times New Roman" w:hint="eastAsia"/>
          <w:color w:val="000000" w:themeColor="text1"/>
        </w:rPr>
        <w:t>解釋改變的重要性及提供改變的方法，提出特定的改變方法可以幫助當事人有所依循。</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M</w:t>
      </w:r>
      <w:r w:rsidRPr="00564D5C">
        <w:rPr>
          <w:rFonts w:ascii="Times New Roman" w:hAnsi="Times New Roman" w:hint="eastAsia"/>
          <w:b/>
          <w:i/>
          <w:color w:val="000000" w:themeColor="text1"/>
          <w:lang w:eastAsia="zh-HK"/>
        </w:rPr>
        <w:t>enu</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菜單</w:t>
      </w:r>
      <w:r w:rsidRPr="00FB0C75">
        <w:rPr>
          <w:rFonts w:ascii="Times New Roman" w:hAnsi="Times New Roman" w:hint="eastAsia"/>
          <w:color w:val="000000" w:themeColor="text1"/>
        </w:rPr>
        <w:t xml:space="preserve"> </w:t>
      </w:r>
      <w:proofErr w:type="gramStart"/>
      <w:r w:rsidRPr="00FB0C75">
        <w:rPr>
          <w:rFonts w:ascii="Times New Roman" w:hAnsi="Times New Roman" w:hint="eastAsia"/>
          <w:color w:val="000000" w:themeColor="text1"/>
        </w:rPr>
        <w:t>─</w:t>
      </w:r>
      <w:proofErr w:type="gramEnd"/>
      <w:r w:rsidRPr="00FB0C75">
        <w:rPr>
          <w:rFonts w:ascii="Times New Roman" w:hAnsi="Times New Roman" w:hint="eastAsia"/>
          <w:color w:val="000000" w:themeColor="text1"/>
        </w:rPr>
        <w:t xml:space="preserve"> </w:t>
      </w:r>
      <w:r w:rsidR="00EB4B28" w:rsidRPr="00FB0C75">
        <w:rPr>
          <w:rFonts w:ascii="Times New Roman" w:hAnsi="Times New Roman" w:hint="eastAsia"/>
          <w:color w:val="000000" w:themeColor="text1"/>
        </w:rPr>
        <w:t>提供多種策略的方案清單讓案主選擇，</w:t>
      </w:r>
      <w:r w:rsidRPr="00FB0C75">
        <w:rPr>
          <w:rFonts w:ascii="Times New Roman" w:hAnsi="Times New Roman" w:hint="eastAsia"/>
          <w:color w:val="000000" w:themeColor="text1"/>
        </w:rPr>
        <w:t>有助案主學習做決定及</w:t>
      </w:r>
      <w:r w:rsidR="00114BD9" w:rsidRPr="00FB0C75">
        <w:rPr>
          <w:rFonts w:ascii="Times New Roman" w:hAnsi="Times New Roman" w:hint="eastAsia"/>
          <w:color w:val="000000" w:themeColor="text1"/>
        </w:rPr>
        <w:t>加</w:t>
      </w:r>
      <w:r w:rsidRPr="00FB0C75">
        <w:rPr>
          <w:rFonts w:ascii="Times New Roman" w:hAnsi="Times New Roman" w:hint="eastAsia"/>
          <w:color w:val="000000" w:themeColor="text1"/>
        </w:rPr>
        <w:t>強其控制</w:t>
      </w:r>
      <w:r w:rsidR="007C2B14" w:rsidRPr="00FB0C75">
        <w:rPr>
          <w:rFonts w:ascii="Times New Roman" w:hAnsi="Times New Roman" w:hint="eastAsia"/>
          <w:color w:val="000000" w:themeColor="text1"/>
        </w:rPr>
        <w:t>能力，</w:t>
      </w:r>
      <w:r w:rsidRPr="00FB0C75">
        <w:rPr>
          <w:rFonts w:ascii="Times New Roman" w:hAnsi="Times New Roman" w:hint="eastAsia"/>
          <w:color w:val="000000" w:themeColor="text1"/>
        </w:rPr>
        <w:t>當案主覺得他可以掌握自己的方向時，才較有可能堅持戒毒的操守。</w:t>
      </w:r>
    </w:p>
    <w:p w:rsidR="00327C63" w:rsidRPr="00FB0C75" w:rsidRDefault="00327C63" w:rsidP="00327C63">
      <w:pPr>
        <w:spacing w:line="360" w:lineRule="auto"/>
        <w:rPr>
          <w:rFonts w:ascii="Times New Roman" w:hAnsi="Times New Roman"/>
          <w:color w:val="000000" w:themeColor="text1"/>
          <w:lang w:eastAsia="zh-HK"/>
        </w:rPr>
      </w:pPr>
      <w:r w:rsidRPr="00564D5C">
        <w:rPr>
          <w:rFonts w:ascii="Times New Roman" w:hAnsi="Times New Roman" w:hint="eastAsia"/>
          <w:b/>
          <w:i/>
          <w:color w:val="000000" w:themeColor="text1"/>
          <w:u w:val="single"/>
          <w:lang w:eastAsia="zh-HK"/>
        </w:rPr>
        <w:t>E</w:t>
      </w:r>
      <w:r w:rsidRPr="00564D5C">
        <w:rPr>
          <w:rFonts w:ascii="Times New Roman" w:hAnsi="Times New Roman" w:hint="eastAsia"/>
          <w:b/>
          <w:i/>
          <w:color w:val="000000" w:themeColor="text1"/>
          <w:lang w:eastAsia="zh-HK"/>
        </w:rPr>
        <w:t>mpathy</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同理心</w:t>
      </w:r>
      <w:r w:rsidRPr="00564D5C">
        <w:rPr>
          <w:rFonts w:ascii="Times New Roman" w:hAnsi="Times New Roman" w:hint="eastAsia"/>
          <w:b/>
          <w:color w:val="000000" w:themeColor="text1"/>
        </w:rPr>
        <w:t xml:space="preserve"> </w:t>
      </w:r>
      <w:proofErr w:type="gramStart"/>
      <w:r w:rsidRPr="00FB0C75">
        <w:rPr>
          <w:rFonts w:ascii="Times New Roman" w:hAnsi="Times New Roman" w:hint="eastAsia"/>
          <w:color w:val="000000" w:themeColor="text1"/>
        </w:rPr>
        <w:t>─</w:t>
      </w:r>
      <w:proofErr w:type="gramEnd"/>
      <w:r w:rsidRPr="00FB0C75">
        <w:rPr>
          <w:rFonts w:ascii="Times New Roman" w:hAnsi="Times New Roman" w:hint="eastAsia"/>
          <w:color w:val="000000" w:themeColor="text1"/>
        </w:rPr>
        <w:t xml:space="preserve"> </w:t>
      </w:r>
      <w:r w:rsidR="0046310C" w:rsidRPr="00FB0C75">
        <w:rPr>
          <w:rFonts w:ascii="Times New Roman" w:hAnsi="Times New Roman" w:hint="eastAsia"/>
          <w:color w:val="000000" w:themeColor="text1"/>
        </w:rPr>
        <w:t>藉</w:t>
      </w:r>
      <w:r w:rsidR="00EB4B28" w:rsidRPr="00FB0C75">
        <w:rPr>
          <w:rFonts w:ascii="Times New Roman" w:hAnsi="Times New Roman" w:hint="eastAsia"/>
          <w:color w:val="000000" w:themeColor="text1"/>
        </w:rPr>
        <w:t>著</w:t>
      </w:r>
      <w:r w:rsidRPr="00FB0C75">
        <w:rPr>
          <w:rFonts w:ascii="Times New Roman" w:hAnsi="Times New Roman" w:hint="eastAsia"/>
          <w:color w:val="000000" w:themeColor="text1"/>
        </w:rPr>
        <w:t>積極反映的傾聽瞭解</w:t>
      </w:r>
      <w:proofErr w:type="gramStart"/>
      <w:r w:rsidRPr="00FB0C75">
        <w:rPr>
          <w:rFonts w:ascii="Times New Roman" w:hAnsi="Times New Roman" w:hint="eastAsia"/>
          <w:color w:val="000000" w:themeColor="text1"/>
        </w:rPr>
        <w:t>一</w:t>
      </w:r>
      <w:proofErr w:type="gramEnd"/>
      <w:r w:rsidRPr="00FB0C75">
        <w:rPr>
          <w:rFonts w:ascii="Times New Roman" w:hAnsi="Times New Roman" w:hint="eastAsia"/>
          <w:color w:val="000000" w:themeColor="text1"/>
        </w:rPr>
        <w:t>個人，與工作員本身是否有類似經驗無關。工作員在態度上能保持高度的同理心，有助減低案主的抗拒。</w:t>
      </w:r>
    </w:p>
    <w:p w:rsidR="00327C63" w:rsidRDefault="00327C63" w:rsidP="00327C63">
      <w:pPr>
        <w:spacing w:line="360" w:lineRule="auto"/>
        <w:rPr>
          <w:rFonts w:ascii="Times New Roman" w:hAnsi="Times New Roman"/>
          <w:color w:val="000000" w:themeColor="text1"/>
        </w:rPr>
      </w:pPr>
      <w:r w:rsidRPr="00564D5C">
        <w:rPr>
          <w:rFonts w:ascii="Times New Roman" w:hAnsi="Times New Roman" w:hint="eastAsia"/>
          <w:b/>
          <w:i/>
          <w:color w:val="000000" w:themeColor="text1"/>
          <w:u w:val="single"/>
          <w:lang w:eastAsia="zh-HK"/>
        </w:rPr>
        <w:t>S</w:t>
      </w:r>
      <w:r w:rsidRPr="00564D5C">
        <w:rPr>
          <w:rFonts w:ascii="Times New Roman" w:hAnsi="Times New Roman" w:hint="eastAsia"/>
          <w:b/>
          <w:i/>
          <w:color w:val="000000" w:themeColor="text1"/>
          <w:lang w:eastAsia="zh-HK"/>
        </w:rPr>
        <w:t>elf-efficacy</w:t>
      </w:r>
      <w:r w:rsidRPr="00564D5C">
        <w:rPr>
          <w:rFonts w:ascii="Times New Roman" w:hAnsi="Times New Roman" w:hint="eastAsia"/>
          <w:b/>
          <w:i/>
          <w:color w:val="000000" w:themeColor="text1"/>
        </w:rPr>
        <w:t xml:space="preserve"> </w:t>
      </w:r>
      <w:r w:rsidRPr="00564D5C">
        <w:rPr>
          <w:rFonts w:ascii="Times New Roman" w:hAnsi="Times New Roman" w:hint="eastAsia"/>
          <w:b/>
          <w:i/>
          <w:color w:val="000000" w:themeColor="text1"/>
        </w:rPr>
        <w:t>自我效能感</w:t>
      </w:r>
      <w:r w:rsidRPr="00564D5C">
        <w:rPr>
          <w:rFonts w:ascii="Times New Roman" w:hAnsi="Times New Roman" w:hint="eastAsia"/>
          <w:b/>
          <w:color w:val="000000" w:themeColor="text1"/>
        </w:rPr>
        <w:t xml:space="preserve"> </w:t>
      </w:r>
      <w:proofErr w:type="gramStart"/>
      <w:r w:rsidRPr="00FB0C75">
        <w:rPr>
          <w:rFonts w:ascii="Times New Roman" w:hAnsi="Times New Roman" w:hint="eastAsia"/>
          <w:color w:val="000000" w:themeColor="text1"/>
        </w:rPr>
        <w:t>─</w:t>
      </w:r>
      <w:proofErr w:type="gramEnd"/>
      <w:r w:rsidRPr="00FB0C75">
        <w:rPr>
          <w:rFonts w:ascii="Times New Roman" w:hAnsi="Times New Roman" w:hint="eastAsia"/>
          <w:color w:val="000000" w:themeColor="text1"/>
        </w:rPr>
        <w:t xml:space="preserve"> </w:t>
      </w:r>
      <w:r w:rsidRPr="00FB0C75">
        <w:rPr>
          <w:rFonts w:ascii="Times New Roman" w:hAnsi="Times New Roman" w:hint="eastAsia"/>
          <w:color w:val="000000" w:themeColor="text1"/>
        </w:rPr>
        <w:t>有助增進案主的</w:t>
      </w:r>
      <w:r w:rsidR="007C2B14" w:rsidRPr="00FB0C75">
        <w:rPr>
          <w:rFonts w:ascii="Times New Roman" w:hAnsi="Times New Roman" w:hint="eastAsia"/>
          <w:color w:val="000000" w:themeColor="text1"/>
        </w:rPr>
        <w:t>能</w:t>
      </w:r>
      <w:r w:rsidR="00B711F8" w:rsidRPr="00FB0C75">
        <w:rPr>
          <w:rFonts w:ascii="Times New Roman" w:hAnsi="Times New Roman" w:hint="eastAsia"/>
          <w:color w:val="000000" w:themeColor="text1"/>
        </w:rPr>
        <w:t>力</w:t>
      </w:r>
      <w:r w:rsidRPr="00FB0C75">
        <w:rPr>
          <w:rFonts w:ascii="Times New Roman" w:hAnsi="Times New Roman" w:hint="eastAsia"/>
          <w:color w:val="000000" w:themeColor="text1"/>
        </w:rPr>
        <w:t>感、樂觀和希望，要說服案主相信：他自己是可以改變</w:t>
      </w:r>
      <w:r w:rsidR="0046310C" w:rsidRPr="00FB0C75">
        <w:rPr>
          <w:rFonts w:ascii="Times New Roman" w:hAnsi="Times New Roman" w:hint="eastAsia"/>
          <w:color w:val="000000" w:themeColor="text1"/>
        </w:rPr>
        <w:t>的</w:t>
      </w:r>
      <w:r w:rsidRPr="00FB0C75">
        <w:rPr>
          <w:rFonts w:ascii="Times New Roman" w:hAnsi="Times New Roman" w:hint="eastAsia"/>
          <w:color w:val="000000" w:themeColor="text1"/>
        </w:rPr>
        <w:t>。</w:t>
      </w:r>
    </w:p>
    <w:p w:rsidR="005C1871" w:rsidRDefault="005C1871" w:rsidP="00327C63">
      <w:pPr>
        <w:spacing w:line="360" w:lineRule="auto"/>
        <w:rPr>
          <w:rFonts w:ascii="Times New Roman" w:hAnsi="Times New Roman"/>
          <w:color w:val="000000" w:themeColor="text1"/>
          <w:lang w:eastAsia="zh-HK"/>
        </w:rPr>
      </w:pPr>
    </w:p>
    <w:p w:rsidR="00E01B57" w:rsidRDefault="00E01B57" w:rsidP="00327C63">
      <w:pPr>
        <w:spacing w:line="360" w:lineRule="auto"/>
        <w:rPr>
          <w:rFonts w:ascii="Times New Roman" w:hAnsi="Times New Roman" w:hint="eastAsia"/>
          <w:color w:val="000000" w:themeColor="text1"/>
          <w:lang w:eastAsia="zh-HK"/>
        </w:rPr>
      </w:pPr>
    </w:p>
    <w:p w:rsidR="00675BFC" w:rsidRPr="00FB0C75" w:rsidRDefault="00675BFC" w:rsidP="00327C63">
      <w:pPr>
        <w:spacing w:line="360" w:lineRule="auto"/>
        <w:rPr>
          <w:rFonts w:ascii="Times New Roman" w:hAnsi="Times New Roman"/>
          <w:color w:val="000000" w:themeColor="text1"/>
          <w:lang w:eastAsia="zh-HK"/>
        </w:rPr>
      </w:pPr>
    </w:p>
    <w:p w:rsidR="00327C63" w:rsidRPr="00FB0C75" w:rsidRDefault="00327C63" w:rsidP="00327C63">
      <w:pPr>
        <w:rPr>
          <w:color w:val="000000" w:themeColor="text1"/>
          <w:u w:val="single"/>
        </w:rPr>
      </w:pPr>
      <w:r w:rsidRPr="00FB0C75">
        <w:rPr>
          <w:rFonts w:hint="eastAsia"/>
          <w:color w:val="000000" w:themeColor="text1"/>
          <w:u w:val="single"/>
        </w:rPr>
        <w:lastRenderedPageBreak/>
        <w:t>動機</w:t>
      </w:r>
      <w:r w:rsidRPr="00FB0C75">
        <w:rPr>
          <w:rStyle w:val="url"/>
          <w:rFonts w:ascii="Times New Roman" w:hAnsi="Times New Roman" w:hint="eastAsia"/>
          <w:color w:val="000000" w:themeColor="text1"/>
          <w:u w:val="single"/>
        </w:rPr>
        <w:t>式晤談法的面談答問程序</w:t>
      </w:r>
    </w:p>
    <w:p w:rsidR="00327C63" w:rsidRPr="00FB0C75" w:rsidRDefault="00327C63" w:rsidP="00026FE1">
      <w:pPr>
        <w:spacing w:line="360" w:lineRule="auto"/>
        <w:rPr>
          <w:color w:val="000000" w:themeColor="text1"/>
        </w:rPr>
      </w:pPr>
      <w:r w:rsidRPr="00FB0C75">
        <w:rPr>
          <w:rFonts w:hint="eastAsia"/>
          <w:color w:val="000000" w:themeColor="text1"/>
        </w:rPr>
        <w:t>當運用動機</w:t>
      </w:r>
      <w:r w:rsidRPr="00FB0C75">
        <w:rPr>
          <w:rStyle w:val="url"/>
          <w:rFonts w:ascii="Times New Roman" w:hAnsi="Times New Roman" w:hint="eastAsia"/>
          <w:color w:val="000000" w:themeColor="text1"/>
        </w:rPr>
        <w:t>式晤談法</w:t>
      </w:r>
      <w:r w:rsidRPr="00FB0C75">
        <w:rPr>
          <w:rFonts w:hint="eastAsia"/>
          <w:color w:val="000000" w:themeColor="text1"/>
        </w:rPr>
        <w:t>與吸毒人士進行面談時大致可分為四個步驟：</w:t>
      </w:r>
      <w:r w:rsidRPr="00FB0C75">
        <w:rPr>
          <w:rFonts w:hint="eastAsia"/>
          <w:color w:val="000000" w:themeColor="text1"/>
        </w:rPr>
        <w:t xml:space="preserve">1) </w:t>
      </w:r>
      <w:proofErr w:type="gramStart"/>
      <w:r w:rsidR="00EB4B28" w:rsidRPr="00FB0C75">
        <w:rPr>
          <w:rFonts w:hint="eastAsia"/>
          <w:color w:val="000000" w:themeColor="text1"/>
        </w:rPr>
        <w:t>概問毒品</w:t>
      </w:r>
      <w:proofErr w:type="gramEnd"/>
      <w:r w:rsidR="00EB4B28" w:rsidRPr="00FB0C75">
        <w:rPr>
          <w:rFonts w:hint="eastAsia"/>
          <w:color w:val="000000" w:themeColor="text1"/>
        </w:rPr>
        <w:t>對受訪者的吸引力；</w:t>
      </w:r>
      <w:r w:rsidRPr="00FB0C75">
        <w:rPr>
          <w:rFonts w:hint="eastAsia"/>
          <w:color w:val="000000" w:themeColor="text1"/>
        </w:rPr>
        <w:t xml:space="preserve">2) </w:t>
      </w:r>
      <w:r w:rsidR="00EB4B28" w:rsidRPr="00FB0C75">
        <w:rPr>
          <w:rFonts w:hint="eastAsia"/>
          <w:color w:val="000000" w:themeColor="text1"/>
        </w:rPr>
        <w:t>毒品帶給受訪者的困擾；</w:t>
      </w:r>
      <w:r w:rsidRPr="00FB0C75">
        <w:rPr>
          <w:rFonts w:hint="eastAsia"/>
          <w:color w:val="000000" w:themeColor="text1"/>
        </w:rPr>
        <w:t xml:space="preserve">3) </w:t>
      </w:r>
      <w:r w:rsidRPr="00FB0C75">
        <w:rPr>
          <w:rFonts w:hint="eastAsia"/>
          <w:color w:val="000000" w:themeColor="text1"/>
        </w:rPr>
        <w:t>之前提及各點對受訪者的意義及</w:t>
      </w:r>
      <w:r w:rsidRPr="00FB0C75">
        <w:rPr>
          <w:rFonts w:hint="eastAsia"/>
          <w:color w:val="000000" w:themeColor="text1"/>
        </w:rPr>
        <w:t xml:space="preserve"> 4) </w:t>
      </w:r>
      <w:r w:rsidRPr="00FB0C75">
        <w:rPr>
          <w:rFonts w:hint="eastAsia"/>
          <w:color w:val="000000" w:themeColor="text1"/>
        </w:rPr>
        <w:t>受訪者在吸毒問題上的矛盾。以下會就四個步驟提供面談示範</w:t>
      </w:r>
      <w:r w:rsidR="0046310C" w:rsidRPr="00FB0C75">
        <w:rPr>
          <w:rFonts w:hint="eastAsia"/>
          <w:color w:val="000000" w:themeColor="text1"/>
        </w:rPr>
        <w:t>（</w:t>
      </w:r>
      <w:r w:rsidRPr="00FB0C75">
        <w:rPr>
          <w:rFonts w:hint="eastAsia"/>
          <w:color w:val="000000" w:themeColor="text1"/>
        </w:rPr>
        <w:t>內容可參考</w:t>
      </w:r>
      <w:r w:rsidR="00EB4B28" w:rsidRPr="00FB0C75">
        <w:rPr>
          <w:rFonts w:hint="eastAsia"/>
          <w:color w:val="000000" w:themeColor="text1"/>
        </w:rPr>
        <w:t>教材套</w:t>
      </w:r>
      <w:r w:rsidRPr="00FB0C75">
        <w:rPr>
          <w:rFonts w:hint="eastAsia"/>
          <w:color w:val="000000" w:themeColor="text1"/>
        </w:rPr>
        <w:t>光碟</w:t>
      </w:r>
      <w:r w:rsidR="0046310C" w:rsidRPr="00FB0C75">
        <w:rPr>
          <w:rFonts w:hint="eastAsia"/>
          <w:color w:val="000000" w:themeColor="text1"/>
        </w:rPr>
        <w:t>）</w:t>
      </w:r>
      <w:r w:rsidRPr="00FB0C75">
        <w:rPr>
          <w:rFonts w:hint="eastAsia"/>
          <w:color w:val="000000" w:themeColor="text1"/>
        </w:rPr>
        <w:t>。</w:t>
      </w:r>
    </w:p>
    <w:p w:rsidR="00327C63" w:rsidRPr="00FB0C75" w:rsidRDefault="00327C63" w:rsidP="00026FE1">
      <w:pPr>
        <w:spacing w:line="360" w:lineRule="auto"/>
        <w:rPr>
          <w:color w:val="000000" w:themeColor="text1"/>
        </w:rPr>
      </w:pPr>
    </w:p>
    <w:p w:rsidR="00327C63" w:rsidRPr="00FB0C75" w:rsidRDefault="00327C63" w:rsidP="00327C63">
      <w:pPr>
        <w:rPr>
          <w:color w:val="000000" w:themeColor="text1"/>
        </w:rPr>
      </w:pPr>
      <w:r w:rsidRPr="00FB0C75">
        <w:rPr>
          <w:rFonts w:hint="eastAsia"/>
          <w:color w:val="000000" w:themeColor="text1"/>
        </w:rPr>
        <w:t>工作員：</w:t>
      </w:r>
      <w:proofErr w:type="gramStart"/>
      <w:r w:rsidRPr="00FB0C75">
        <w:rPr>
          <w:rFonts w:hint="eastAsia"/>
          <w:color w:val="000000" w:themeColor="text1"/>
        </w:rPr>
        <w:t>黎生</w:t>
      </w:r>
      <w:proofErr w:type="gramEnd"/>
      <w:r w:rsidRPr="00FB0C75">
        <w:rPr>
          <w:rFonts w:hint="eastAsia"/>
          <w:color w:val="000000" w:themeColor="text1"/>
        </w:rPr>
        <w:t xml:space="preserve">    </w:t>
      </w:r>
      <w:r w:rsidR="00E01B57">
        <w:rPr>
          <w:rFonts w:hint="eastAsia"/>
          <w:color w:val="000000" w:themeColor="text1"/>
        </w:rPr>
        <w:t>吸毒青年：</w:t>
      </w:r>
      <w:proofErr w:type="gramStart"/>
      <w:r w:rsidR="00E01B57">
        <w:rPr>
          <w:rFonts w:hint="eastAsia"/>
          <w:color w:val="000000" w:themeColor="text1"/>
        </w:rPr>
        <w:t>菠</w:t>
      </w:r>
      <w:proofErr w:type="gramEnd"/>
      <w:r w:rsidR="00E01B57">
        <w:rPr>
          <w:rFonts w:hint="eastAsia"/>
          <w:color w:val="000000" w:themeColor="text1"/>
        </w:rPr>
        <w:t>蘿</w:t>
      </w:r>
      <w:r w:rsidR="0046310C" w:rsidRPr="00FB0C75">
        <w:rPr>
          <w:rFonts w:hint="eastAsia"/>
          <w:color w:val="000000" w:themeColor="text1"/>
        </w:rPr>
        <w:t>（</w:t>
      </w:r>
      <w:r w:rsidRPr="00FB0C75">
        <w:rPr>
          <w:rFonts w:hint="eastAsia"/>
          <w:color w:val="000000" w:themeColor="text1"/>
        </w:rPr>
        <w:t>化名</w:t>
      </w:r>
      <w:r w:rsidR="0046310C" w:rsidRPr="00FB0C75">
        <w:rPr>
          <w:rFonts w:hint="eastAsia"/>
          <w:color w:val="000000" w:themeColor="text1"/>
        </w:rPr>
        <w:t>）</w:t>
      </w:r>
    </w:p>
    <w:p w:rsidR="00327C63" w:rsidRPr="00FB0C75" w:rsidRDefault="00327C63" w:rsidP="00327C63">
      <w:pPr>
        <w:rPr>
          <w:color w:val="000000" w:themeColor="text1"/>
          <w:u w:val="single"/>
        </w:rPr>
      </w:pPr>
      <w:r w:rsidRPr="00FB0C75">
        <w:rPr>
          <w:rFonts w:hint="eastAsia"/>
          <w:color w:val="000000" w:themeColor="text1"/>
        </w:rPr>
        <w:t xml:space="preserve">1) </w:t>
      </w:r>
      <w:proofErr w:type="gramStart"/>
      <w:r w:rsidRPr="00FB0C75">
        <w:rPr>
          <w:rFonts w:hint="eastAsia"/>
          <w:color w:val="000000" w:themeColor="text1"/>
          <w:u w:val="single"/>
        </w:rPr>
        <w:t>概問毒品</w:t>
      </w:r>
      <w:proofErr w:type="gramEnd"/>
      <w:r w:rsidRPr="00FB0C75">
        <w:rPr>
          <w:rFonts w:hint="eastAsia"/>
          <w:color w:val="000000" w:themeColor="text1"/>
          <w:u w:val="single"/>
        </w:rPr>
        <w:t>對受訪者的吸引力</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有無試過</w:t>
      </w:r>
      <w:proofErr w:type="gramEnd"/>
      <w:r w:rsidRPr="00FB0C75">
        <w:rPr>
          <w:rFonts w:hint="eastAsia"/>
          <w:color w:val="000000" w:themeColor="text1"/>
        </w:rPr>
        <w:t>停過</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：有</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：停咗幾耐</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：幾日</w:t>
      </w:r>
      <w:proofErr w:type="gramStart"/>
      <w:r w:rsidR="00327C63" w:rsidRPr="00FB0C75">
        <w:rPr>
          <w:rFonts w:hint="eastAsia"/>
          <w:color w:val="000000" w:themeColor="text1"/>
        </w:rPr>
        <w:t>囉</w:t>
      </w:r>
      <w:proofErr w:type="gramEnd"/>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：都</w:t>
      </w:r>
      <w:r w:rsidRPr="00FB0C75">
        <w:rPr>
          <w:rFonts w:hint="eastAsia"/>
          <w:color w:val="000000" w:themeColor="text1"/>
        </w:rPr>
        <w:t>OK</w:t>
      </w:r>
      <w:proofErr w:type="gramStart"/>
      <w:r w:rsidR="007B5576">
        <w:rPr>
          <w:rFonts w:hint="eastAsia"/>
          <w:color w:val="000000" w:themeColor="text1"/>
        </w:rPr>
        <w:t>喎</w:t>
      </w:r>
      <w:proofErr w:type="gramEnd"/>
      <w:r w:rsidR="007B5576">
        <w:rPr>
          <w:rFonts w:hint="eastAsia"/>
          <w:color w:val="000000" w:themeColor="text1"/>
        </w:rPr>
        <w:t>，停到幾日，</w:t>
      </w:r>
      <w:proofErr w:type="gramStart"/>
      <w:r w:rsidR="007B5576">
        <w:rPr>
          <w:rFonts w:hint="eastAsia"/>
          <w:color w:val="000000" w:themeColor="text1"/>
        </w:rPr>
        <w:t>再食番</w:t>
      </w:r>
      <w:proofErr w:type="gramEnd"/>
      <w:r w:rsidRPr="00FB0C75">
        <w:rPr>
          <w:rFonts w:hint="eastAsia"/>
          <w:color w:val="000000" w:themeColor="text1"/>
        </w:rPr>
        <w:t>原因係</w:t>
      </w:r>
      <w:proofErr w:type="gramStart"/>
      <w:r w:rsidRPr="00FB0C75">
        <w:rPr>
          <w:rFonts w:hint="eastAsia"/>
          <w:color w:val="000000" w:themeColor="text1"/>
        </w:rPr>
        <w:t>咩</w:t>
      </w:r>
      <w:proofErr w:type="gramEnd"/>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：啲</w:t>
      </w:r>
      <w:r w:rsidR="00327C63" w:rsidRPr="00FB0C75">
        <w:rPr>
          <w:rFonts w:hint="eastAsia"/>
          <w:color w:val="000000" w:themeColor="text1"/>
        </w:rPr>
        <w:t>FRIEND</w:t>
      </w:r>
      <w:r w:rsidR="00327C63" w:rsidRPr="00FB0C75">
        <w:rPr>
          <w:rFonts w:hint="eastAsia"/>
          <w:color w:val="000000" w:themeColor="text1"/>
        </w:rPr>
        <w:t>囉</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：開始到</w:t>
      </w:r>
      <w:proofErr w:type="gramStart"/>
      <w:r w:rsidRPr="00FB0C75">
        <w:rPr>
          <w:rFonts w:hint="eastAsia"/>
          <w:color w:val="000000" w:themeColor="text1"/>
        </w:rPr>
        <w:t>宜家食</w:t>
      </w:r>
      <w:proofErr w:type="gramEnd"/>
      <w:r w:rsidRPr="00FB0C75">
        <w:rPr>
          <w:rFonts w:hint="eastAsia"/>
          <w:color w:val="000000" w:themeColor="text1"/>
        </w:rPr>
        <w:t>咗幾耐</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：四、五年</w:t>
      </w:r>
    </w:p>
    <w:p w:rsidR="00327C63" w:rsidRPr="00FB0C75" w:rsidRDefault="00327C63" w:rsidP="00327C63">
      <w:pPr>
        <w:rPr>
          <w:color w:val="000000" w:themeColor="text1"/>
        </w:rPr>
      </w:pPr>
    </w:p>
    <w:p w:rsidR="00B711F8" w:rsidRPr="00FB0C75" w:rsidRDefault="00327C63" w:rsidP="00026FE1">
      <w:pPr>
        <w:spacing w:line="360" w:lineRule="auto"/>
        <w:rPr>
          <w:color w:val="000000" w:themeColor="text1"/>
        </w:rPr>
      </w:pPr>
      <w:r w:rsidRPr="00FB0C75">
        <w:rPr>
          <w:rFonts w:hint="eastAsia"/>
          <w:color w:val="000000" w:themeColor="text1"/>
        </w:rPr>
        <w:t>這部份工作員先引導案主思</w:t>
      </w:r>
      <w:r w:rsidR="007C2B14" w:rsidRPr="00FB0C75">
        <w:rPr>
          <w:rFonts w:hint="eastAsia"/>
          <w:color w:val="000000" w:themeColor="text1"/>
        </w:rPr>
        <w:t>考</w:t>
      </w:r>
      <w:r w:rsidRPr="00FB0C75">
        <w:rPr>
          <w:rFonts w:hint="eastAsia"/>
          <w:color w:val="000000" w:themeColor="text1"/>
        </w:rPr>
        <w:t>毒品對他的吸引力，了解有什麼原因令案主喜歡所吸食的毒品</w:t>
      </w:r>
      <w:r w:rsidR="00EB4B28" w:rsidRPr="00FB0C75">
        <w:rPr>
          <w:rFonts w:hint="eastAsia"/>
          <w:color w:val="000000" w:themeColor="text1"/>
        </w:rPr>
        <w:t>以及</w:t>
      </w:r>
      <w:r w:rsidRPr="00FB0C75">
        <w:rPr>
          <w:rFonts w:hint="eastAsia"/>
          <w:color w:val="000000" w:themeColor="text1"/>
        </w:rPr>
        <w:t>有什麼原因使</w:t>
      </w:r>
      <w:proofErr w:type="gramStart"/>
      <w:r w:rsidRPr="00FB0C75">
        <w:rPr>
          <w:rFonts w:hint="eastAsia"/>
          <w:color w:val="000000" w:themeColor="text1"/>
        </w:rPr>
        <w:t>他</w:t>
      </w:r>
      <w:r w:rsidR="007C2B14" w:rsidRPr="00FB0C75">
        <w:rPr>
          <w:rFonts w:hint="eastAsia"/>
          <w:color w:val="000000" w:themeColor="text1"/>
        </w:rPr>
        <w:t>重吸</w:t>
      </w:r>
      <w:proofErr w:type="gramEnd"/>
      <w:r w:rsidR="00EB4B28" w:rsidRPr="00FB0C75">
        <w:rPr>
          <w:rFonts w:hint="eastAsia"/>
          <w:color w:val="000000" w:themeColor="text1"/>
        </w:rPr>
        <w:t>。</w:t>
      </w:r>
    </w:p>
    <w:p w:rsidR="00327C63" w:rsidRPr="00FB0C75" w:rsidRDefault="00B711F8" w:rsidP="00327C63">
      <w:pPr>
        <w:rPr>
          <w:color w:val="000000" w:themeColor="text1"/>
        </w:rPr>
      </w:pPr>
      <w:r w:rsidRPr="00FB0C75">
        <w:rPr>
          <w:color w:val="000000" w:themeColor="text1"/>
        </w:rPr>
        <w:t xml:space="preserve"> </w:t>
      </w:r>
    </w:p>
    <w:p w:rsidR="00327C63" w:rsidRPr="00FB0C75" w:rsidRDefault="00327C63" w:rsidP="00327C63">
      <w:pPr>
        <w:rPr>
          <w:color w:val="000000" w:themeColor="text1"/>
          <w:u w:val="single"/>
        </w:rPr>
      </w:pPr>
      <w:r w:rsidRPr="00FB0C75">
        <w:rPr>
          <w:rFonts w:hint="eastAsia"/>
          <w:color w:val="000000" w:themeColor="text1"/>
          <w:u w:val="single"/>
        </w:rPr>
        <w:t xml:space="preserve">2) </w:t>
      </w:r>
      <w:r w:rsidRPr="00FB0C75">
        <w:rPr>
          <w:rFonts w:hint="eastAsia"/>
          <w:color w:val="000000" w:themeColor="text1"/>
          <w:u w:val="single"/>
        </w:rPr>
        <w:t>毒品帶給受訪者的困擾</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：呢四、五年</w:t>
      </w:r>
      <w:proofErr w:type="gramStart"/>
      <w:r w:rsidRPr="00FB0C75">
        <w:rPr>
          <w:rFonts w:hint="eastAsia"/>
          <w:color w:val="000000" w:themeColor="text1"/>
        </w:rPr>
        <w:t>來食呢</w:t>
      </w:r>
      <w:proofErr w:type="gramEnd"/>
      <w:r w:rsidRPr="00FB0C75">
        <w:rPr>
          <w:rFonts w:hint="eastAsia"/>
          <w:color w:val="000000" w:themeColor="text1"/>
        </w:rPr>
        <w:t>啲嘢帶比你有咩唔鍾意，</w:t>
      </w:r>
      <w:r w:rsidR="00E01B57">
        <w:rPr>
          <w:rFonts w:hint="eastAsia"/>
          <w:color w:val="000000" w:themeColor="text1"/>
        </w:rPr>
        <w:t>菠蘿</w:t>
      </w:r>
      <w:r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：女朋友唔</w:t>
      </w:r>
      <w:proofErr w:type="gramStart"/>
      <w:r w:rsidR="00327C63" w:rsidRPr="00FB0C75">
        <w:rPr>
          <w:rFonts w:hint="eastAsia"/>
          <w:color w:val="000000" w:themeColor="text1"/>
        </w:rPr>
        <w:t>鍾</w:t>
      </w:r>
      <w:proofErr w:type="gramEnd"/>
      <w:r w:rsidR="00327C63" w:rsidRPr="00FB0C75">
        <w:rPr>
          <w:rFonts w:hint="eastAsia"/>
          <w:color w:val="000000" w:themeColor="text1"/>
        </w:rPr>
        <w:t>意</w:t>
      </w:r>
      <w:proofErr w:type="gramStart"/>
      <w:r w:rsidR="00327C63" w:rsidRPr="00FB0C75">
        <w:rPr>
          <w:rFonts w:hint="eastAsia"/>
          <w:color w:val="000000" w:themeColor="text1"/>
        </w:rPr>
        <w:t>囉</w:t>
      </w:r>
      <w:proofErr w:type="gramEnd"/>
      <w:r w:rsidR="00327C63"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：女朋友有幾唔</w:t>
      </w:r>
      <w:proofErr w:type="gramStart"/>
      <w:r w:rsidRPr="00FB0C75">
        <w:rPr>
          <w:rFonts w:hint="eastAsia"/>
          <w:color w:val="000000" w:themeColor="text1"/>
        </w:rPr>
        <w:t>鍾</w:t>
      </w:r>
      <w:proofErr w:type="gramEnd"/>
      <w:r w:rsidRPr="00FB0C75">
        <w:rPr>
          <w:rFonts w:hint="eastAsia"/>
          <w:color w:val="000000" w:themeColor="text1"/>
        </w:rPr>
        <w:t>意</w:t>
      </w:r>
      <w:r w:rsidR="007C2B14"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：上次</w:t>
      </w:r>
      <w:proofErr w:type="gramStart"/>
      <w:r w:rsidR="00327C63" w:rsidRPr="00FB0C75">
        <w:rPr>
          <w:rFonts w:hint="eastAsia"/>
          <w:color w:val="000000" w:themeColor="text1"/>
        </w:rPr>
        <w:t>佢</w:t>
      </w:r>
      <w:proofErr w:type="gramEnd"/>
      <w:r w:rsidR="00327C63" w:rsidRPr="00FB0C75">
        <w:rPr>
          <w:rFonts w:hint="eastAsia"/>
          <w:color w:val="000000" w:themeColor="text1"/>
        </w:rPr>
        <w:t>知我「放嘢」</w:t>
      </w:r>
      <w:hyperlink r:id="rId10" w:anchor="cite_note-0" w:history="1">
        <w:r w:rsidR="00327C63" w:rsidRPr="00FB0C75">
          <w:rPr>
            <w:rStyle w:val="a4"/>
            <w:rFonts w:hint="eastAsia"/>
            <w:color w:val="000000" w:themeColor="text1"/>
            <w:sz w:val="20"/>
            <w:szCs w:val="20"/>
            <w:vertAlign w:val="superscript"/>
            <w:lang w:eastAsia="zh-HK"/>
          </w:rPr>
          <w:t>[1]</w:t>
        </w:r>
      </w:hyperlink>
      <w:r w:rsidR="00327C63" w:rsidRPr="00FB0C75">
        <w:rPr>
          <w:rFonts w:hint="eastAsia"/>
          <w:color w:val="000000" w:themeColor="text1"/>
        </w:rPr>
        <w:t>之後話要同我分手。</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：女朋</w:t>
      </w:r>
      <w:r w:rsidR="00276A6C" w:rsidRPr="00FB0C75">
        <w:rPr>
          <w:rFonts w:hint="eastAsia"/>
          <w:color w:val="000000" w:themeColor="text1"/>
        </w:rPr>
        <w:t>友</w:t>
      </w:r>
      <w:r w:rsidRPr="00FB0C75">
        <w:rPr>
          <w:rFonts w:hint="eastAsia"/>
          <w:color w:val="000000" w:themeColor="text1"/>
        </w:rPr>
        <w:t>話要分手，你有</w:t>
      </w:r>
      <w:proofErr w:type="gramStart"/>
      <w:r w:rsidRPr="00FB0C75">
        <w:rPr>
          <w:rFonts w:hint="eastAsia"/>
          <w:color w:val="000000" w:themeColor="text1"/>
        </w:rPr>
        <w:t>咩</w:t>
      </w:r>
      <w:proofErr w:type="gramEnd"/>
      <w:r w:rsidRPr="00FB0C75">
        <w:rPr>
          <w:rFonts w:hint="eastAsia"/>
          <w:color w:val="000000" w:themeColor="text1"/>
        </w:rPr>
        <w:t>感覺</w:t>
      </w:r>
      <w:r w:rsidR="007C2B14"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proofErr w:type="gramStart"/>
      <w:r w:rsidR="00327C63" w:rsidRPr="00FB0C75">
        <w:rPr>
          <w:rFonts w:hint="eastAsia"/>
          <w:color w:val="000000" w:themeColor="text1"/>
        </w:rPr>
        <w:t>梗係唔想散啦</w:t>
      </w:r>
      <w:proofErr w:type="gramEnd"/>
      <w:r w:rsidR="007C2B14" w:rsidRPr="00FB0C75">
        <w:rPr>
          <w:rFonts w:hint="eastAsia"/>
          <w:color w:val="000000" w:themeColor="text1"/>
        </w:rPr>
        <w:t>！</w:t>
      </w:r>
      <w:r w:rsidR="00327C63" w:rsidRPr="00FB0C75">
        <w:rPr>
          <w:rFonts w:hint="eastAsia"/>
          <w:color w:val="000000" w:themeColor="text1"/>
        </w:rPr>
        <w:t>宜家</w:t>
      </w:r>
      <w:proofErr w:type="gramStart"/>
      <w:r w:rsidR="0046310C" w:rsidRPr="00FB0C75">
        <w:rPr>
          <w:rFonts w:hint="eastAsia"/>
          <w:color w:val="000000" w:themeColor="text1"/>
        </w:rPr>
        <w:t>咪</w:t>
      </w:r>
      <w:proofErr w:type="gramEnd"/>
      <w:r w:rsidR="00327C63" w:rsidRPr="00FB0C75">
        <w:rPr>
          <w:rFonts w:hint="eastAsia"/>
          <w:color w:val="000000" w:themeColor="text1"/>
        </w:rPr>
        <w:t>唔放</w:t>
      </w:r>
      <w:proofErr w:type="gramStart"/>
      <w:r w:rsidR="00327C63" w:rsidRPr="00FB0C75">
        <w:rPr>
          <w:rFonts w:hint="eastAsia"/>
          <w:color w:val="000000" w:themeColor="text1"/>
        </w:rPr>
        <w:t>囉</w:t>
      </w:r>
      <w:proofErr w:type="gramEnd"/>
      <w:r w:rsidR="007C2B14" w:rsidRPr="00FB0C75">
        <w:rPr>
          <w:rFonts w:hint="eastAsia"/>
          <w:color w:val="000000" w:themeColor="text1"/>
        </w:rPr>
        <w:t>！</w:t>
      </w:r>
    </w:p>
    <w:p w:rsidR="00327C63" w:rsidRPr="00FB0C75" w:rsidRDefault="00EB4B28"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咁</w:t>
      </w:r>
      <w:proofErr w:type="gramEnd"/>
      <w:r w:rsidRPr="00FB0C75">
        <w:rPr>
          <w:rFonts w:hint="eastAsia"/>
          <w:color w:val="000000" w:themeColor="text1"/>
        </w:rPr>
        <w:t>你今日嚟</w:t>
      </w:r>
      <w:r w:rsidR="00327C63" w:rsidRPr="00FB0C75">
        <w:rPr>
          <w:rFonts w:hint="eastAsia"/>
          <w:color w:val="000000" w:themeColor="text1"/>
        </w:rPr>
        <w:t>見我有啲咩想我幫你</w:t>
      </w:r>
      <w:r w:rsidR="007C2B14"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：戒</w:t>
      </w:r>
      <w:proofErr w:type="gramStart"/>
      <w:r w:rsidR="00327C63" w:rsidRPr="00FB0C75">
        <w:rPr>
          <w:rFonts w:hint="eastAsia"/>
          <w:color w:val="000000" w:themeColor="text1"/>
        </w:rPr>
        <w:t>囉</w:t>
      </w:r>
      <w:proofErr w:type="gramEnd"/>
      <w:r w:rsidR="007C2B14" w:rsidRPr="00FB0C75">
        <w:rPr>
          <w:rFonts w:hint="eastAsia"/>
          <w:color w:val="000000" w:themeColor="text1"/>
        </w:rPr>
        <w:t>！</w:t>
      </w:r>
    </w:p>
    <w:p w:rsidR="00327C63" w:rsidRPr="00FB0C75" w:rsidRDefault="00327C63" w:rsidP="00327C63">
      <w:pPr>
        <w:rPr>
          <w:color w:val="000000" w:themeColor="text1"/>
        </w:rPr>
      </w:pPr>
    </w:p>
    <w:p w:rsidR="00D1227A" w:rsidRPr="00FB0C75" w:rsidRDefault="00327C63" w:rsidP="00026FE1">
      <w:pPr>
        <w:spacing w:line="360" w:lineRule="auto"/>
        <w:rPr>
          <w:color w:val="000000" w:themeColor="text1"/>
        </w:rPr>
      </w:pPr>
      <w:r w:rsidRPr="00FB0C75">
        <w:rPr>
          <w:rFonts w:hint="eastAsia"/>
          <w:color w:val="000000" w:themeColor="text1"/>
        </w:rPr>
        <w:t>這</w:t>
      </w:r>
      <w:r w:rsidR="00D1227A" w:rsidRPr="00FB0C75">
        <w:rPr>
          <w:rFonts w:hint="eastAsia"/>
          <w:color w:val="000000" w:themeColor="text1"/>
        </w:rPr>
        <w:t>裡</w:t>
      </w:r>
      <w:r w:rsidRPr="00FB0C75">
        <w:rPr>
          <w:rFonts w:hint="eastAsia"/>
          <w:color w:val="000000" w:themeColor="text1"/>
        </w:rPr>
        <w:t>可仔細問案主毒品給他</w:t>
      </w:r>
      <w:r w:rsidR="00D1227A" w:rsidRPr="00FB0C75">
        <w:rPr>
          <w:rFonts w:hint="eastAsia"/>
          <w:color w:val="000000" w:themeColor="text1"/>
        </w:rPr>
        <w:t>帶來的麻煩及困擾，以及推動他</w:t>
      </w:r>
      <w:r w:rsidR="00276A6C" w:rsidRPr="00FB0C75">
        <w:rPr>
          <w:rFonts w:hint="eastAsia"/>
          <w:color w:val="000000" w:themeColor="text1"/>
        </w:rPr>
        <w:t>思索尋求輔導的原因</w:t>
      </w:r>
      <w:r w:rsidR="00D1227A" w:rsidRPr="00FB0C75">
        <w:rPr>
          <w:rFonts w:hint="eastAsia"/>
          <w:color w:val="000000" w:themeColor="text1"/>
        </w:rPr>
        <w:t>。</w:t>
      </w:r>
    </w:p>
    <w:p w:rsidR="00D1227A" w:rsidRPr="00FB0C75" w:rsidRDefault="00D1227A" w:rsidP="00327C63">
      <w:pPr>
        <w:rPr>
          <w:color w:val="000000" w:themeColor="text1"/>
        </w:rPr>
      </w:pPr>
    </w:p>
    <w:p w:rsidR="00E01B57" w:rsidRPr="00E01B57" w:rsidRDefault="00E01B57" w:rsidP="00E01B57">
      <w:pPr>
        <w:rPr>
          <w:color w:val="000000" w:themeColor="text1"/>
          <w:u w:val="single"/>
          <w:lang w:eastAsia="zh-HK"/>
        </w:rPr>
      </w:pPr>
      <w:proofErr w:type="gramStart"/>
      <w:r w:rsidRPr="00E01B57">
        <w:rPr>
          <w:rFonts w:hint="eastAsia"/>
          <w:color w:val="000000" w:themeColor="text1"/>
        </w:rPr>
        <w:t>註</w:t>
      </w:r>
      <w:proofErr w:type="gramEnd"/>
      <w:r w:rsidRPr="00E01B57">
        <w:rPr>
          <w:rFonts w:hint="eastAsia"/>
          <w:color w:val="000000" w:themeColor="text1"/>
        </w:rPr>
        <w:t>釋：</w:t>
      </w:r>
      <w:r w:rsidRPr="00E01B57">
        <w:rPr>
          <w:rFonts w:hint="eastAsia"/>
          <w:color w:val="000000" w:themeColor="text1"/>
        </w:rPr>
        <w:t xml:space="preserve"> 1.</w:t>
      </w:r>
      <w:r w:rsidRPr="00FB0C75">
        <w:rPr>
          <w:rFonts w:hint="eastAsia"/>
          <w:color w:val="000000" w:themeColor="text1"/>
        </w:rPr>
        <w:t>「放嘢」：與吸毒行為有關的術語，</w:t>
      </w:r>
      <w:proofErr w:type="gramStart"/>
      <w:r w:rsidRPr="00FB0C75">
        <w:rPr>
          <w:rFonts w:hint="eastAsia"/>
          <w:color w:val="000000" w:themeColor="text1"/>
        </w:rPr>
        <w:t>指賣毒品</w:t>
      </w:r>
      <w:proofErr w:type="gramEnd"/>
    </w:p>
    <w:p w:rsidR="00026FE1" w:rsidRPr="00E01B57" w:rsidRDefault="00026FE1" w:rsidP="00327C63">
      <w:pPr>
        <w:rPr>
          <w:color w:val="000000" w:themeColor="text1"/>
        </w:rPr>
      </w:pPr>
    </w:p>
    <w:p w:rsidR="00327C63" w:rsidRPr="00FB0C75" w:rsidRDefault="00327C63" w:rsidP="00327C63">
      <w:pPr>
        <w:rPr>
          <w:color w:val="000000" w:themeColor="text1"/>
          <w:u w:val="single"/>
        </w:rPr>
      </w:pPr>
      <w:r w:rsidRPr="00FB0C75">
        <w:rPr>
          <w:rFonts w:hint="eastAsia"/>
          <w:color w:val="000000" w:themeColor="text1"/>
          <w:u w:val="single"/>
        </w:rPr>
        <w:lastRenderedPageBreak/>
        <w:t xml:space="preserve">3) </w:t>
      </w:r>
      <w:r w:rsidRPr="00FB0C75">
        <w:rPr>
          <w:rFonts w:hint="eastAsia"/>
          <w:color w:val="000000" w:themeColor="text1"/>
          <w:u w:val="single"/>
        </w:rPr>
        <w:t>之前提及各點對受訪者的意義</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：係啲咩令你覺得最想戒</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proofErr w:type="gramStart"/>
      <w:r w:rsidR="00327C63" w:rsidRPr="00FB0C75">
        <w:rPr>
          <w:rFonts w:hint="eastAsia"/>
          <w:color w:val="000000" w:themeColor="text1"/>
        </w:rPr>
        <w:t>咁樣食唔得架麻</w:t>
      </w:r>
      <w:proofErr w:type="gramEnd"/>
      <w:r w:rsidR="00327C63"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點樣唔得呀</w:t>
      </w:r>
      <w:proofErr w:type="gramEnd"/>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：又無</w:t>
      </w:r>
      <w:proofErr w:type="gramStart"/>
      <w:r w:rsidR="00327C63" w:rsidRPr="00FB0C75">
        <w:rPr>
          <w:rFonts w:hint="eastAsia"/>
          <w:color w:val="000000" w:themeColor="text1"/>
        </w:rPr>
        <w:t>咁</w:t>
      </w:r>
      <w:proofErr w:type="gramEnd"/>
      <w:r w:rsidR="00327C63" w:rsidRPr="00FB0C75">
        <w:rPr>
          <w:rFonts w:hint="eastAsia"/>
          <w:color w:val="000000" w:themeColor="text1"/>
        </w:rPr>
        <w:t>多錢。</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無錢呀</w:t>
      </w:r>
      <w:proofErr w:type="gramEnd"/>
      <w:r w:rsidRPr="00FB0C75">
        <w:rPr>
          <w:rFonts w:hint="eastAsia"/>
          <w:color w:val="000000" w:themeColor="text1"/>
        </w:rPr>
        <w:t>!</w:t>
      </w:r>
      <w:r w:rsidRPr="00FB0C75">
        <w:rPr>
          <w:rFonts w:hint="eastAsia"/>
          <w:color w:val="000000" w:themeColor="text1"/>
        </w:rPr>
        <w:t>即係你意思都用好多錢</w:t>
      </w:r>
      <w:proofErr w:type="gramStart"/>
      <w:r w:rsidRPr="00FB0C75">
        <w:rPr>
          <w:rFonts w:hint="eastAsia"/>
          <w:color w:val="000000" w:themeColor="text1"/>
        </w:rPr>
        <w:t>買呢樣</w:t>
      </w:r>
      <w:proofErr w:type="gramEnd"/>
      <w:r w:rsidRPr="00FB0C75">
        <w:rPr>
          <w:rFonts w:hint="eastAsia"/>
          <w:color w:val="000000" w:themeColor="text1"/>
        </w:rPr>
        <w:t>嘢喎</w:t>
      </w:r>
      <w:r w:rsidR="00EB4B28" w:rsidRPr="00FB0C75">
        <w:rPr>
          <w:rFonts w:hint="eastAsia"/>
          <w:color w:val="000000" w:themeColor="text1"/>
        </w:rPr>
        <w:t>？</w:t>
      </w:r>
      <w:proofErr w:type="gramStart"/>
      <w:r w:rsidRPr="00FB0C75">
        <w:rPr>
          <w:rFonts w:hint="eastAsia"/>
          <w:color w:val="000000" w:themeColor="text1"/>
        </w:rPr>
        <w:t>每次食要幾多</w:t>
      </w:r>
      <w:proofErr w:type="gramEnd"/>
      <w:r w:rsidRPr="00FB0C75">
        <w:rPr>
          <w:rFonts w:hint="eastAsia"/>
          <w:color w:val="000000" w:themeColor="text1"/>
        </w:rPr>
        <w:t>錢</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：二、三百蚊，同人夾。</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：同人夾都要二、三百蚊</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proofErr w:type="gramStart"/>
      <w:r w:rsidR="00327C63" w:rsidRPr="00FB0C75">
        <w:rPr>
          <w:rFonts w:hint="eastAsia"/>
          <w:color w:val="000000" w:themeColor="text1"/>
        </w:rPr>
        <w:t>以前食</w:t>
      </w:r>
      <w:proofErr w:type="gramEnd"/>
      <w:r w:rsidR="00327C63" w:rsidRPr="00FB0C75">
        <w:rPr>
          <w:rFonts w:hint="eastAsia"/>
          <w:color w:val="000000" w:themeColor="text1"/>
        </w:rPr>
        <w:t>K</w:t>
      </w:r>
      <w:r w:rsidR="00327C63" w:rsidRPr="00FB0C75">
        <w:rPr>
          <w:rFonts w:hint="eastAsia"/>
          <w:color w:val="000000" w:themeColor="text1"/>
        </w:rPr>
        <w:t>無</w:t>
      </w:r>
      <w:proofErr w:type="gramStart"/>
      <w:r w:rsidR="00327C63" w:rsidRPr="00FB0C75">
        <w:rPr>
          <w:rFonts w:hint="eastAsia"/>
          <w:color w:val="000000" w:themeColor="text1"/>
        </w:rPr>
        <w:t>咁</w:t>
      </w:r>
      <w:proofErr w:type="gramEnd"/>
      <w:r w:rsidR="00327C63" w:rsidRPr="00FB0C75">
        <w:rPr>
          <w:rFonts w:hint="eastAsia"/>
          <w:color w:val="000000" w:themeColor="text1"/>
        </w:rPr>
        <w:t>貴。</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似乎食呢</w:t>
      </w:r>
      <w:proofErr w:type="gramEnd"/>
      <w:r w:rsidRPr="00FB0C75">
        <w:rPr>
          <w:rFonts w:hint="eastAsia"/>
          <w:color w:val="000000" w:themeColor="text1"/>
        </w:rPr>
        <w:t>啲嘢都令你好多負擔</w:t>
      </w:r>
      <w:r w:rsidR="00EB4B28" w:rsidRPr="00FB0C75">
        <w:rPr>
          <w:rFonts w:hint="eastAsia"/>
          <w:color w:val="000000" w:themeColor="text1"/>
        </w:rPr>
        <w:t>？</w:t>
      </w:r>
    </w:p>
    <w:p w:rsidR="00327C63" w:rsidRPr="00FB0C75" w:rsidRDefault="00E01B57" w:rsidP="00327C63">
      <w:pPr>
        <w:rPr>
          <w:color w:val="000000" w:themeColor="text1"/>
        </w:rPr>
      </w:pPr>
      <w:r>
        <w:rPr>
          <w:rFonts w:hint="eastAsia"/>
          <w:color w:val="000000" w:themeColor="text1"/>
        </w:rPr>
        <w:t xml:space="preserve">     </w:t>
      </w:r>
      <w:r w:rsidR="00B711F8" w:rsidRPr="00FB0C75">
        <w:rPr>
          <w:rFonts w:hint="eastAsia"/>
          <w:color w:val="000000" w:themeColor="text1"/>
        </w:rPr>
        <w:t>（</w:t>
      </w: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點頭表示認同</w:t>
      </w:r>
      <w:r w:rsidR="00B711F8"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：除咗錢、女朋友，仲有咩令你都想戒</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：差</w:t>
      </w:r>
      <w:proofErr w:type="gramStart"/>
      <w:r w:rsidR="00327C63" w:rsidRPr="00FB0C75">
        <w:rPr>
          <w:rFonts w:hint="eastAsia"/>
          <w:color w:val="000000" w:themeColor="text1"/>
        </w:rPr>
        <w:t>唔多</w:t>
      </w:r>
      <w:r w:rsidR="0046310C" w:rsidRPr="00FB0C75">
        <w:rPr>
          <w:rFonts w:hint="eastAsia"/>
          <w:color w:val="000000" w:themeColor="text1"/>
        </w:rPr>
        <w:t>啦</w:t>
      </w:r>
      <w:proofErr w:type="gramEnd"/>
      <w:r w:rsidR="00327C63"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：你身體呢</w:t>
      </w:r>
      <w:r w:rsidR="00EB4B28" w:rsidRPr="00FB0C75">
        <w:rPr>
          <w:rFonts w:hint="eastAsia"/>
          <w:color w:val="000000" w:themeColor="text1"/>
        </w:rPr>
        <w:t>？</w:t>
      </w:r>
      <w:proofErr w:type="gramStart"/>
      <w:r w:rsidRPr="00FB0C75">
        <w:rPr>
          <w:rFonts w:hint="eastAsia"/>
          <w:color w:val="000000" w:themeColor="text1"/>
        </w:rPr>
        <w:t>仲可唔</w:t>
      </w:r>
      <w:proofErr w:type="gramEnd"/>
      <w:r w:rsidRPr="00FB0C75">
        <w:rPr>
          <w:rFonts w:hint="eastAsia"/>
          <w:color w:val="000000" w:themeColor="text1"/>
        </w:rPr>
        <w:t>可以講吓食咗「可樂」</w:t>
      </w:r>
      <w:hyperlink r:id="rId11" w:anchor="cite_note-0" w:history="1">
        <w:r w:rsidRPr="00FB0C75">
          <w:rPr>
            <w:rStyle w:val="a4"/>
            <w:rFonts w:hint="eastAsia"/>
            <w:color w:val="000000" w:themeColor="text1"/>
            <w:sz w:val="20"/>
            <w:szCs w:val="20"/>
            <w:vertAlign w:val="superscript"/>
            <w:lang w:eastAsia="zh-HK"/>
          </w:rPr>
          <w:t>[</w:t>
        </w:r>
        <w:r w:rsidRPr="00FB0C75">
          <w:rPr>
            <w:rStyle w:val="a4"/>
            <w:rFonts w:hint="eastAsia"/>
            <w:color w:val="000000" w:themeColor="text1"/>
            <w:sz w:val="20"/>
            <w:szCs w:val="20"/>
            <w:vertAlign w:val="superscript"/>
          </w:rPr>
          <w:t>2</w:t>
        </w:r>
        <w:r w:rsidRPr="00FB0C75">
          <w:rPr>
            <w:rStyle w:val="a4"/>
            <w:rFonts w:hint="eastAsia"/>
            <w:color w:val="000000" w:themeColor="text1"/>
            <w:sz w:val="20"/>
            <w:szCs w:val="20"/>
            <w:vertAlign w:val="superscript"/>
            <w:lang w:eastAsia="zh-HK"/>
          </w:rPr>
          <w:t>]</w:t>
        </w:r>
      </w:hyperlink>
      <w:r w:rsidRPr="00FB0C75">
        <w:rPr>
          <w:rFonts w:hint="eastAsia"/>
          <w:color w:val="000000" w:themeColor="text1"/>
        </w:rPr>
        <w:t>之後，有啲咩係令你唔鍾意</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EB4B28" w:rsidRPr="00FB0C75">
        <w:rPr>
          <w:rFonts w:hint="eastAsia"/>
          <w:color w:val="000000" w:themeColor="text1"/>
        </w:rPr>
        <w:t>：</w:t>
      </w:r>
      <w:proofErr w:type="gramStart"/>
      <w:r w:rsidR="00EB4B28" w:rsidRPr="00FB0C75">
        <w:rPr>
          <w:rFonts w:hint="eastAsia"/>
          <w:color w:val="000000" w:themeColor="text1"/>
        </w:rPr>
        <w:t>起唔到身</w:t>
      </w:r>
      <w:proofErr w:type="gramEnd"/>
      <w:r w:rsidR="00EB4B28" w:rsidRPr="00FB0C75">
        <w:rPr>
          <w:rFonts w:hint="eastAsia"/>
          <w:color w:val="000000" w:themeColor="text1"/>
        </w:rPr>
        <w:t>。</w:t>
      </w:r>
    </w:p>
    <w:p w:rsidR="00327C63" w:rsidRPr="00FB0C75" w:rsidRDefault="00327C63" w:rsidP="00327C63">
      <w:pPr>
        <w:rPr>
          <w:color w:val="000000" w:themeColor="text1"/>
        </w:rPr>
      </w:pPr>
    </w:p>
    <w:p w:rsidR="00327C63" w:rsidRPr="00FB0C75" w:rsidRDefault="00327C63" w:rsidP="00026FE1">
      <w:pPr>
        <w:spacing w:line="360" w:lineRule="auto"/>
        <w:rPr>
          <w:color w:val="000000" w:themeColor="text1"/>
        </w:rPr>
      </w:pPr>
      <w:r w:rsidRPr="00FB0C75">
        <w:rPr>
          <w:rFonts w:hint="eastAsia"/>
          <w:color w:val="000000" w:themeColor="text1"/>
        </w:rPr>
        <w:t>這部份主要可協助案主透過探索上述各點對他最重要的是什麼</w:t>
      </w:r>
      <w:r w:rsidR="00EB4B28" w:rsidRPr="00FB0C75">
        <w:rPr>
          <w:rFonts w:hint="eastAsia"/>
          <w:color w:val="000000" w:themeColor="text1"/>
        </w:rPr>
        <w:t>？</w:t>
      </w:r>
      <w:r w:rsidRPr="00FB0C75">
        <w:rPr>
          <w:rFonts w:hint="eastAsia"/>
          <w:color w:val="000000" w:themeColor="text1"/>
        </w:rPr>
        <w:t>最困擾的是什麼</w:t>
      </w:r>
      <w:r w:rsidR="00EB4B28" w:rsidRPr="00FB0C75">
        <w:rPr>
          <w:rFonts w:hint="eastAsia"/>
          <w:color w:val="000000" w:themeColor="text1"/>
        </w:rPr>
        <w:t>？</w:t>
      </w:r>
      <w:r w:rsidRPr="00FB0C75">
        <w:rPr>
          <w:rFonts w:hint="eastAsia"/>
          <w:color w:val="000000" w:themeColor="text1"/>
        </w:rPr>
        <w:t>最令他不能接受的又是什麼</w:t>
      </w:r>
      <w:r w:rsidR="00EB4B28" w:rsidRPr="00FB0C75">
        <w:rPr>
          <w:rFonts w:hint="eastAsia"/>
          <w:color w:val="000000" w:themeColor="text1"/>
        </w:rPr>
        <w:t>？</w:t>
      </w:r>
      <w:r w:rsidR="00D1227A" w:rsidRPr="00FB0C75">
        <w:rPr>
          <w:rFonts w:hint="eastAsia"/>
          <w:color w:val="000000" w:themeColor="text1"/>
        </w:rPr>
        <w:t>從而讓案主思考這些範疇</w:t>
      </w:r>
      <w:r w:rsidRPr="00FB0C75">
        <w:rPr>
          <w:rFonts w:hint="eastAsia"/>
          <w:color w:val="000000" w:themeColor="text1"/>
        </w:rPr>
        <w:t>對他的意義。</w:t>
      </w:r>
      <w:proofErr w:type="gramStart"/>
      <w:r w:rsidRPr="00FB0C75">
        <w:rPr>
          <w:rFonts w:hint="eastAsia"/>
          <w:color w:val="000000" w:themeColor="text1"/>
        </w:rPr>
        <w:t>此外，</w:t>
      </w:r>
      <w:proofErr w:type="gramEnd"/>
      <w:r w:rsidRPr="00FB0C75">
        <w:rPr>
          <w:rFonts w:hint="eastAsia"/>
          <w:color w:val="000000" w:themeColor="text1"/>
        </w:rPr>
        <w:t>工作員在這裡運用的技巧是</w:t>
      </w:r>
      <w:r w:rsidR="000F6643" w:rsidRPr="00FB0C75">
        <w:rPr>
          <w:rFonts w:ascii="新細明體" w:hAnsi="新細明體" w:cs="Calibri" w:hint="eastAsia"/>
          <w:color w:val="000000" w:themeColor="text1"/>
        </w:rPr>
        <w:t>放大吸毒所帶來的代價，當</w:t>
      </w:r>
      <w:proofErr w:type="gramStart"/>
      <w:r w:rsidR="00E01B57">
        <w:rPr>
          <w:rFonts w:ascii="新細明體" w:hAnsi="新細明體" w:cs="Calibri" w:hint="eastAsia"/>
          <w:color w:val="000000" w:themeColor="text1"/>
        </w:rPr>
        <w:t>菠</w:t>
      </w:r>
      <w:proofErr w:type="gramEnd"/>
      <w:r w:rsidR="00E01B57">
        <w:rPr>
          <w:rFonts w:ascii="新細明體" w:hAnsi="新細明體" w:cs="Calibri" w:hint="eastAsia"/>
          <w:color w:val="000000" w:themeColor="text1"/>
        </w:rPr>
        <w:t>蘿</w:t>
      </w:r>
      <w:r w:rsidR="000F6643" w:rsidRPr="00FB0C75">
        <w:rPr>
          <w:rFonts w:ascii="新細明體" w:hAnsi="新細明體" w:cs="Calibri" w:hint="eastAsia"/>
          <w:color w:val="000000" w:themeColor="text1"/>
        </w:rPr>
        <w:t>提及和朋友湊</w:t>
      </w:r>
      <w:r w:rsidRPr="00FB0C75">
        <w:rPr>
          <w:rFonts w:ascii="新細明體" w:hAnsi="新細明體" w:cs="Calibri" w:hint="eastAsia"/>
          <w:color w:val="000000" w:themeColor="text1"/>
        </w:rPr>
        <w:t>錢</w:t>
      </w:r>
      <w:r w:rsidR="007D422D" w:rsidRPr="00FB0C75">
        <w:rPr>
          <w:rFonts w:ascii="新細明體" w:hAnsi="新細明體" w:cs="Calibri" w:hint="eastAsia"/>
          <w:color w:val="000000" w:themeColor="text1"/>
        </w:rPr>
        <w:t>也</w:t>
      </w:r>
      <w:r w:rsidR="00D1227A" w:rsidRPr="00FB0C75">
        <w:rPr>
          <w:rFonts w:ascii="新細明體" w:hAnsi="新細明體" w:cs="Calibri" w:hint="eastAsia"/>
          <w:color w:val="000000" w:themeColor="text1"/>
        </w:rPr>
        <w:t>要用接近二、三百元</w:t>
      </w:r>
      <w:r w:rsidRPr="00FB0C75">
        <w:rPr>
          <w:rFonts w:ascii="新細明體" w:hAnsi="新細明體" w:cs="Calibri" w:hint="eastAsia"/>
          <w:color w:val="000000" w:themeColor="text1"/>
        </w:rPr>
        <w:t>才買到</w:t>
      </w:r>
      <w:r w:rsidRPr="00FB0C75">
        <w:rPr>
          <w:rFonts w:hint="eastAsia"/>
          <w:color w:val="000000" w:themeColor="text1"/>
        </w:rPr>
        <w:t>「可樂」時，</w:t>
      </w:r>
      <w:proofErr w:type="gramStart"/>
      <w:r w:rsidR="00EB4B28" w:rsidRPr="00FB0C75">
        <w:rPr>
          <w:rFonts w:ascii="新細明體" w:hAnsi="新細明體" w:cs="Calibri" w:hint="eastAsia"/>
          <w:color w:val="000000" w:themeColor="text1"/>
        </w:rPr>
        <w:t>黎生</w:t>
      </w:r>
      <w:r w:rsidRPr="00FB0C75">
        <w:rPr>
          <w:rFonts w:ascii="新細明體" w:hAnsi="新細明體" w:cs="Calibri" w:hint="eastAsia"/>
          <w:color w:val="000000" w:themeColor="text1"/>
        </w:rPr>
        <w:t>強調食</w:t>
      </w:r>
      <w:proofErr w:type="gramEnd"/>
      <w:r w:rsidRPr="00FB0C75">
        <w:rPr>
          <w:rFonts w:hint="eastAsia"/>
          <w:color w:val="000000" w:themeColor="text1"/>
        </w:rPr>
        <w:t>「可樂」令</w:t>
      </w:r>
      <w:proofErr w:type="gramStart"/>
      <w:r w:rsidR="00E01B57">
        <w:rPr>
          <w:rFonts w:hint="eastAsia"/>
          <w:color w:val="000000" w:themeColor="text1"/>
        </w:rPr>
        <w:t>菠蘿</w:t>
      </w:r>
      <w:r w:rsidRPr="00FB0C75">
        <w:rPr>
          <w:rFonts w:hint="eastAsia"/>
          <w:color w:val="000000" w:themeColor="text1"/>
        </w:rPr>
        <w:t>有</w:t>
      </w:r>
      <w:proofErr w:type="gramEnd"/>
      <w:r w:rsidRPr="00FB0C75">
        <w:rPr>
          <w:rFonts w:hint="eastAsia"/>
          <w:color w:val="000000" w:themeColor="text1"/>
        </w:rPr>
        <w:t>很多負擔。</w:t>
      </w:r>
    </w:p>
    <w:p w:rsidR="00E01B57" w:rsidRDefault="00E01B57" w:rsidP="00E01B57">
      <w:pPr>
        <w:rPr>
          <w:color w:val="000000" w:themeColor="text1"/>
        </w:rPr>
      </w:pPr>
    </w:p>
    <w:p w:rsidR="00E01B57" w:rsidRPr="00E01B57" w:rsidRDefault="00E01B57" w:rsidP="00E01B57">
      <w:pPr>
        <w:rPr>
          <w:color w:val="000000" w:themeColor="text1"/>
          <w:u w:val="single"/>
          <w:lang w:eastAsia="zh-HK"/>
        </w:rPr>
      </w:pPr>
      <w:proofErr w:type="gramStart"/>
      <w:r w:rsidRPr="00E01B57">
        <w:rPr>
          <w:rFonts w:hint="eastAsia"/>
          <w:color w:val="000000" w:themeColor="text1"/>
        </w:rPr>
        <w:t>註</w:t>
      </w:r>
      <w:proofErr w:type="gramEnd"/>
      <w:r w:rsidRPr="00E01B57">
        <w:rPr>
          <w:rFonts w:hint="eastAsia"/>
          <w:color w:val="000000" w:themeColor="text1"/>
        </w:rPr>
        <w:t>釋：</w:t>
      </w:r>
      <w:r w:rsidRPr="00E01B57">
        <w:rPr>
          <w:rFonts w:hint="eastAsia"/>
          <w:color w:val="000000" w:themeColor="text1"/>
        </w:rPr>
        <w:t xml:space="preserve"> 2.</w:t>
      </w:r>
      <w:r w:rsidRPr="00E01B57">
        <w:rPr>
          <w:rFonts w:hint="eastAsia"/>
          <w:color w:val="000000" w:themeColor="text1"/>
        </w:rPr>
        <w:t>「</w:t>
      </w:r>
      <w:r w:rsidRPr="00FB0C75">
        <w:rPr>
          <w:rFonts w:hint="eastAsia"/>
          <w:color w:val="000000" w:themeColor="text1"/>
        </w:rPr>
        <w:t>可樂」：毒品的術語，</w:t>
      </w:r>
      <w:proofErr w:type="gramStart"/>
      <w:r w:rsidRPr="00FB0C75">
        <w:rPr>
          <w:rFonts w:hint="eastAsia"/>
          <w:color w:val="000000" w:themeColor="text1"/>
        </w:rPr>
        <w:t>指可卡因</w:t>
      </w:r>
      <w:proofErr w:type="gramEnd"/>
    </w:p>
    <w:p w:rsidR="00B711F8" w:rsidRDefault="00E01B57" w:rsidP="00026FE1">
      <w:pPr>
        <w:spacing w:line="360" w:lineRule="auto"/>
        <w:rPr>
          <w:color w:val="000000" w:themeColor="text1"/>
        </w:rPr>
      </w:pPr>
      <w:r>
        <w:rPr>
          <w:rFonts w:hint="eastAsia"/>
          <w:color w:val="000000" w:themeColor="text1"/>
        </w:rPr>
        <w:t xml:space="preserve"> </w:t>
      </w: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color w:val="000000" w:themeColor="text1"/>
        </w:rPr>
      </w:pPr>
    </w:p>
    <w:p w:rsidR="00E01B57" w:rsidRDefault="00E01B57" w:rsidP="00026FE1">
      <w:pPr>
        <w:spacing w:line="360" w:lineRule="auto"/>
        <w:rPr>
          <w:rFonts w:hint="eastAsia"/>
          <w:color w:val="000000" w:themeColor="text1"/>
        </w:rPr>
      </w:pPr>
    </w:p>
    <w:p w:rsidR="00675BFC" w:rsidRPr="00E01B57" w:rsidRDefault="00675BFC" w:rsidP="00026FE1">
      <w:pPr>
        <w:spacing w:line="360" w:lineRule="auto"/>
        <w:rPr>
          <w:color w:val="000000" w:themeColor="text1"/>
        </w:rPr>
      </w:pPr>
    </w:p>
    <w:p w:rsidR="005533D1" w:rsidRDefault="00327C63" w:rsidP="00327C63">
      <w:pPr>
        <w:rPr>
          <w:color w:val="000000" w:themeColor="text1"/>
          <w:u w:val="single"/>
        </w:rPr>
      </w:pPr>
      <w:r w:rsidRPr="00FB0C75">
        <w:rPr>
          <w:rFonts w:hint="eastAsia"/>
          <w:color w:val="000000" w:themeColor="text1"/>
          <w:u w:val="single"/>
        </w:rPr>
        <w:lastRenderedPageBreak/>
        <w:t xml:space="preserve">4) </w:t>
      </w:r>
      <w:r w:rsidRPr="00FB0C75">
        <w:rPr>
          <w:rFonts w:hint="eastAsia"/>
          <w:color w:val="000000" w:themeColor="text1"/>
          <w:u w:val="single"/>
        </w:rPr>
        <w:t>受訪者在吸毒問題上的矛盾</w:t>
      </w:r>
    </w:p>
    <w:p w:rsidR="005533D1" w:rsidRPr="00FB0C75" w:rsidRDefault="005533D1" w:rsidP="00327C63">
      <w:pPr>
        <w:rPr>
          <w:color w:val="000000" w:themeColor="text1"/>
          <w:u w:val="single"/>
        </w:rPr>
      </w:pPr>
    </w:p>
    <w:p w:rsidR="00327C63" w:rsidRPr="00FB0C75" w:rsidRDefault="00327C63" w:rsidP="00327C63">
      <w:pPr>
        <w:ind w:left="708" w:hangingChars="295" w:hanging="708"/>
        <w:rPr>
          <w:color w:val="000000" w:themeColor="text1"/>
          <w:u w:val="single"/>
        </w:rPr>
      </w:pPr>
      <w:r w:rsidRPr="00FB0C75">
        <w:rPr>
          <w:rFonts w:hint="eastAsia"/>
          <w:color w:val="000000" w:themeColor="text1"/>
          <w:u w:val="single"/>
        </w:rPr>
        <w:t xml:space="preserve">4a) </w:t>
      </w:r>
      <w:r w:rsidRPr="00FB0C75">
        <w:rPr>
          <w:rFonts w:hint="eastAsia"/>
          <w:color w:val="000000" w:themeColor="text1"/>
          <w:u w:val="single"/>
        </w:rPr>
        <w:t>想及自己和他人</w:t>
      </w:r>
    </w:p>
    <w:p w:rsidR="00327C63" w:rsidRPr="00FB0C75" w:rsidRDefault="00327C63" w:rsidP="00327C63">
      <w:pPr>
        <w:ind w:left="708" w:hangingChars="295" w:hanging="708"/>
        <w:rPr>
          <w:rFonts w:ascii="新細明體" w:hAnsi="新細明體" w:cs="新細明體"/>
          <w:bCs/>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：如果有個你好</w:t>
      </w:r>
      <w:r w:rsidRPr="00FB0C75">
        <w:rPr>
          <w:rFonts w:hint="eastAsia"/>
          <w:color w:val="000000" w:themeColor="text1"/>
        </w:rPr>
        <w:t>friend</w:t>
      </w:r>
      <w:r w:rsidRPr="00FB0C75">
        <w:rPr>
          <w:rFonts w:ascii="新細明體" w:hAnsi="新細明體" w:cs="新細明體" w:hint="eastAsia"/>
          <w:bCs/>
          <w:color w:val="000000" w:themeColor="text1"/>
          <w:lang w:eastAsia="zh-HK"/>
        </w:rPr>
        <w:t>嘅</w:t>
      </w:r>
      <w:r w:rsidRPr="00FB0C75">
        <w:rPr>
          <w:rFonts w:hint="eastAsia"/>
          <w:color w:val="000000" w:themeColor="text1"/>
        </w:rPr>
        <w:t>朋友因為食「可樂」攪到無哂錢啦</w:t>
      </w:r>
      <w:r w:rsidR="00EB4B28" w:rsidRPr="00FB0C75">
        <w:rPr>
          <w:rFonts w:hint="eastAsia"/>
          <w:color w:val="000000" w:themeColor="text1"/>
        </w:rPr>
        <w:t>！</w:t>
      </w:r>
      <w:r w:rsidRPr="00FB0C75">
        <w:rPr>
          <w:rFonts w:hint="eastAsia"/>
          <w:color w:val="000000" w:themeColor="text1"/>
        </w:rPr>
        <w:t>女朋友又分手啦</w:t>
      </w:r>
      <w:r w:rsidRPr="00FB0C75">
        <w:rPr>
          <w:rFonts w:hint="eastAsia"/>
          <w:color w:val="000000" w:themeColor="text1"/>
        </w:rPr>
        <w:t xml:space="preserve">! </w:t>
      </w:r>
      <w:proofErr w:type="gramStart"/>
      <w:r w:rsidRPr="00FB0C75">
        <w:rPr>
          <w:rFonts w:hint="eastAsia"/>
          <w:color w:val="000000" w:themeColor="text1"/>
        </w:rPr>
        <w:t>屋企人</w:t>
      </w:r>
      <w:proofErr w:type="gramEnd"/>
      <w:r w:rsidRPr="00FB0C75">
        <w:rPr>
          <w:rFonts w:hint="eastAsia"/>
          <w:color w:val="000000" w:themeColor="text1"/>
        </w:rPr>
        <w:t>安排</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工作又返唔到，社工安排</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工作又返唔到，如果你見到個朋友咁，你感覺係點</w:t>
      </w:r>
      <w:r w:rsidR="00EB4B28" w:rsidRPr="00FB0C75">
        <w:rPr>
          <w:rFonts w:ascii="新細明體" w:hAnsi="新細明體" w:cs="新細明體" w:hint="eastAsia"/>
          <w:bCs/>
          <w:color w:val="000000" w:themeColor="text1"/>
        </w:rPr>
        <w:t>？</w:t>
      </w:r>
    </w:p>
    <w:p w:rsidR="00327C63" w:rsidRPr="00FB0C75" w:rsidRDefault="00E01B57" w:rsidP="00327C63">
      <w:pPr>
        <w:ind w:left="708" w:hangingChars="295" w:hanging="708"/>
        <w:rPr>
          <w:rFonts w:ascii="新細明體" w:hAnsi="新細明體" w:cs="新細明體"/>
          <w:bCs/>
          <w:color w:val="000000" w:themeColor="text1"/>
        </w:rPr>
      </w:pPr>
      <w:proofErr w:type="gramStart"/>
      <w:r>
        <w:rPr>
          <w:rFonts w:ascii="新細明體" w:hAnsi="新細明體" w:cs="新細明體" w:hint="eastAsia"/>
          <w:bCs/>
          <w:color w:val="000000" w:themeColor="text1"/>
        </w:rPr>
        <w:t>菠</w:t>
      </w:r>
      <w:proofErr w:type="gramEnd"/>
      <w:r>
        <w:rPr>
          <w:rFonts w:ascii="新細明體" w:hAnsi="新細明體" w:cs="新細明體" w:hint="eastAsia"/>
          <w:bCs/>
          <w:color w:val="000000" w:themeColor="text1"/>
        </w:rPr>
        <w:t>蘿</w:t>
      </w:r>
      <w:r w:rsidR="00327C63" w:rsidRPr="00FB0C75">
        <w:rPr>
          <w:rFonts w:ascii="新細明體" w:hAnsi="新細明體" w:cs="新細明體" w:hint="eastAsia"/>
          <w:bCs/>
          <w:color w:val="000000" w:themeColor="text1"/>
        </w:rPr>
        <w:t>：</w:t>
      </w:r>
      <w:proofErr w:type="gramStart"/>
      <w:r w:rsidR="00327C63" w:rsidRPr="00FB0C75">
        <w:rPr>
          <w:rFonts w:ascii="新細明體" w:hAnsi="新細明體" w:cs="新細明體" w:hint="eastAsia"/>
          <w:bCs/>
          <w:color w:val="000000" w:themeColor="text1"/>
        </w:rPr>
        <w:t>佢都</w:t>
      </w:r>
      <w:r w:rsidR="00327C63" w:rsidRPr="00FB0C75">
        <w:rPr>
          <w:rFonts w:hint="eastAsia"/>
          <w:color w:val="000000" w:themeColor="text1"/>
        </w:rPr>
        <w:t>幾慘</w:t>
      </w:r>
      <w:proofErr w:type="gramEnd"/>
      <w:r w:rsidR="00327C63" w:rsidRPr="00FB0C75">
        <w:rPr>
          <w:rFonts w:hint="eastAsia"/>
          <w:color w:val="000000" w:themeColor="text1"/>
        </w:rPr>
        <w:t>。</w:t>
      </w:r>
    </w:p>
    <w:p w:rsidR="00327C63" w:rsidRPr="00FB0C75" w:rsidRDefault="00327C63" w:rsidP="00327C63">
      <w:pPr>
        <w:ind w:left="708" w:hangingChars="295" w:hanging="708"/>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咁</w:t>
      </w:r>
      <w:proofErr w:type="gramEnd"/>
      <w:r w:rsidRPr="00FB0C75">
        <w:rPr>
          <w:rFonts w:hint="eastAsia"/>
          <w:color w:val="000000" w:themeColor="text1"/>
        </w:rPr>
        <w:t>如果有人話</w:t>
      </w:r>
      <w:proofErr w:type="gramStart"/>
      <w:r w:rsidR="00E01B57">
        <w:rPr>
          <w:rFonts w:hint="eastAsia"/>
          <w:color w:val="000000" w:themeColor="text1"/>
        </w:rPr>
        <w:t>菠</w:t>
      </w:r>
      <w:proofErr w:type="gramEnd"/>
      <w:r w:rsidR="00E01B57">
        <w:rPr>
          <w:rFonts w:hint="eastAsia"/>
          <w:color w:val="000000" w:themeColor="text1"/>
        </w:rPr>
        <w:t>蘿</w:t>
      </w:r>
      <w:proofErr w:type="gramStart"/>
      <w:r w:rsidRPr="00FB0C75">
        <w:rPr>
          <w:rFonts w:hint="eastAsia"/>
          <w:color w:val="000000" w:themeColor="text1"/>
        </w:rPr>
        <w:t>因為食呢</w:t>
      </w:r>
      <w:proofErr w:type="gramEnd"/>
      <w:r w:rsidRPr="00FB0C75">
        <w:rPr>
          <w:rFonts w:hint="eastAsia"/>
          <w:color w:val="000000" w:themeColor="text1"/>
        </w:rPr>
        <w:t>啲嘢攪到「冧哂」</w:t>
      </w:r>
      <w:hyperlink r:id="rId12" w:anchor="cite_note-0" w:history="1">
        <w:r w:rsidRPr="00FB0C75">
          <w:rPr>
            <w:rStyle w:val="a4"/>
            <w:rFonts w:hint="eastAsia"/>
            <w:color w:val="000000" w:themeColor="text1"/>
            <w:sz w:val="20"/>
            <w:szCs w:val="20"/>
            <w:vertAlign w:val="superscript"/>
            <w:lang w:eastAsia="zh-HK"/>
          </w:rPr>
          <w:t>[</w:t>
        </w:r>
        <w:r w:rsidRPr="00FB0C75">
          <w:rPr>
            <w:rStyle w:val="a4"/>
            <w:rFonts w:hint="eastAsia"/>
            <w:color w:val="000000" w:themeColor="text1"/>
            <w:sz w:val="20"/>
            <w:szCs w:val="20"/>
            <w:vertAlign w:val="superscript"/>
          </w:rPr>
          <w:t>3</w:t>
        </w:r>
        <w:r w:rsidRPr="00FB0C75">
          <w:rPr>
            <w:rStyle w:val="a4"/>
            <w:rFonts w:hint="eastAsia"/>
            <w:color w:val="000000" w:themeColor="text1"/>
            <w:sz w:val="20"/>
            <w:szCs w:val="20"/>
            <w:vertAlign w:val="superscript"/>
            <w:lang w:eastAsia="zh-HK"/>
          </w:rPr>
          <w:t>]</w:t>
        </w:r>
      </w:hyperlink>
      <w:r w:rsidRPr="00FB0C75">
        <w:rPr>
          <w:rFonts w:hint="eastAsia"/>
          <w:color w:val="000000" w:themeColor="text1"/>
        </w:rPr>
        <w:t>呀，好似個吸毒者咁，你聽到有咩感覺</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proofErr w:type="gramStart"/>
      <w:r w:rsidR="00327C63" w:rsidRPr="00FB0C75">
        <w:rPr>
          <w:rFonts w:hint="eastAsia"/>
          <w:color w:val="000000" w:themeColor="text1"/>
        </w:rPr>
        <w:t>無計呢</w:t>
      </w:r>
      <w:proofErr w:type="gramEnd"/>
      <w:r w:rsidR="00EB4B28" w:rsidRPr="00FB0C75">
        <w:rPr>
          <w:rFonts w:hint="eastAsia"/>
          <w:color w:val="000000" w:themeColor="text1"/>
        </w:rPr>
        <w:t>！</w:t>
      </w:r>
    </w:p>
    <w:p w:rsidR="00327C63" w:rsidRPr="00FB0C75" w:rsidRDefault="00327C63" w:rsidP="00327C63">
      <w:pPr>
        <w:rPr>
          <w:color w:val="000000" w:themeColor="text1"/>
        </w:rPr>
      </w:pPr>
    </w:p>
    <w:p w:rsidR="00327C63" w:rsidRPr="00FB0C75" w:rsidRDefault="00327C63" w:rsidP="00327C63">
      <w:pPr>
        <w:ind w:left="708" w:hangingChars="295" w:hanging="708"/>
        <w:rPr>
          <w:color w:val="000000" w:themeColor="text1"/>
          <w:u w:val="single"/>
        </w:rPr>
      </w:pPr>
      <w:r w:rsidRPr="00FB0C75">
        <w:rPr>
          <w:rFonts w:hint="eastAsia"/>
          <w:color w:val="000000" w:themeColor="text1"/>
          <w:u w:val="single"/>
        </w:rPr>
        <w:t xml:space="preserve">4b) </w:t>
      </w:r>
      <w:r w:rsidRPr="00FB0C75">
        <w:rPr>
          <w:rFonts w:hint="eastAsia"/>
          <w:color w:val="000000" w:themeColor="text1"/>
          <w:u w:val="single"/>
        </w:rPr>
        <w:t>想及將來</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00E01B57">
        <w:rPr>
          <w:rFonts w:hint="eastAsia"/>
          <w:color w:val="000000" w:themeColor="text1"/>
        </w:rPr>
        <w:t>菠</w:t>
      </w:r>
      <w:proofErr w:type="gramEnd"/>
      <w:r w:rsidR="00E01B57">
        <w:rPr>
          <w:rFonts w:hint="eastAsia"/>
          <w:color w:val="000000" w:themeColor="text1"/>
        </w:rPr>
        <w:t>蘿</w:t>
      </w:r>
      <w:r w:rsidRPr="00FB0C75">
        <w:rPr>
          <w:rFonts w:hint="eastAsia"/>
          <w:color w:val="000000" w:themeColor="text1"/>
        </w:rPr>
        <w:t>，你今年幾多歲</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r w:rsidR="00327C63" w:rsidRPr="00FB0C75">
        <w:rPr>
          <w:rFonts w:hint="eastAsia"/>
          <w:color w:val="000000" w:themeColor="text1"/>
        </w:rPr>
        <w:t>23</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：你未來</w:t>
      </w:r>
      <w:r w:rsidRPr="00FB0C75">
        <w:rPr>
          <w:rFonts w:hint="eastAsia"/>
          <w:color w:val="000000" w:themeColor="text1"/>
        </w:rPr>
        <w:t>3-5</w:t>
      </w:r>
      <w:r w:rsidRPr="00FB0C75">
        <w:rPr>
          <w:rFonts w:hint="eastAsia"/>
          <w:color w:val="000000" w:themeColor="text1"/>
        </w:rPr>
        <w:t>年，有</w:t>
      </w:r>
      <w:proofErr w:type="gramStart"/>
      <w:r w:rsidRPr="00FB0C75">
        <w:rPr>
          <w:rFonts w:hint="eastAsia"/>
          <w:color w:val="000000" w:themeColor="text1"/>
        </w:rPr>
        <w:t>咩</w:t>
      </w:r>
      <w:proofErr w:type="gramEnd"/>
      <w:r w:rsidRPr="00FB0C75">
        <w:rPr>
          <w:rFonts w:hint="eastAsia"/>
          <w:color w:val="000000" w:themeColor="text1"/>
        </w:rPr>
        <w:t>目標想達到</w:t>
      </w:r>
      <w:r w:rsidR="00EB4B28" w:rsidRPr="00FB0C75">
        <w:rPr>
          <w:rFonts w:hint="eastAsia"/>
          <w:color w:val="000000" w:themeColor="text1"/>
        </w:rPr>
        <w:t>？</w:t>
      </w:r>
      <w:r w:rsidRPr="00FB0C75">
        <w:rPr>
          <w:rFonts w:hint="eastAsia"/>
          <w:color w:val="000000" w:themeColor="text1"/>
        </w:rPr>
        <w:t>5</w:t>
      </w:r>
      <w:r w:rsidRPr="00FB0C75">
        <w:rPr>
          <w:rFonts w:hint="eastAsia"/>
          <w:color w:val="000000" w:themeColor="text1"/>
        </w:rPr>
        <w:t>年後</w:t>
      </w:r>
      <w:r w:rsidRPr="00FB0C75">
        <w:rPr>
          <w:rFonts w:ascii="新細明體" w:hAnsi="新細明體" w:cs="新細明體" w:hint="eastAsia"/>
          <w:bCs/>
          <w:color w:val="000000" w:themeColor="text1"/>
          <w:lang w:eastAsia="zh-HK"/>
        </w:rPr>
        <w:t>嘅</w:t>
      </w:r>
      <w:r w:rsidR="00E01B57">
        <w:rPr>
          <w:rFonts w:ascii="新細明體" w:hAnsi="新細明體" w:cs="新細明體" w:hint="eastAsia"/>
          <w:bCs/>
          <w:color w:val="000000" w:themeColor="text1"/>
        </w:rPr>
        <w:t>菠蘿</w:t>
      </w:r>
      <w:r w:rsidRPr="00FB0C75">
        <w:rPr>
          <w:rFonts w:ascii="新細明體" w:hAnsi="新細明體" w:cs="新細明體" w:hint="eastAsia"/>
          <w:bCs/>
          <w:color w:val="000000" w:themeColor="text1"/>
        </w:rPr>
        <w:t>會係點</w:t>
      </w:r>
      <w:r w:rsidR="00EB4B28" w:rsidRPr="00FB0C75">
        <w:rPr>
          <w:rFonts w:ascii="新細明體" w:hAnsi="新細明體" w:cs="新細明體" w:hint="eastAsia"/>
          <w:bCs/>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：唔知</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：你想要</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嘢呢</w:t>
      </w:r>
      <w:r w:rsidR="00EB4B28" w:rsidRPr="00FB0C75">
        <w:rPr>
          <w:rFonts w:ascii="新細明體" w:hAnsi="新細明體" w:cs="新細明體" w:hint="eastAsia"/>
          <w:bCs/>
          <w:color w:val="000000" w:themeColor="text1"/>
        </w:rPr>
        <w:t>？</w:t>
      </w:r>
      <w:r w:rsidRPr="00FB0C75">
        <w:rPr>
          <w:rFonts w:hint="eastAsia"/>
          <w:color w:val="000000" w:themeColor="text1"/>
        </w:rPr>
        <w:t>例如：工作、家庭、興趣方面</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：有錢</w:t>
      </w:r>
      <w:r w:rsidR="00EB4B28" w:rsidRPr="00FB0C75">
        <w:rPr>
          <w:rFonts w:hint="eastAsia"/>
          <w:color w:val="000000" w:themeColor="text1"/>
        </w:rPr>
        <w:t>！</w:t>
      </w:r>
    </w:p>
    <w:p w:rsidR="00327C63" w:rsidRPr="00FB0C75" w:rsidRDefault="00327C63" w:rsidP="00327C63">
      <w:pPr>
        <w:rPr>
          <w:rFonts w:ascii="新細明體" w:hAnsi="新細明體" w:cs="新細明體"/>
          <w:bCs/>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：有錢</w:t>
      </w:r>
      <w:r w:rsidRPr="00FB0C75">
        <w:rPr>
          <w:rFonts w:ascii="新細明體" w:hAnsi="新細明體" w:cs="新細明體" w:hint="eastAsia"/>
          <w:bCs/>
          <w:color w:val="000000" w:themeColor="text1"/>
          <w:lang w:eastAsia="zh-HK"/>
        </w:rPr>
        <w:t>嘅</w:t>
      </w:r>
      <w:r w:rsidRPr="00FB0C75">
        <w:rPr>
          <w:rFonts w:ascii="新細明體" w:hAnsi="新細明體" w:cs="新細明體" w:hint="eastAsia"/>
          <w:bCs/>
          <w:color w:val="000000" w:themeColor="text1"/>
        </w:rPr>
        <w:t>意思係</w:t>
      </w:r>
      <w:r w:rsidR="00EB4B28" w:rsidRPr="00FB0C75">
        <w:rPr>
          <w:rFonts w:ascii="新細明體" w:hAnsi="新細明體" w:cs="新細明體" w:hint="eastAsia"/>
          <w:bCs/>
          <w:color w:val="000000" w:themeColor="text1"/>
        </w:rPr>
        <w:t>？</w:t>
      </w:r>
    </w:p>
    <w:p w:rsidR="00327C63" w:rsidRPr="00FB0C75" w:rsidRDefault="00E01B57" w:rsidP="00327C63">
      <w:pPr>
        <w:rPr>
          <w:color w:val="000000" w:themeColor="text1"/>
        </w:rPr>
      </w:pPr>
      <w:proofErr w:type="gramStart"/>
      <w:r>
        <w:rPr>
          <w:rFonts w:ascii="新細明體" w:hAnsi="新細明體" w:cs="新細明體" w:hint="eastAsia"/>
          <w:bCs/>
          <w:color w:val="000000" w:themeColor="text1"/>
        </w:rPr>
        <w:t>菠</w:t>
      </w:r>
      <w:proofErr w:type="gramEnd"/>
      <w:r>
        <w:rPr>
          <w:rFonts w:ascii="新細明體" w:hAnsi="新細明體" w:cs="新細明體" w:hint="eastAsia"/>
          <w:bCs/>
          <w:color w:val="000000" w:themeColor="text1"/>
        </w:rPr>
        <w:t>蘿</w:t>
      </w:r>
      <w:r w:rsidR="00327C63" w:rsidRPr="00FB0C75">
        <w:rPr>
          <w:rFonts w:ascii="新細明體" w:hAnsi="新細明體" w:cs="新細明體" w:hint="eastAsia"/>
          <w:bCs/>
          <w:color w:val="000000" w:themeColor="text1"/>
        </w:rPr>
        <w:t>：我</w:t>
      </w:r>
      <w:proofErr w:type="gramStart"/>
      <w:r w:rsidR="00327C63" w:rsidRPr="00FB0C75">
        <w:rPr>
          <w:rFonts w:ascii="新細明體" w:hAnsi="新細明體" w:cs="新細明體" w:hint="eastAsia"/>
          <w:bCs/>
          <w:color w:val="000000" w:themeColor="text1"/>
        </w:rPr>
        <w:t>唔知</w:t>
      </w:r>
      <w:r w:rsidR="00327C63" w:rsidRPr="00FB0C75">
        <w:rPr>
          <w:rFonts w:hint="eastAsia"/>
          <w:color w:val="000000" w:themeColor="text1"/>
        </w:rPr>
        <w:t>幾多至夠</w:t>
      </w:r>
      <w:proofErr w:type="gramEnd"/>
      <w:r w:rsidR="00EB4B28"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：但</w:t>
      </w:r>
      <w:proofErr w:type="gramStart"/>
      <w:r w:rsidRPr="00FB0C75">
        <w:rPr>
          <w:rFonts w:hint="eastAsia"/>
          <w:color w:val="000000" w:themeColor="text1"/>
        </w:rPr>
        <w:t>係點樣至</w:t>
      </w:r>
      <w:proofErr w:type="gramEnd"/>
      <w:r w:rsidRPr="00FB0C75">
        <w:rPr>
          <w:rFonts w:hint="eastAsia"/>
          <w:color w:val="000000" w:themeColor="text1"/>
        </w:rPr>
        <w:t>做到有錢呢</w:t>
      </w:r>
      <w:r w:rsidR="00EB4B28" w:rsidRPr="00FB0C75">
        <w:rPr>
          <w:rFonts w:hint="eastAsia"/>
          <w:color w:val="000000" w:themeColor="text1"/>
        </w:rPr>
        <w:t>？</w:t>
      </w:r>
      <w:r w:rsidRPr="00FB0C75">
        <w:rPr>
          <w:rFonts w:hint="eastAsia"/>
          <w:color w:val="000000" w:themeColor="text1"/>
        </w:rPr>
        <w:t>有</w:t>
      </w:r>
      <w:proofErr w:type="gramStart"/>
      <w:r w:rsidRPr="00FB0C75">
        <w:rPr>
          <w:rFonts w:hint="eastAsia"/>
          <w:color w:val="000000" w:themeColor="text1"/>
        </w:rPr>
        <w:t>咩</w:t>
      </w:r>
      <w:proofErr w:type="gramEnd"/>
      <w:r w:rsidRPr="00FB0C75">
        <w:rPr>
          <w:rFonts w:hint="eastAsia"/>
          <w:color w:val="000000" w:themeColor="text1"/>
        </w:rPr>
        <w:t>途徑</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proofErr w:type="gramStart"/>
      <w:r w:rsidR="00327C63" w:rsidRPr="00FB0C75">
        <w:rPr>
          <w:rFonts w:hint="eastAsia"/>
          <w:color w:val="000000" w:themeColor="text1"/>
        </w:rPr>
        <w:t>搵份好工</w:t>
      </w:r>
      <w:proofErr w:type="gramEnd"/>
      <w:r w:rsidR="00327C63"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仲有呢</w:t>
      </w:r>
      <w:proofErr w:type="gramEnd"/>
      <w:r w:rsidR="00EB4B28" w:rsidRPr="00FB0C75">
        <w:rPr>
          <w:rFonts w:hint="eastAsia"/>
          <w:color w:val="000000" w:themeColor="text1"/>
        </w:rPr>
        <w:t>？</w:t>
      </w:r>
      <w:r w:rsidRPr="00FB0C75">
        <w:rPr>
          <w:rFonts w:hint="eastAsia"/>
          <w:color w:val="000000" w:themeColor="text1"/>
        </w:rPr>
        <w:t>其他方面自己想點</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：未</w:t>
      </w:r>
      <w:proofErr w:type="gramStart"/>
      <w:r w:rsidR="00327C63" w:rsidRPr="00FB0C75">
        <w:rPr>
          <w:rFonts w:hint="eastAsia"/>
          <w:color w:val="000000" w:themeColor="text1"/>
        </w:rPr>
        <w:t>諗</w:t>
      </w:r>
      <w:proofErr w:type="gramEnd"/>
      <w:r w:rsidR="00327C63" w:rsidRPr="00FB0C75">
        <w:rPr>
          <w:rFonts w:hint="eastAsia"/>
          <w:color w:val="000000" w:themeColor="text1"/>
        </w:rPr>
        <w:t>到。</w:t>
      </w:r>
    </w:p>
    <w:p w:rsidR="00327C63" w:rsidRPr="00FB0C75" w:rsidRDefault="00327C63" w:rsidP="00327C63">
      <w:pPr>
        <w:ind w:left="708" w:hangingChars="295" w:hanging="708"/>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：呢個位你可以</w:t>
      </w:r>
      <w:proofErr w:type="gramStart"/>
      <w:r w:rsidRPr="00FB0C75">
        <w:rPr>
          <w:rFonts w:hint="eastAsia"/>
          <w:color w:val="000000" w:themeColor="text1"/>
        </w:rPr>
        <w:t>諗</w:t>
      </w:r>
      <w:proofErr w:type="gramEnd"/>
      <w:r w:rsidRPr="00FB0C75">
        <w:rPr>
          <w:rFonts w:hint="eastAsia"/>
          <w:color w:val="000000" w:themeColor="text1"/>
        </w:rPr>
        <w:t>多啲。但頭先講你想</w:t>
      </w:r>
      <w:proofErr w:type="gramStart"/>
      <w:r w:rsidRPr="00FB0C75">
        <w:rPr>
          <w:rFonts w:hint="eastAsia"/>
          <w:color w:val="000000" w:themeColor="text1"/>
        </w:rPr>
        <w:t>搵份好工</w:t>
      </w:r>
      <w:proofErr w:type="gramEnd"/>
      <w:r w:rsidRPr="00FB0C75">
        <w:rPr>
          <w:rFonts w:hint="eastAsia"/>
          <w:color w:val="000000" w:themeColor="text1"/>
        </w:rPr>
        <w:t>、有錢，如果你繼續食「可樂」，會距離呢</w:t>
      </w:r>
      <w:proofErr w:type="gramStart"/>
      <w:r w:rsidRPr="00FB0C75">
        <w:rPr>
          <w:rFonts w:hint="eastAsia"/>
          <w:color w:val="000000" w:themeColor="text1"/>
        </w:rPr>
        <w:t>個</w:t>
      </w:r>
      <w:proofErr w:type="gramEnd"/>
      <w:r w:rsidRPr="00FB0C75">
        <w:rPr>
          <w:rFonts w:hint="eastAsia"/>
          <w:color w:val="000000" w:themeColor="text1"/>
        </w:rPr>
        <w:t>目標</w:t>
      </w:r>
      <w:proofErr w:type="gramStart"/>
      <w:r w:rsidRPr="00FB0C75">
        <w:rPr>
          <w:rFonts w:hint="eastAsia"/>
          <w:color w:val="000000" w:themeColor="text1"/>
        </w:rPr>
        <w:t>有幾遠</w:t>
      </w:r>
      <w:proofErr w:type="gramEnd"/>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：好遠。</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：完全唔駛</w:t>
      </w:r>
      <w:proofErr w:type="gramStart"/>
      <w:r w:rsidRPr="00FB0C75">
        <w:rPr>
          <w:rFonts w:hint="eastAsia"/>
          <w:color w:val="000000" w:themeColor="text1"/>
        </w:rPr>
        <w:t>諗</w:t>
      </w:r>
      <w:proofErr w:type="gramEnd"/>
      <w:r w:rsidR="007D422D" w:rsidRPr="00FB0C75">
        <w:rPr>
          <w:rFonts w:hint="eastAsia"/>
          <w:color w:val="000000" w:themeColor="text1"/>
        </w:rPr>
        <w:t>啦</w:t>
      </w:r>
      <w:r w:rsidR="00FC2987"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：係。</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：原因呢</w:t>
      </w:r>
      <w:r w:rsidR="00EB4B28" w:rsidRPr="00FB0C75">
        <w:rPr>
          <w:rFonts w:hint="eastAsia"/>
          <w:color w:val="000000" w:themeColor="text1"/>
        </w:rPr>
        <w:t>？</w:t>
      </w:r>
    </w:p>
    <w:p w:rsidR="00327C63"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：點</w:t>
      </w:r>
      <w:proofErr w:type="gramStart"/>
      <w:r w:rsidR="00327C63" w:rsidRPr="00FB0C75">
        <w:rPr>
          <w:rFonts w:hint="eastAsia"/>
          <w:color w:val="000000" w:themeColor="text1"/>
        </w:rPr>
        <w:t>搵</w:t>
      </w:r>
      <w:proofErr w:type="gramEnd"/>
      <w:r w:rsidR="00327C63" w:rsidRPr="00FB0C75">
        <w:rPr>
          <w:rFonts w:hint="eastAsia"/>
          <w:color w:val="000000" w:themeColor="text1"/>
        </w:rPr>
        <w:t>錢啫，都起唔到身。</w:t>
      </w:r>
    </w:p>
    <w:p w:rsidR="00E01B57" w:rsidRPr="00FB0C75" w:rsidRDefault="00E01B57" w:rsidP="00327C63">
      <w:pPr>
        <w:rPr>
          <w:color w:val="000000" w:themeColor="text1"/>
        </w:rPr>
      </w:pPr>
    </w:p>
    <w:p w:rsidR="00E01B57" w:rsidRPr="00FB0C75" w:rsidRDefault="00E01B57" w:rsidP="00E01B57">
      <w:pPr>
        <w:rPr>
          <w:color w:val="000000" w:themeColor="text1"/>
          <w:lang w:eastAsia="zh-HK"/>
        </w:rPr>
      </w:pPr>
      <w:proofErr w:type="gramStart"/>
      <w:r>
        <w:rPr>
          <w:rFonts w:hint="eastAsia"/>
          <w:color w:val="000000" w:themeColor="text1"/>
        </w:rPr>
        <w:t>註</w:t>
      </w:r>
      <w:proofErr w:type="gramEnd"/>
      <w:r>
        <w:rPr>
          <w:rFonts w:hint="eastAsia"/>
          <w:color w:val="000000" w:themeColor="text1"/>
        </w:rPr>
        <w:t>釋：</w:t>
      </w:r>
      <w:r>
        <w:rPr>
          <w:rFonts w:hint="eastAsia"/>
          <w:color w:val="000000" w:themeColor="text1"/>
        </w:rPr>
        <w:t>3.</w:t>
      </w:r>
      <w:r w:rsidRPr="00FB0C75">
        <w:rPr>
          <w:rFonts w:hint="eastAsia"/>
          <w:color w:val="000000" w:themeColor="text1"/>
        </w:rPr>
        <w:t>「冧哂」：與吸毒行為有關的術語，指吸毒至失控的地步</w:t>
      </w:r>
    </w:p>
    <w:p w:rsidR="00327C63" w:rsidRDefault="00327C63" w:rsidP="00327C63">
      <w:pPr>
        <w:rPr>
          <w:color w:val="000000" w:themeColor="text1"/>
        </w:rPr>
      </w:pPr>
    </w:p>
    <w:p w:rsidR="00E01B57" w:rsidRDefault="00E01B57" w:rsidP="00327C63">
      <w:pPr>
        <w:rPr>
          <w:color w:val="000000" w:themeColor="text1"/>
        </w:rPr>
      </w:pPr>
    </w:p>
    <w:p w:rsidR="00E01B57" w:rsidRDefault="00E01B57" w:rsidP="00327C63">
      <w:pPr>
        <w:rPr>
          <w:color w:val="000000" w:themeColor="text1"/>
        </w:rPr>
      </w:pPr>
    </w:p>
    <w:p w:rsidR="00E01B57" w:rsidRDefault="00E01B57" w:rsidP="00327C63">
      <w:pPr>
        <w:rPr>
          <w:color w:val="000000" w:themeColor="text1"/>
        </w:rPr>
      </w:pPr>
    </w:p>
    <w:p w:rsidR="00E01B57" w:rsidRPr="00E01B57" w:rsidRDefault="00E01B57" w:rsidP="00327C63">
      <w:pPr>
        <w:rPr>
          <w:color w:val="000000" w:themeColor="text1"/>
        </w:rPr>
      </w:pPr>
    </w:p>
    <w:p w:rsidR="00327C63" w:rsidRPr="00FB0C75" w:rsidRDefault="00327C63" w:rsidP="00327C63">
      <w:pPr>
        <w:ind w:left="708" w:hangingChars="295" w:hanging="708"/>
        <w:rPr>
          <w:color w:val="000000" w:themeColor="text1"/>
        </w:rPr>
      </w:pPr>
      <w:r w:rsidRPr="00FB0C75">
        <w:rPr>
          <w:rFonts w:hint="eastAsia"/>
          <w:color w:val="000000" w:themeColor="text1"/>
          <w:u w:val="single"/>
        </w:rPr>
        <w:lastRenderedPageBreak/>
        <w:t xml:space="preserve">4c) </w:t>
      </w:r>
      <w:r w:rsidRPr="00FB0C75">
        <w:rPr>
          <w:rFonts w:hint="eastAsia"/>
          <w:color w:val="000000" w:themeColor="text1"/>
          <w:u w:val="single"/>
        </w:rPr>
        <w:t>看到矛盾處</w:t>
      </w:r>
    </w:p>
    <w:p w:rsidR="00327C63" w:rsidRPr="00FB0C75" w:rsidRDefault="00327C63" w:rsidP="00327C63">
      <w:pPr>
        <w:ind w:left="708" w:hangingChars="295" w:hanging="708"/>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：其實你都好想</w:t>
      </w:r>
      <w:proofErr w:type="gramStart"/>
      <w:r w:rsidRPr="00FB0C75">
        <w:rPr>
          <w:rFonts w:hint="eastAsia"/>
          <w:color w:val="000000" w:themeColor="text1"/>
        </w:rPr>
        <w:t>搵份好工</w:t>
      </w:r>
      <w:proofErr w:type="gramEnd"/>
      <w:r w:rsidRPr="00FB0C75">
        <w:rPr>
          <w:rFonts w:hint="eastAsia"/>
          <w:color w:val="000000" w:themeColor="text1"/>
        </w:rPr>
        <w:t>，好想</w:t>
      </w:r>
      <w:proofErr w:type="gramStart"/>
      <w:r w:rsidRPr="00FB0C75">
        <w:rPr>
          <w:rFonts w:hint="eastAsia"/>
          <w:color w:val="000000" w:themeColor="text1"/>
        </w:rPr>
        <w:t>搵</w:t>
      </w:r>
      <w:proofErr w:type="gramEnd"/>
      <w:r w:rsidRPr="00FB0C75">
        <w:rPr>
          <w:rFonts w:hint="eastAsia"/>
          <w:color w:val="000000" w:themeColor="text1"/>
        </w:rPr>
        <w:t>到錢，之前因為食「可樂」</w:t>
      </w:r>
      <w:proofErr w:type="gramStart"/>
      <w:r w:rsidRPr="00FB0C75">
        <w:rPr>
          <w:rFonts w:hint="eastAsia"/>
          <w:color w:val="000000" w:themeColor="text1"/>
        </w:rPr>
        <w:t>攪到無</w:t>
      </w:r>
      <w:r w:rsidR="00E01B57">
        <w:rPr>
          <w:rFonts w:hint="eastAsia"/>
          <w:color w:val="000000" w:themeColor="text1"/>
        </w:rPr>
        <w:t>晒</w:t>
      </w:r>
      <w:r w:rsidRPr="00FB0C75">
        <w:rPr>
          <w:rFonts w:hint="eastAsia"/>
          <w:color w:val="000000" w:themeColor="text1"/>
        </w:rPr>
        <w:t>錢</w:t>
      </w:r>
      <w:proofErr w:type="gramEnd"/>
      <w:r w:rsidRPr="00FB0C75">
        <w:rPr>
          <w:rFonts w:hint="eastAsia"/>
          <w:color w:val="000000" w:themeColor="text1"/>
        </w:rPr>
        <w:t>，</w:t>
      </w:r>
      <w:proofErr w:type="gramStart"/>
      <w:r w:rsidRPr="00FB0C75">
        <w:rPr>
          <w:rFonts w:hint="eastAsia"/>
          <w:color w:val="000000" w:themeColor="text1"/>
        </w:rPr>
        <w:t>返唔到工</w:t>
      </w:r>
      <w:proofErr w:type="gramEnd"/>
      <w:r w:rsidRPr="00FB0C75">
        <w:rPr>
          <w:rFonts w:hint="eastAsia"/>
          <w:color w:val="000000" w:themeColor="text1"/>
        </w:rPr>
        <w:t>，</w:t>
      </w:r>
      <w:proofErr w:type="gramStart"/>
      <w:r w:rsidRPr="00FB0C75">
        <w:rPr>
          <w:rFonts w:hint="eastAsia"/>
          <w:color w:val="000000" w:themeColor="text1"/>
        </w:rPr>
        <w:t>你點樣可以</w:t>
      </w:r>
      <w:proofErr w:type="gramEnd"/>
      <w:r w:rsidRPr="00FB0C75">
        <w:rPr>
          <w:rFonts w:hint="eastAsia"/>
          <w:color w:val="000000" w:themeColor="text1"/>
        </w:rPr>
        <w:t>忍受到自己响呢個情況咁多年呢</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：我忍受</w:t>
      </w:r>
      <w:proofErr w:type="gramStart"/>
      <w:r w:rsidR="00327C63" w:rsidRPr="00FB0C75">
        <w:rPr>
          <w:rFonts w:hint="eastAsia"/>
          <w:color w:val="000000" w:themeColor="text1"/>
        </w:rPr>
        <w:t>唔到至搵</w:t>
      </w:r>
      <w:proofErr w:type="gramEnd"/>
      <w:r w:rsidR="00327C63" w:rsidRPr="00FB0C75">
        <w:rPr>
          <w:rFonts w:hint="eastAsia"/>
          <w:color w:val="000000" w:themeColor="text1"/>
        </w:rPr>
        <w:t>你啫。</w:t>
      </w:r>
    </w:p>
    <w:p w:rsidR="00327C63" w:rsidRPr="00FB0C75" w:rsidRDefault="00327C63" w:rsidP="00327C63">
      <w:pPr>
        <w:ind w:left="708" w:hangingChars="295" w:hanging="708"/>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：好好</w:t>
      </w:r>
      <w:proofErr w:type="gramStart"/>
      <w:r w:rsidRPr="00FB0C75">
        <w:rPr>
          <w:rFonts w:hint="eastAsia"/>
          <w:color w:val="000000" w:themeColor="text1"/>
        </w:rPr>
        <w:t>喎</w:t>
      </w:r>
      <w:proofErr w:type="gramEnd"/>
      <w:r w:rsidR="00EB4B28" w:rsidRPr="00FB0C75">
        <w:rPr>
          <w:rFonts w:hint="eastAsia"/>
          <w:color w:val="000000" w:themeColor="text1"/>
        </w:rPr>
        <w:t>！</w:t>
      </w:r>
      <w:proofErr w:type="gramStart"/>
      <w:r w:rsidRPr="00FB0C75">
        <w:rPr>
          <w:rFonts w:hint="eastAsia"/>
          <w:color w:val="000000" w:themeColor="text1"/>
        </w:rPr>
        <w:t>就係忍受唔到</w:t>
      </w:r>
      <w:proofErr w:type="gramEnd"/>
      <w:r w:rsidRPr="00FB0C75">
        <w:rPr>
          <w:rFonts w:hint="eastAsia"/>
          <w:color w:val="000000" w:themeColor="text1"/>
        </w:rPr>
        <w:t>嚟搵我，咁啦</w:t>
      </w:r>
      <w:r w:rsidR="00EB4B28" w:rsidRPr="00FB0C75">
        <w:rPr>
          <w:rFonts w:hint="eastAsia"/>
          <w:color w:val="000000" w:themeColor="text1"/>
        </w:rPr>
        <w:t>！</w:t>
      </w:r>
      <w:r w:rsidRPr="00FB0C75">
        <w:rPr>
          <w:rFonts w:hint="eastAsia"/>
          <w:color w:val="000000" w:themeColor="text1"/>
        </w:rPr>
        <w:t>如果</w:t>
      </w:r>
      <w:r w:rsidRPr="00FB0C75">
        <w:rPr>
          <w:rFonts w:hint="eastAsia"/>
          <w:color w:val="000000" w:themeColor="text1"/>
        </w:rPr>
        <w:t>0</w:t>
      </w:r>
      <w:r w:rsidRPr="00FB0C75">
        <w:rPr>
          <w:rFonts w:hint="eastAsia"/>
          <w:color w:val="000000" w:themeColor="text1"/>
        </w:rPr>
        <w:t>到</w:t>
      </w:r>
      <w:r w:rsidRPr="00FB0C75">
        <w:rPr>
          <w:rFonts w:hint="eastAsia"/>
          <w:color w:val="000000" w:themeColor="text1"/>
        </w:rPr>
        <w:t>10</w:t>
      </w:r>
      <w:r w:rsidRPr="00FB0C75">
        <w:rPr>
          <w:rFonts w:hint="eastAsia"/>
          <w:color w:val="000000" w:themeColor="text1"/>
        </w:rPr>
        <w:t>分，</w:t>
      </w:r>
      <w:r w:rsidRPr="00FB0C75">
        <w:rPr>
          <w:rFonts w:hint="eastAsia"/>
          <w:color w:val="000000" w:themeColor="text1"/>
        </w:rPr>
        <w:t>10</w:t>
      </w:r>
      <w:r w:rsidRPr="00FB0C75">
        <w:rPr>
          <w:rFonts w:hint="eastAsia"/>
          <w:color w:val="000000" w:themeColor="text1"/>
        </w:rPr>
        <w:t>分</w:t>
      </w:r>
      <w:proofErr w:type="gramStart"/>
      <w:r w:rsidRPr="00FB0C75">
        <w:rPr>
          <w:rFonts w:hint="eastAsia"/>
          <w:color w:val="000000" w:themeColor="text1"/>
        </w:rPr>
        <w:t>係最煩</w:t>
      </w:r>
      <w:proofErr w:type="gramEnd"/>
      <w:r w:rsidRPr="00FB0C75">
        <w:rPr>
          <w:rFonts w:hint="eastAsia"/>
          <w:color w:val="000000" w:themeColor="text1"/>
        </w:rPr>
        <w:t>嘅，</w:t>
      </w:r>
      <w:r w:rsidRPr="00FB0C75">
        <w:rPr>
          <w:rFonts w:hint="eastAsia"/>
          <w:color w:val="000000" w:themeColor="text1"/>
        </w:rPr>
        <w:t>0</w:t>
      </w:r>
      <w:r w:rsidR="00276A6C" w:rsidRPr="00FB0C75">
        <w:rPr>
          <w:rFonts w:hint="eastAsia"/>
          <w:color w:val="000000" w:themeColor="text1"/>
        </w:rPr>
        <w:t>分就係無嘢，宜家因為食「可樂」依樣嘢帶比你嘅煩惱指數有</w:t>
      </w:r>
      <w:r w:rsidR="00FC2987" w:rsidRPr="00FB0C75">
        <w:rPr>
          <w:rFonts w:hint="eastAsia"/>
          <w:color w:val="000000" w:themeColor="text1"/>
        </w:rPr>
        <w:t>幾</w:t>
      </w:r>
      <w:r w:rsidRPr="00FB0C75">
        <w:rPr>
          <w:rFonts w:hint="eastAsia"/>
          <w:color w:val="000000" w:themeColor="text1"/>
        </w:rPr>
        <w:t>多分</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w:t>
      </w:r>
      <w:r w:rsidR="00327C63" w:rsidRPr="00FB0C75">
        <w:rPr>
          <w:rFonts w:hint="eastAsia"/>
          <w:color w:val="000000" w:themeColor="text1"/>
        </w:rPr>
        <w:t>8</w:t>
      </w:r>
      <w:r w:rsidR="00327C63" w:rsidRPr="00FB0C75">
        <w:rPr>
          <w:rFonts w:hint="eastAsia"/>
          <w:color w:val="000000" w:themeColor="text1"/>
        </w:rPr>
        <w:t>分</w:t>
      </w:r>
      <w:proofErr w:type="gramStart"/>
      <w:r w:rsidR="00327C63" w:rsidRPr="00FB0C75">
        <w:rPr>
          <w:rFonts w:hint="eastAsia"/>
          <w:color w:val="000000" w:themeColor="text1"/>
        </w:rPr>
        <w:t>囉</w:t>
      </w:r>
      <w:proofErr w:type="gramEnd"/>
      <w:r w:rsidR="00EB4B28"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w:t>
      </w:r>
      <w:proofErr w:type="gramStart"/>
      <w:r w:rsidRPr="00FB0C75">
        <w:rPr>
          <w:rFonts w:hint="eastAsia"/>
          <w:color w:val="000000" w:themeColor="text1"/>
        </w:rPr>
        <w:t>咩</w:t>
      </w:r>
      <w:proofErr w:type="gramEnd"/>
      <w:r w:rsidRPr="00FB0C75">
        <w:rPr>
          <w:rFonts w:hint="eastAsia"/>
          <w:color w:val="000000" w:themeColor="text1"/>
        </w:rPr>
        <w:t>原因會比</w:t>
      </w:r>
      <w:r w:rsidRPr="00FB0C75">
        <w:rPr>
          <w:rFonts w:hint="eastAsia"/>
          <w:color w:val="000000" w:themeColor="text1"/>
        </w:rPr>
        <w:t>8</w:t>
      </w:r>
      <w:r w:rsidRPr="00FB0C75">
        <w:rPr>
          <w:rFonts w:hint="eastAsia"/>
          <w:color w:val="000000" w:themeColor="text1"/>
        </w:rPr>
        <w:t>分</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：我女朋友會話我。</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：哦</w:t>
      </w:r>
      <w:r w:rsidRPr="00FB0C75">
        <w:rPr>
          <w:rFonts w:hint="eastAsia"/>
          <w:color w:val="000000" w:themeColor="text1"/>
        </w:rPr>
        <w:t xml:space="preserve">! </w:t>
      </w:r>
      <w:r w:rsidRPr="00FB0C75">
        <w:rPr>
          <w:rFonts w:hint="eastAsia"/>
          <w:color w:val="000000" w:themeColor="text1"/>
        </w:rPr>
        <w:t>女朋友都</w:t>
      </w:r>
      <w:proofErr w:type="gramStart"/>
      <w:r w:rsidRPr="00FB0C75">
        <w:rPr>
          <w:rFonts w:hint="eastAsia"/>
          <w:color w:val="000000" w:themeColor="text1"/>
        </w:rPr>
        <w:t>好著</w:t>
      </w:r>
      <w:proofErr w:type="gramEnd"/>
      <w:r w:rsidRPr="00FB0C75">
        <w:rPr>
          <w:rFonts w:hint="eastAsia"/>
          <w:color w:val="000000" w:themeColor="text1"/>
        </w:rPr>
        <w:t>緊</w:t>
      </w:r>
      <w:proofErr w:type="gramStart"/>
      <w:r w:rsidRPr="00FB0C75">
        <w:rPr>
          <w:rFonts w:hint="eastAsia"/>
          <w:color w:val="000000" w:themeColor="text1"/>
        </w:rPr>
        <w:t>咁</w:t>
      </w:r>
      <w:proofErr w:type="gramEnd"/>
      <w:r w:rsidRPr="00FB0C75">
        <w:rPr>
          <w:rFonts w:hint="eastAsia"/>
          <w:color w:val="000000" w:themeColor="text1"/>
        </w:rPr>
        <w:t>話你，所以都</w:t>
      </w:r>
      <w:proofErr w:type="gramStart"/>
      <w:r w:rsidRPr="00FB0C75">
        <w:rPr>
          <w:rFonts w:hint="eastAsia"/>
          <w:color w:val="000000" w:themeColor="text1"/>
        </w:rPr>
        <w:t>煩呵</w:t>
      </w:r>
      <w:r w:rsidR="00EB4B28" w:rsidRPr="00FB0C75">
        <w:rPr>
          <w:rFonts w:hint="eastAsia"/>
          <w:color w:val="000000" w:themeColor="text1"/>
        </w:rPr>
        <w:t>？</w:t>
      </w:r>
      <w:proofErr w:type="gramEnd"/>
      <w:r w:rsidRPr="00FB0C75">
        <w:rPr>
          <w:rFonts w:hint="eastAsia"/>
          <w:color w:val="000000" w:themeColor="text1"/>
        </w:rPr>
        <w:t>基於呢</w:t>
      </w:r>
      <w:proofErr w:type="gramStart"/>
      <w:r w:rsidRPr="00FB0C75">
        <w:rPr>
          <w:rFonts w:hint="eastAsia"/>
          <w:color w:val="000000" w:themeColor="text1"/>
        </w:rPr>
        <w:t>個</w:t>
      </w:r>
      <w:proofErr w:type="gramEnd"/>
      <w:r w:rsidRPr="00FB0C75">
        <w:rPr>
          <w:rFonts w:hint="eastAsia"/>
          <w:color w:val="000000" w:themeColor="text1"/>
        </w:rPr>
        <w:t>8</w:t>
      </w:r>
      <w:r w:rsidRPr="00FB0C75">
        <w:rPr>
          <w:rFonts w:hint="eastAsia"/>
          <w:color w:val="000000" w:themeColor="text1"/>
        </w:rPr>
        <w:t>分你會點幫自己呢</w:t>
      </w:r>
      <w:r w:rsidR="00EB4B28" w:rsidRPr="00FB0C75">
        <w:rPr>
          <w:rFonts w:hint="eastAsia"/>
          <w:color w:val="000000" w:themeColor="text1"/>
        </w:rPr>
        <w:t>？</w:t>
      </w:r>
    </w:p>
    <w:p w:rsidR="00327C63" w:rsidRPr="00FB0C75" w:rsidRDefault="00E01B57" w:rsidP="00327C63">
      <w:pPr>
        <w:rPr>
          <w:color w:val="000000" w:themeColor="text1"/>
        </w:rPr>
      </w:pPr>
      <w:proofErr w:type="gramStart"/>
      <w:r>
        <w:rPr>
          <w:rFonts w:hint="eastAsia"/>
          <w:color w:val="000000" w:themeColor="text1"/>
        </w:rPr>
        <w:t>菠</w:t>
      </w:r>
      <w:proofErr w:type="gramEnd"/>
      <w:r>
        <w:rPr>
          <w:rFonts w:hint="eastAsia"/>
          <w:color w:val="000000" w:themeColor="text1"/>
        </w:rPr>
        <w:t>蘿</w:t>
      </w:r>
      <w:r w:rsidR="00327C63" w:rsidRPr="00FB0C75">
        <w:rPr>
          <w:rFonts w:hint="eastAsia"/>
          <w:color w:val="000000" w:themeColor="text1"/>
        </w:rPr>
        <w:t>：所以嚟求助囉</w:t>
      </w:r>
      <w:r w:rsidR="00EB4B28" w:rsidRPr="00FB0C75">
        <w:rPr>
          <w:rFonts w:hint="eastAsia"/>
          <w:color w:val="000000" w:themeColor="text1"/>
        </w:rPr>
        <w:t>！</w:t>
      </w:r>
    </w:p>
    <w:p w:rsidR="00327C63" w:rsidRPr="00FB0C75" w:rsidRDefault="00327C63" w:rsidP="00327C63">
      <w:pPr>
        <w:rPr>
          <w:color w:val="000000" w:themeColor="text1"/>
        </w:rPr>
      </w:pPr>
      <w:proofErr w:type="gramStart"/>
      <w:r w:rsidRPr="00FB0C75">
        <w:rPr>
          <w:rFonts w:hint="eastAsia"/>
          <w:color w:val="000000" w:themeColor="text1"/>
        </w:rPr>
        <w:t>黎生</w:t>
      </w:r>
      <w:proofErr w:type="gramEnd"/>
      <w:r w:rsidRPr="00FB0C75">
        <w:rPr>
          <w:rFonts w:hint="eastAsia"/>
          <w:color w:val="000000" w:themeColor="text1"/>
        </w:rPr>
        <w:t>：非常好，</w:t>
      </w:r>
      <w:proofErr w:type="gramStart"/>
      <w:r w:rsidRPr="00FB0C75">
        <w:rPr>
          <w:rFonts w:hint="eastAsia"/>
          <w:color w:val="000000" w:themeColor="text1"/>
        </w:rPr>
        <w:t>咁</w:t>
      </w:r>
      <w:proofErr w:type="gramEnd"/>
      <w:r w:rsidRPr="00FB0C75">
        <w:rPr>
          <w:rFonts w:hint="eastAsia"/>
          <w:color w:val="000000" w:themeColor="text1"/>
        </w:rPr>
        <w:t>我哋可以一齊探討吓有咩幫到你。</w:t>
      </w:r>
    </w:p>
    <w:p w:rsidR="00327C63" w:rsidRPr="00FB0C75" w:rsidRDefault="00327C63" w:rsidP="00327C63">
      <w:pPr>
        <w:rPr>
          <w:color w:val="000000" w:themeColor="text1"/>
        </w:rPr>
      </w:pPr>
    </w:p>
    <w:p w:rsidR="00327C63" w:rsidRDefault="00327C63" w:rsidP="00026FE1">
      <w:pPr>
        <w:spacing w:line="360" w:lineRule="auto"/>
        <w:rPr>
          <w:color w:val="000000" w:themeColor="text1"/>
        </w:rPr>
      </w:pPr>
      <w:r w:rsidRPr="00FB0C75">
        <w:rPr>
          <w:rFonts w:hint="eastAsia"/>
          <w:color w:val="000000" w:themeColor="text1"/>
        </w:rPr>
        <w:t>面談到最後的步驟是指出案主矛盾之處，這裡工作員先帶領案主想</w:t>
      </w:r>
      <w:r w:rsidR="00EB4B28" w:rsidRPr="00FB0C75">
        <w:rPr>
          <w:rFonts w:hint="eastAsia"/>
          <w:color w:val="000000" w:themeColor="text1"/>
        </w:rPr>
        <w:t>像</w:t>
      </w:r>
      <w:r w:rsidRPr="00FB0C75">
        <w:rPr>
          <w:rFonts w:hint="eastAsia"/>
          <w:color w:val="000000" w:themeColor="text1"/>
        </w:rPr>
        <w:t>如果</w:t>
      </w:r>
      <w:r w:rsidR="00EB4B28" w:rsidRPr="00FB0C75">
        <w:rPr>
          <w:rFonts w:hint="eastAsia"/>
          <w:color w:val="000000" w:themeColor="text1"/>
        </w:rPr>
        <w:t>他</w:t>
      </w:r>
      <w:r w:rsidRPr="00FB0C75">
        <w:rPr>
          <w:rFonts w:hint="eastAsia"/>
          <w:color w:val="000000" w:themeColor="text1"/>
        </w:rPr>
        <w:t>聽到好朋友使用毒品，他的感覺</w:t>
      </w:r>
      <w:r w:rsidR="00EB4B28" w:rsidRPr="00FB0C75">
        <w:rPr>
          <w:rFonts w:hint="eastAsia"/>
          <w:color w:val="000000" w:themeColor="text1"/>
        </w:rPr>
        <w:t>會如何</w:t>
      </w:r>
      <w:r w:rsidR="006F1904" w:rsidRPr="00FB0C75">
        <w:rPr>
          <w:rFonts w:hint="eastAsia"/>
          <w:color w:val="000000" w:themeColor="text1"/>
        </w:rPr>
        <w:t>？</w:t>
      </w:r>
      <w:r w:rsidRPr="00FB0C75">
        <w:rPr>
          <w:rFonts w:hint="eastAsia"/>
          <w:color w:val="000000" w:themeColor="text1"/>
        </w:rPr>
        <w:t>從而慢慢協助案主反思假如自己吸毒的情況像</w:t>
      </w:r>
      <w:r w:rsidR="00EB4B28" w:rsidRPr="00FB0C75">
        <w:rPr>
          <w:rFonts w:hint="eastAsia"/>
          <w:color w:val="000000" w:themeColor="text1"/>
        </w:rPr>
        <w:t>這「朋友」一樣，他會有何感受。</w:t>
      </w:r>
      <w:r w:rsidRPr="00FB0C75">
        <w:rPr>
          <w:rFonts w:hint="eastAsia"/>
          <w:color w:val="000000" w:themeColor="text1"/>
        </w:rPr>
        <w:t>繼而問案主未來</w:t>
      </w:r>
      <w:r w:rsidRPr="00FB0C75">
        <w:rPr>
          <w:rFonts w:hint="eastAsia"/>
          <w:color w:val="000000" w:themeColor="text1"/>
        </w:rPr>
        <w:t>3</w:t>
      </w:r>
      <w:r w:rsidRPr="00FB0C75">
        <w:rPr>
          <w:rFonts w:hint="eastAsia"/>
          <w:color w:val="000000" w:themeColor="text1"/>
        </w:rPr>
        <w:t>至</w:t>
      </w:r>
      <w:r w:rsidRPr="00FB0C75">
        <w:rPr>
          <w:rFonts w:hint="eastAsia"/>
          <w:color w:val="000000" w:themeColor="text1"/>
        </w:rPr>
        <w:t>5</w:t>
      </w:r>
      <w:r w:rsidRPr="00FB0C75">
        <w:rPr>
          <w:rFonts w:hint="eastAsia"/>
          <w:color w:val="000000" w:themeColor="text1"/>
        </w:rPr>
        <w:t>年的生活目標</w:t>
      </w:r>
      <w:r w:rsidR="00EB4B28" w:rsidRPr="00FB0C75">
        <w:rPr>
          <w:rFonts w:hint="eastAsia"/>
          <w:color w:val="000000" w:themeColor="text1"/>
        </w:rPr>
        <w:t>，</w:t>
      </w:r>
      <w:r w:rsidRPr="00FB0C75">
        <w:rPr>
          <w:rFonts w:hint="eastAsia"/>
          <w:color w:val="000000" w:themeColor="text1"/>
        </w:rPr>
        <w:t>假如現在繼續吸毒會如何影響他邁向這目標</w:t>
      </w:r>
      <w:r w:rsidR="00EB4B28" w:rsidRPr="00FB0C75">
        <w:rPr>
          <w:rFonts w:hint="eastAsia"/>
          <w:color w:val="000000" w:themeColor="text1"/>
        </w:rPr>
        <w:t>？</w:t>
      </w:r>
      <w:proofErr w:type="gramStart"/>
      <w:r w:rsidRPr="00FB0C75">
        <w:rPr>
          <w:rFonts w:hint="eastAsia"/>
          <w:color w:val="000000" w:themeColor="text1"/>
        </w:rPr>
        <w:t>當帶出</w:t>
      </w:r>
      <w:proofErr w:type="gramEnd"/>
      <w:r w:rsidRPr="00FB0C75">
        <w:rPr>
          <w:rFonts w:hint="eastAsia"/>
          <w:color w:val="000000" w:themeColor="text1"/>
        </w:rPr>
        <w:t>矛盾後，可問他如何可以容忍到這些予盾</w:t>
      </w:r>
      <w:r w:rsidR="00EB4B28" w:rsidRPr="00FB0C75">
        <w:rPr>
          <w:rFonts w:hint="eastAsia"/>
          <w:color w:val="000000" w:themeColor="text1"/>
        </w:rPr>
        <w:t>。</w:t>
      </w:r>
      <w:r w:rsidRPr="00FB0C75">
        <w:rPr>
          <w:rFonts w:hint="eastAsia"/>
          <w:color w:val="000000" w:themeColor="text1"/>
        </w:rPr>
        <w:t>通常在這段對話中，案主自然會講起毒品帶給他的困擾，工作員再用「刻度問句」請案主為困擾的情況評分，基於案主的評分，再激發他作出「改變」的選擇。</w:t>
      </w:r>
    </w:p>
    <w:p w:rsidR="005533D1" w:rsidRPr="00FB0C75" w:rsidRDefault="005533D1" w:rsidP="00026FE1">
      <w:pPr>
        <w:spacing w:line="360" w:lineRule="auto"/>
        <w:rPr>
          <w:color w:val="000000" w:themeColor="text1"/>
        </w:rPr>
      </w:pPr>
    </w:p>
    <w:p w:rsidR="00FD4E7A" w:rsidRPr="00FB0C75" w:rsidRDefault="00FD4E7A" w:rsidP="00327C63">
      <w:pPr>
        <w:ind w:firstLine="480"/>
        <w:rPr>
          <w:color w:val="000000" w:themeColor="text1"/>
          <w:lang w:eastAsia="zh-HK"/>
        </w:rPr>
      </w:pPr>
    </w:p>
    <w:p w:rsidR="006A2C97" w:rsidRPr="00FB0C75" w:rsidRDefault="00327C63" w:rsidP="00026FE1">
      <w:pPr>
        <w:spacing w:line="360" w:lineRule="auto"/>
        <w:ind w:rightChars="-82" w:right="-197" w:firstLine="480"/>
        <w:rPr>
          <w:color w:val="000000" w:themeColor="text1"/>
        </w:rPr>
      </w:pPr>
      <w:r w:rsidRPr="00FB0C75">
        <w:rPr>
          <w:rFonts w:hint="eastAsia"/>
          <w:color w:val="000000" w:themeColor="text1"/>
        </w:rPr>
        <w:t>請留意在面談的過程中，工作員需配合一些微觀技巧</w:t>
      </w:r>
      <w:r w:rsidRPr="00FB0C75">
        <w:rPr>
          <w:rFonts w:hint="eastAsia"/>
          <w:color w:val="000000" w:themeColor="text1"/>
        </w:rPr>
        <w:t>(</w:t>
      </w:r>
      <w:r w:rsidR="006F1904" w:rsidRPr="00FB0C75">
        <w:rPr>
          <w:rFonts w:ascii="Times New Roman" w:hAnsi="Times New Roman" w:hint="eastAsia"/>
          <w:color w:val="000000" w:themeColor="text1"/>
        </w:rPr>
        <w:t>m</w:t>
      </w:r>
      <w:r w:rsidRPr="00FB0C75">
        <w:rPr>
          <w:rFonts w:ascii="Times New Roman" w:hAnsi="Times New Roman"/>
          <w:color w:val="000000" w:themeColor="text1"/>
        </w:rPr>
        <w:t>icro-skills</w:t>
      </w:r>
      <w:r w:rsidRPr="00FB0C75">
        <w:rPr>
          <w:rFonts w:hint="eastAsia"/>
          <w:color w:val="000000" w:themeColor="text1"/>
        </w:rPr>
        <w:t>)</w:t>
      </w:r>
      <w:r w:rsidRPr="00FB0C75">
        <w:rPr>
          <w:rFonts w:hint="eastAsia"/>
          <w:color w:val="000000" w:themeColor="text1"/>
        </w:rPr>
        <w:t>：</w:t>
      </w:r>
      <w:r w:rsidRPr="00FB0C75">
        <w:rPr>
          <w:rFonts w:hint="eastAsia"/>
          <w:color w:val="000000" w:themeColor="text1"/>
        </w:rPr>
        <w:t>SARO</w:t>
      </w:r>
      <w:r w:rsidRPr="00FB0C75">
        <w:rPr>
          <w:rFonts w:hint="eastAsia"/>
          <w:color w:val="000000" w:themeColor="text1"/>
        </w:rPr>
        <w:t>，即</w:t>
      </w:r>
      <w:r w:rsidRPr="00FB0C75">
        <w:rPr>
          <w:rFonts w:hint="eastAsia"/>
          <w:b/>
          <w:i/>
          <w:color w:val="000000" w:themeColor="text1"/>
        </w:rPr>
        <w:t>S</w:t>
      </w:r>
      <w:r w:rsidRPr="00FB0C75">
        <w:rPr>
          <w:rFonts w:hint="eastAsia"/>
          <w:i/>
          <w:color w:val="000000" w:themeColor="text1"/>
          <w:lang w:eastAsia="zh-HK"/>
        </w:rPr>
        <w:t>ummaries</w:t>
      </w:r>
      <w:r w:rsidRPr="00FB0C75">
        <w:rPr>
          <w:rFonts w:hint="eastAsia"/>
          <w:color w:val="000000" w:themeColor="text1"/>
        </w:rPr>
        <w:t xml:space="preserve"> </w:t>
      </w:r>
      <w:r w:rsidRPr="00FB0C75">
        <w:rPr>
          <w:rFonts w:hint="eastAsia"/>
          <w:color w:val="000000" w:themeColor="text1"/>
        </w:rPr>
        <w:t>摘要、</w:t>
      </w:r>
      <w:r w:rsidRPr="00FB0C75">
        <w:rPr>
          <w:rFonts w:hint="eastAsia"/>
          <w:b/>
          <w:i/>
          <w:color w:val="000000" w:themeColor="text1"/>
          <w:lang w:eastAsia="zh-HK"/>
        </w:rPr>
        <w:t>A</w:t>
      </w:r>
      <w:r w:rsidRPr="00FB0C75">
        <w:rPr>
          <w:rFonts w:hint="eastAsia"/>
          <w:i/>
          <w:color w:val="000000" w:themeColor="text1"/>
          <w:lang w:eastAsia="zh-HK"/>
        </w:rPr>
        <w:t xml:space="preserve">ffirmations </w:t>
      </w:r>
      <w:r w:rsidRPr="00FB0C75">
        <w:rPr>
          <w:rFonts w:hint="eastAsia"/>
          <w:color w:val="000000" w:themeColor="text1"/>
        </w:rPr>
        <w:t>給予肯定、</w:t>
      </w:r>
      <w:r w:rsidRPr="00FB0C75">
        <w:rPr>
          <w:rFonts w:hint="eastAsia"/>
          <w:b/>
          <w:i/>
          <w:color w:val="000000" w:themeColor="text1"/>
          <w:lang w:eastAsia="zh-HK"/>
        </w:rPr>
        <w:t>R</w:t>
      </w:r>
      <w:r w:rsidRPr="00FB0C75">
        <w:rPr>
          <w:rFonts w:hint="eastAsia"/>
          <w:i/>
          <w:color w:val="000000" w:themeColor="text1"/>
          <w:lang w:eastAsia="zh-HK"/>
        </w:rPr>
        <w:t>eflective Listening</w:t>
      </w:r>
      <w:r w:rsidRPr="00FB0C75">
        <w:rPr>
          <w:rFonts w:hint="eastAsia"/>
          <w:color w:val="000000" w:themeColor="text1"/>
        </w:rPr>
        <w:t>反映式聆聽及</w:t>
      </w:r>
      <w:r w:rsidRPr="00FB0C75">
        <w:rPr>
          <w:rFonts w:hint="eastAsia"/>
          <w:color w:val="000000" w:themeColor="text1"/>
          <w:lang w:eastAsia="zh-HK"/>
        </w:rPr>
        <w:t xml:space="preserve"> </w:t>
      </w:r>
      <w:r w:rsidRPr="00FB0C75">
        <w:rPr>
          <w:rFonts w:hint="eastAsia"/>
          <w:b/>
          <w:i/>
          <w:color w:val="000000" w:themeColor="text1"/>
          <w:lang w:eastAsia="zh-HK"/>
        </w:rPr>
        <w:t>O</w:t>
      </w:r>
      <w:r w:rsidRPr="00FB0C75">
        <w:rPr>
          <w:rFonts w:hint="eastAsia"/>
          <w:i/>
          <w:color w:val="000000" w:themeColor="text1"/>
          <w:lang w:eastAsia="zh-HK"/>
        </w:rPr>
        <w:t>pen-ended Questions</w:t>
      </w:r>
      <w:r w:rsidRPr="00FB0C75">
        <w:rPr>
          <w:rFonts w:hint="eastAsia"/>
          <w:color w:val="000000" w:themeColor="text1"/>
        </w:rPr>
        <w:t>開放式問題。</w:t>
      </w:r>
      <w:r w:rsidR="006F1904" w:rsidRPr="00FB0C75">
        <w:rPr>
          <w:rFonts w:hint="eastAsia"/>
          <w:color w:val="000000" w:themeColor="text1"/>
        </w:rPr>
        <w:t>（</w:t>
      </w:r>
      <w:r w:rsidRPr="00FB0C75">
        <w:rPr>
          <w:rFonts w:hint="eastAsia"/>
          <w:color w:val="000000" w:themeColor="text1"/>
        </w:rPr>
        <w:t>有關輔導技巧內容的詳細介紹，請參考本冊</w:t>
      </w:r>
      <w:r w:rsidR="00EB4B28" w:rsidRPr="00FB0C75">
        <w:rPr>
          <w:rFonts w:hint="eastAsia"/>
          <w:color w:val="000000" w:themeColor="text1"/>
        </w:rPr>
        <w:t>頁</w:t>
      </w:r>
      <w:r w:rsidR="000F6643" w:rsidRPr="00FB0C75">
        <w:rPr>
          <w:rFonts w:hint="eastAsia"/>
          <w:color w:val="000000" w:themeColor="text1"/>
        </w:rPr>
        <w:t>5-7</w:t>
      </w:r>
      <w:r w:rsidR="006F1904" w:rsidRPr="00FB0C75">
        <w:rPr>
          <w:rFonts w:hint="eastAsia"/>
          <w:color w:val="000000" w:themeColor="text1"/>
        </w:rPr>
        <w:t>）</w:t>
      </w:r>
    </w:p>
    <w:p w:rsidR="00026FE1" w:rsidRPr="00FB0C75" w:rsidRDefault="00026FE1" w:rsidP="006A2C97">
      <w:pPr>
        <w:jc w:val="center"/>
        <w:rPr>
          <w:b/>
          <w:color w:val="000000" w:themeColor="text1"/>
        </w:rPr>
      </w:pPr>
    </w:p>
    <w:p w:rsidR="00026FE1" w:rsidRPr="00FB0C75" w:rsidRDefault="00026FE1" w:rsidP="006A2C97">
      <w:pPr>
        <w:jc w:val="center"/>
        <w:rPr>
          <w:b/>
          <w:color w:val="000000" w:themeColor="text1"/>
        </w:rPr>
      </w:pPr>
    </w:p>
    <w:p w:rsidR="00026FE1" w:rsidRPr="00FB0C75" w:rsidRDefault="00026FE1" w:rsidP="006A2C97">
      <w:pPr>
        <w:jc w:val="center"/>
        <w:rPr>
          <w:b/>
          <w:color w:val="000000" w:themeColor="text1"/>
        </w:rPr>
      </w:pPr>
    </w:p>
    <w:p w:rsidR="00026FE1" w:rsidRPr="00FB0C75" w:rsidRDefault="00026FE1" w:rsidP="006A2C97">
      <w:pPr>
        <w:jc w:val="center"/>
        <w:rPr>
          <w:b/>
          <w:color w:val="000000" w:themeColor="text1"/>
        </w:rPr>
      </w:pPr>
    </w:p>
    <w:p w:rsidR="00026FE1" w:rsidRDefault="00026FE1" w:rsidP="006A2C97">
      <w:pPr>
        <w:jc w:val="center"/>
        <w:rPr>
          <w:rFonts w:hint="eastAsia"/>
          <w:b/>
          <w:color w:val="000000" w:themeColor="text1"/>
        </w:rPr>
      </w:pPr>
    </w:p>
    <w:p w:rsidR="00675BFC" w:rsidRPr="00FB0C75" w:rsidRDefault="00675BFC" w:rsidP="006A2C97">
      <w:pPr>
        <w:jc w:val="center"/>
        <w:rPr>
          <w:b/>
          <w:color w:val="000000" w:themeColor="text1"/>
        </w:rPr>
      </w:pPr>
    </w:p>
    <w:p w:rsidR="00026FE1" w:rsidRPr="00FB0C75" w:rsidRDefault="00026FE1" w:rsidP="006A2C97">
      <w:pPr>
        <w:jc w:val="center"/>
        <w:rPr>
          <w:b/>
          <w:color w:val="000000" w:themeColor="text1"/>
        </w:rPr>
      </w:pPr>
    </w:p>
    <w:p w:rsidR="00026FE1" w:rsidRPr="00FB0C75" w:rsidRDefault="00026FE1" w:rsidP="00E01B57">
      <w:pPr>
        <w:rPr>
          <w:b/>
          <w:color w:val="000000" w:themeColor="text1"/>
        </w:rPr>
      </w:pPr>
    </w:p>
    <w:p w:rsidR="006A2C97" w:rsidRPr="00FB0C75" w:rsidRDefault="006A2C97" w:rsidP="006A2C97">
      <w:pPr>
        <w:jc w:val="center"/>
        <w:rPr>
          <w:b/>
          <w:color w:val="000000" w:themeColor="text1"/>
        </w:rPr>
      </w:pPr>
      <w:r w:rsidRPr="00FB0C75">
        <w:rPr>
          <w:rFonts w:hint="eastAsia"/>
          <w:b/>
          <w:color w:val="000000" w:themeColor="text1"/>
        </w:rPr>
        <w:lastRenderedPageBreak/>
        <w:t>以動機式晤談法處理</w:t>
      </w:r>
      <w:r w:rsidR="006F1904" w:rsidRPr="00FB0C75">
        <w:rPr>
          <w:rFonts w:hint="eastAsia"/>
          <w:b/>
          <w:color w:val="000000" w:themeColor="text1"/>
        </w:rPr>
        <w:t>吸毒</w:t>
      </w:r>
      <w:r w:rsidRPr="00FB0C75">
        <w:rPr>
          <w:rFonts w:hint="eastAsia"/>
          <w:b/>
          <w:color w:val="000000" w:themeColor="text1"/>
        </w:rPr>
        <w:t>個案之抗拒</w:t>
      </w:r>
    </w:p>
    <w:p w:rsidR="006A2C97" w:rsidRPr="00FB0C75" w:rsidRDefault="006A2C97" w:rsidP="006A2C97">
      <w:pPr>
        <w:rPr>
          <w:color w:val="000000" w:themeColor="text1"/>
        </w:rPr>
      </w:pPr>
      <w:r w:rsidRPr="00FB0C75">
        <w:rPr>
          <w:rFonts w:hint="eastAsia"/>
          <w:color w:val="000000" w:themeColor="text1"/>
        </w:rPr>
        <w:t xml:space="preserve">　　　　　　　　　　　　　　　　　　　　　</w:t>
      </w:r>
    </w:p>
    <w:p w:rsidR="006A2C97" w:rsidRPr="00FB0C75" w:rsidRDefault="003F20C8" w:rsidP="003F20C8">
      <w:pPr>
        <w:jc w:val="right"/>
        <w:rPr>
          <w:b/>
          <w:color w:val="000000" w:themeColor="text1"/>
          <w:lang w:eastAsia="zh-HK"/>
        </w:rPr>
      </w:pPr>
      <w:r w:rsidRPr="00FB0C75">
        <w:rPr>
          <w:rFonts w:hint="eastAsia"/>
          <w:b/>
          <w:color w:val="000000" w:themeColor="text1"/>
        </w:rPr>
        <w:t>戒毒輔導資深社工黎子中先生</w:t>
      </w:r>
    </w:p>
    <w:p w:rsidR="003F20C8" w:rsidRPr="00FB0C75" w:rsidRDefault="003F20C8" w:rsidP="003F20C8">
      <w:pPr>
        <w:jc w:val="right"/>
        <w:rPr>
          <w:b/>
          <w:color w:val="000000" w:themeColor="text1"/>
          <w:lang w:eastAsia="zh-HK"/>
        </w:rPr>
      </w:pPr>
    </w:p>
    <w:p w:rsidR="006A2C97" w:rsidRPr="00FB0C75" w:rsidRDefault="006A2C97" w:rsidP="00026FE1">
      <w:pPr>
        <w:spacing w:line="360" w:lineRule="auto"/>
        <w:rPr>
          <w:color w:val="000000" w:themeColor="text1"/>
        </w:rPr>
      </w:pPr>
      <w:r w:rsidRPr="00FB0C75">
        <w:rPr>
          <w:rFonts w:hint="eastAsia"/>
          <w:color w:val="000000" w:themeColor="text1"/>
        </w:rPr>
        <w:t>有許多</w:t>
      </w:r>
      <w:r w:rsidR="006F1904" w:rsidRPr="00FB0C75">
        <w:rPr>
          <w:rFonts w:hint="eastAsia"/>
          <w:color w:val="000000" w:themeColor="text1"/>
        </w:rPr>
        <w:t>吸毒</w:t>
      </w:r>
      <w:r w:rsidRPr="00FB0C75">
        <w:rPr>
          <w:rFonts w:hint="eastAsia"/>
          <w:color w:val="000000" w:themeColor="text1"/>
        </w:rPr>
        <w:t>的服務對象，他們起初並不是自己情願地來見輔導員的</w:t>
      </w:r>
      <w:proofErr w:type="gramStart"/>
      <w:r w:rsidR="009E060D" w:rsidRPr="00FB0C75">
        <w:rPr>
          <w:rFonts w:hint="eastAsia"/>
          <w:color w:val="000000" w:themeColor="text1"/>
        </w:rPr>
        <w:t>──</w:t>
      </w:r>
      <w:proofErr w:type="gramEnd"/>
      <w:r w:rsidRPr="00FB0C75">
        <w:rPr>
          <w:rFonts w:hint="eastAsia"/>
          <w:color w:val="000000" w:themeColor="text1"/>
        </w:rPr>
        <w:t>也許出於感化主任的要求，也許出於家人的催逼，也許出於醫院的出院條件。無論如何，都可能對輔導員展現抗拒的態度或行為，當中的</w:t>
      </w:r>
      <w:r w:rsidR="006F1904" w:rsidRPr="00FB0C75">
        <w:rPr>
          <w:rFonts w:hint="eastAsia"/>
          <w:color w:val="000000" w:themeColor="text1"/>
        </w:rPr>
        <w:t>形</w:t>
      </w:r>
      <w:r w:rsidRPr="00FB0C75">
        <w:rPr>
          <w:rFonts w:hint="eastAsia"/>
          <w:color w:val="000000" w:themeColor="text1"/>
        </w:rPr>
        <w:t>態包括：</w:t>
      </w:r>
    </w:p>
    <w:p w:rsidR="006A2C97" w:rsidRPr="00FB0C75" w:rsidRDefault="006A2C97" w:rsidP="006A2C97">
      <w:pPr>
        <w:rPr>
          <w:color w:val="000000" w:themeColor="text1"/>
        </w:rPr>
      </w:pPr>
    </w:p>
    <w:p w:rsidR="006A2C97" w:rsidRPr="00FB0C75" w:rsidRDefault="006A2C97" w:rsidP="006A2C97">
      <w:pPr>
        <w:pStyle w:val="a3"/>
        <w:numPr>
          <w:ilvl w:val="0"/>
          <w:numId w:val="43"/>
        </w:numPr>
        <w:ind w:leftChars="0"/>
        <w:rPr>
          <w:color w:val="000000" w:themeColor="text1"/>
        </w:rPr>
      </w:pPr>
      <w:r w:rsidRPr="00FB0C75">
        <w:rPr>
          <w:rFonts w:hint="eastAsia"/>
          <w:color w:val="000000" w:themeColor="text1"/>
        </w:rPr>
        <w:t>否認問題，認為自己「未到那樣嚴重」，又或者把問題的責任轉移給他人；</w:t>
      </w:r>
    </w:p>
    <w:p w:rsidR="006A2C97" w:rsidRPr="00FB0C75" w:rsidRDefault="006A2C97" w:rsidP="006A2C97">
      <w:pPr>
        <w:pStyle w:val="a3"/>
        <w:numPr>
          <w:ilvl w:val="0"/>
          <w:numId w:val="43"/>
        </w:numPr>
        <w:ind w:leftChars="0"/>
        <w:rPr>
          <w:color w:val="000000" w:themeColor="text1"/>
        </w:rPr>
      </w:pPr>
      <w:r w:rsidRPr="00FB0C75">
        <w:rPr>
          <w:rFonts w:hint="eastAsia"/>
          <w:color w:val="000000" w:themeColor="text1"/>
        </w:rPr>
        <w:t>防衛性干擾，例如故意打斷輔導員話柄或搶著講話；</w:t>
      </w:r>
    </w:p>
    <w:p w:rsidR="006A2C97" w:rsidRPr="00FB0C75" w:rsidRDefault="00EB4B28" w:rsidP="006A2C97">
      <w:pPr>
        <w:pStyle w:val="a3"/>
        <w:numPr>
          <w:ilvl w:val="0"/>
          <w:numId w:val="43"/>
        </w:numPr>
        <w:ind w:leftChars="0"/>
        <w:rPr>
          <w:color w:val="000000" w:themeColor="text1"/>
        </w:rPr>
      </w:pPr>
      <w:r w:rsidRPr="00FB0C75">
        <w:rPr>
          <w:rFonts w:hint="eastAsia"/>
          <w:color w:val="000000" w:themeColor="text1"/>
        </w:rPr>
        <w:t>心不在焉或答非所問，刻意忽視輔導員</w:t>
      </w:r>
      <w:r w:rsidR="006F1904" w:rsidRPr="00FB0C75">
        <w:rPr>
          <w:rFonts w:hint="eastAsia"/>
          <w:color w:val="000000" w:themeColor="text1"/>
        </w:rPr>
        <w:t>；</w:t>
      </w:r>
    </w:p>
    <w:p w:rsidR="006A2C97" w:rsidRPr="00FB0C75" w:rsidRDefault="006A2C97" w:rsidP="006A2C97">
      <w:pPr>
        <w:pStyle w:val="a3"/>
        <w:numPr>
          <w:ilvl w:val="0"/>
          <w:numId w:val="43"/>
        </w:numPr>
        <w:ind w:leftChars="0"/>
        <w:rPr>
          <w:color w:val="000000" w:themeColor="text1"/>
        </w:rPr>
      </w:pPr>
      <w:r w:rsidRPr="00FB0C75">
        <w:rPr>
          <w:rFonts w:hint="eastAsia"/>
          <w:color w:val="000000" w:themeColor="text1"/>
        </w:rPr>
        <w:t>顯出敵意、爭論，有意貶低輔導員的專業性</w:t>
      </w:r>
      <w:r w:rsidR="000F6643" w:rsidRPr="00FB0C75">
        <w:rPr>
          <w:rFonts w:hint="eastAsia"/>
          <w:color w:val="000000" w:themeColor="text1"/>
        </w:rPr>
        <w:t>(</w:t>
      </w:r>
      <w:r w:rsidRPr="00FB0C75">
        <w:rPr>
          <w:rFonts w:hint="eastAsia"/>
          <w:color w:val="000000" w:themeColor="text1"/>
        </w:rPr>
        <w:t>Chamberlain et al., 1984</w:t>
      </w:r>
      <w:r w:rsidR="000F6643" w:rsidRPr="00FB0C75">
        <w:rPr>
          <w:rFonts w:hint="eastAsia"/>
          <w:color w:val="000000" w:themeColor="text1"/>
        </w:rPr>
        <w:t>)</w:t>
      </w:r>
      <w:r w:rsidRPr="00FB0C75">
        <w:rPr>
          <w:rFonts w:hint="eastAsia"/>
          <w:color w:val="000000" w:themeColor="text1"/>
        </w:rPr>
        <w:t>。</w:t>
      </w:r>
    </w:p>
    <w:p w:rsidR="006A2C97" w:rsidRPr="00FB0C75" w:rsidRDefault="006A2C97" w:rsidP="006A2C97">
      <w:pPr>
        <w:rPr>
          <w:color w:val="000000" w:themeColor="text1"/>
        </w:rPr>
      </w:pPr>
    </w:p>
    <w:p w:rsidR="006A2C97" w:rsidRPr="00FB0C75" w:rsidRDefault="006A2C97" w:rsidP="00026FE1">
      <w:pPr>
        <w:spacing w:line="360" w:lineRule="auto"/>
        <w:ind w:firstLineChars="200" w:firstLine="480"/>
        <w:rPr>
          <w:color w:val="000000" w:themeColor="text1"/>
        </w:rPr>
      </w:pPr>
      <w:r w:rsidRPr="00FB0C75">
        <w:rPr>
          <w:rFonts w:hint="eastAsia"/>
          <w:color w:val="000000" w:themeColor="text1"/>
        </w:rPr>
        <w:t>針對上述情況，動機式晤談法提倡避免爭拗</w:t>
      </w:r>
      <w:r w:rsidR="006F1904" w:rsidRPr="00FB0C75">
        <w:rPr>
          <w:rFonts w:hint="eastAsia"/>
          <w:color w:val="000000" w:themeColor="text1"/>
        </w:rPr>
        <w:t>(avoid a</w:t>
      </w:r>
      <w:r w:rsidRPr="00FB0C75">
        <w:rPr>
          <w:rFonts w:hint="eastAsia"/>
          <w:color w:val="000000" w:themeColor="text1"/>
        </w:rPr>
        <w:t>rgumentation)</w:t>
      </w:r>
      <w:r w:rsidRPr="00FB0C75">
        <w:rPr>
          <w:rFonts w:hint="eastAsia"/>
          <w:color w:val="000000" w:themeColor="text1"/>
        </w:rPr>
        <w:t>、溫柔對待抗拒</w:t>
      </w:r>
      <w:r w:rsidRPr="00FB0C75">
        <w:rPr>
          <w:rFonts w:hint="eastAsia"/>
          <w:color w:val="000000" w:themeColor="text1"/>
        </w:rPr>
        <w:t>(</w:t>
      </w:r>
      <w:r w:rsidR="006F1904" w:rsidRPr="00FB0C75">
        <w:rPr>
          <w:rFonts w:hint="eastAsia"/>
          <w:color w:val="000000" w:themeColor="text1"/>
        </w:rPr>
        <w:t>r</w:t>
      </w:r>
      <w:r w:rsidRPr="00FB0C75">
        <w:rPr>
          <w:rFonts w:hint="eastAsia"/>
          <w:color w:val="000000" w:themeColor="text1"/>
        </w:rPr>
        <w:t xml:space="preserve">oll with </w:t>
      </w:r>
      <w:r w:rsidR="006F1904" w:rsidRPr="00FB0C75">
        <w:rPr>
          <w:rFonts w:hint="eastAsia"/>
          <w:color w:val="000000" w:themeColor="text1"/>
        </w:rPr>
        <w:t>r</w:t>
      </w:r>
      <w:r w:rsidRPr="00FB0C75">
        <w:rPr>
          <w:rFonts w:hint="eastAsia"/>
          <w:color w:val="000000" w:themeColor="text1"/>
        </w:rPr>
        <w:t>esistance)</w:t>
      </w:r>
      <w:r w:rsidRPr="00FB0C75">
        <w:rPr>
          <w:rFonts w:hint="eastAsia"/>
          <w:color w:val="000000" w:themeColor="text1"/>
        </w:rPr>
        <w:t>和強調當事人自己的責任</w:t>
      </w:r>
      <w:r w:rsidRPr="00FB0C75">
        <w:rPr>
          <w:rFonts w:hint="eastAsia"/>
          <w:color w:val="000000" w:themeColor="text1"/>
        </w:rPr>
        <w:t>(</w:t>
      </w:r>
      <w:r w:rsidR="006F1904" w:rsidRPr="00FB0C75">
        <w:rPr>
          <w:rFonts w:hint="eastAsia"/>
          <w:color w:val="000000" w:themeColor="text1"/>
        </w:rPr>
        <w:t>r</w:t>
      </w:r>
      <w:r w:rsidRPr="00FB0C75">
        <w:rPr>
          <w:rFonts w:hint="eastAsia"/>
          <w:color w:val="000000" w:themeColor="text1"/>
        </w:rPr>
        <w:t>esponsibility)</w:t>
      </w:r>
      <w:r w:rsidRPr="00FB0C75">
        <w:rPr>
          <w:rFonts w:hint="eastAsia"/>
          <w:color w:val="000000" w:themeColor="text1"/>
        </w:rPr>
        <w:t>，簡單</w:t>
      </w:r>
      <w:proofErr w:type="gramStart"/>
      <w:r w:rsidRPr="00FB0C75">
        <w:rPr>
          <w:rFonts w:hint="eastAsia"/>
          <w:color w:val="000000" w:themeColor="text1"/>
        </w:rPr>
        <w:t>來說有</w:t>
      </w:r>
      <w:proofErr w:type="gramEnd"/>
      <w:r w:rsidRPr="00FB0C75">
        <w:rPr>
          <w:rFonts w:hint="eastAsia"/>
          <w:color w:val="000000" w:themeColor="text1"/>
        </w:rPr>
        <w:t>七招（附例子說明）</w:t>
      </w:r>
      <w:r w:rsidR="006F1904" w:rsidRPr="00FB0C75">
        <w:rPr>
          <w:rFonts w:hint="eastAsia"/>
          <w:color w:val="000000" w:themeColor="text1"/>
        </w:rPr>
        <w:t>：</w:t>
      </w:r>
    </w:p>
    <w:p w:rsidR="00026FE1" w:rsidRPr="00FB0C75" w:rsidRDefault="00026FE1" w:rsidP="00026FE1">
      <w:pPr>
        <w:spacing w:line="360" w:lineRule="auto"/>
        <w:ind w:firstLineChars="200" w:firstLine="48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簡單的反映</w:t>
      </w:r>
      <w:r w:rsidR="006F1904" w:rsidRPr="00FB0C75">
        <w:rPr>
          <w:rFonts w:hint="eastAsia"/>
          <w:color w:val="000000" w:themeColor="text1"/>
        </w:rPr>
        <w:t>(simple reflection)</w:t>
      </w:r>
      <w:proofErr w:type="gramStart"/>
      <w:r w:rsidR="006F1904" w:rsidRPr="00FB0C75">
        <w:rPr>
          <w:rFonts w:hint="eastAsia"/>
          <w:color w:val="000000" w:themeColor="text1"/>
        </w:rPr>
        <w:t>──</w:t>
      </w:r>
      <w:proofErr w:type="gramEnd"/>
      <w:r w:rsidRPr="00FB0C75">
        <w:rPr>
          <w:rFonts w:hint="eastAsia"/>
          <w:color w:val="000000" w:themeColor="text1"/>
        </w:rPr>
        <w:t>閱讀當事人的情緒（有時包括想法），表示明白，甚至可加上協作之邀請：</w:t>
      </w:r>
    </w:p>
    <w:p w:rsidR="006A2C97" w:rsidRPr="00FB0C75" w:rsidRDefault="006A2C97" w:rsidP="006A2C97">
      <w:pPr>
        <w:pStyle w:val="a3"/>
        <w:ind w:leftChars="0" w:left="1110"/>
        <w:rPr>
          <w:color w:val="000000" w:themeColor="text1"/>
        </w:rPr>
      </w:pPr>
      <w:r w:rsidRPr="00FB0C75">
        <w:rPr>
          <w:rFonts w:hint="eastAsia"/>
          <w:color w:val="000000" w:themeColor="text1"/>
        </w:rPr>
        <w:t>「看來你有些生氣，氣家人施加壓力迫你來見我。不如</w:t>
      </w:r>
      <w:r w:rsidR="006F1904" w:rsidRPr="00FB0C75">
        <w:rPr>
          <w:rFonts w:hint="eastAsia"/>
          <w:color w:val="000000" w:themeColor="text1"/>
        </w:rPr>
        <w:t>這樣，看看我們有甚麼地方可以一同合作，令你的家人不用常常迫你來</w:t>
      </w:r>
      <w:r w:rsidRPr="00FB0C75">
        <w:rPr>
          <w:rFonts w:hint="eastAsia"/>
          <w:color w:val="000000" w:themeColor="text1"/>
        </w:rPr>
        <w:t>？」</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誇張的反映</w:t>
      </w:r>
      <w:r w:rsidRPr="00FB0C75">
        <w:rPr>
          <w:rFonts w:hint="eastAsia"/>
          <w:color w:val="000000" w:themeColor="text1"/>
        </w:rPr>
        <w:t>(</w:t>
      </w:r>
      <w:r w:rsidR="00973B00" w:rsidRPr="00FB0C75">
        <w:rPr>
          <w:rFonts w:hint="eastAsia"/>
          <w:color w:val="000000" w:themeColor="text1"/>
        </w:rPr>
        <w:t>e</w:t>
      </w:r>
      <w:r w:rsidRPr="00FB0C75">
        <w:rPr>
          <w:rFonts w:hint="eastAsia"/>
          <w:color w:val="000000" w:themeColor="text1"/>
        </w:rPr>
        <w:t xml:space="preserve">xaggerated </w:t>
      </w:r>
      <w:r w:rsidR="00973B00" w:rsidRPr="00FB0C75">
        <w:rPr>
          <w:rFonts w:hint="eastAsia"/>
          <w:color w:val="000000" w:themeColor="text1"/>
        </w:rPr>
        <w:t>r</w:t>
      </w:r>
      <w:r w:rsidRPr="00FB0C75">
        <w:rPr>
          <w:rFonts w:hint="eastAsia"/>
          <w:color w:val="000000" w:themeColor="text1"/>
        </w:rPr>
        <w:t>eflection)</w:t>
      </w:r>
      <w:proofErr w:type="gramStart"/>
      <w:r w:rsidR="007D09B4">
        <w:rPr>
          <w:rFonts w:hint="eastAsia"/>
          <w:color w:val="000000" w:themeColor="text1"/>
        </w:rPr>
        <w:t>──</w:t>
      </w:r>
      <w:proofErr w:type="gramEnd"/>
      <w:r w:rsidRPr="00FB0C75">
        <w:rPr>
          <w:rFonts w:hint="eastAsia"/>
          <w:color w:val="000000" w:themeColor="text1"/>
        </w:rPr>
        <w:t>刻意用極端的表達引發當事人講出一些問題：</w:t>
      </w:r>
    </w:p>
    <w:p w:rsidR="006A2C97" w:rsidRPr="00FB0C75" w:rsidRDefault="006A2C97" w:rsidP="006A2C97">
      <w:pPr>
        <w:pStyle w:val="a3"/>
        <w:ind w:leftChars="0" w:left="1110"/>
        <w:rPr>
          <w:color w:val="000000" w:themeColor="text1"/>
        </w:rPr>
      </w:pPr>
      <w:r w:rsidRPr="00FB0C75">
        <w:rPr>
          <w:rFonts w:hint="eastAsia"/>
          <w:color w:val="000000" w:themeColor="text1"/>
        </w:rPr>
        <w:t>輔導員：「看來</w:t>
      </w:r>
      <w:proofErr w:type="gramStart"/>
      <w:r w:rsidR="006F1904" w:rsidRPr="00FB0C75">
        <w:rPr>
          <w:rFonts w:hint="eastAsia"/>
          <w:color w:val="000000" w:themeColor="text1"/>
        </w:rPr>
        <w:t>嗦</w:t>
      </w:r>
      <w:proofErr w:type="gramEnd"/>
      <w:r w:rsidRPr="00FB0C75">
        <w:rPr>
          <w:rFonts w:hint="eastAsia"/>
          <w:color w:val="000000" w:themeColor="text1"/>
        </w:rPr>
        <w:t>K</w:t>
      </w:r>
      <w:r w:rsidRPr="00FB0C75">
        <w:rPr>
          <w:rFonts w:hint="eastAsia"/>
          <w:color w:val="000000" w:themeColor="text1"/>
        </w:rPr>
        <w:t>對你來說完全無害處！」</w:t>
      </w:r>
    </w:p>
    <w:p w:rsidR="006A2C97" w:rsidRPr="00FB0C75" w:rsidRDefault="006A2C97" w:rsidP="006A2C97">
      <w:pPr>
        <w:pStyle w:val="a3"/>
        <w:ind w:leftChars="0" w:left="1110"/>
        <w:rPr>
          <w:color w:val="000000" w:themeColor="text1"/>
        </w:rPr>
      </w:pPr>
      <w:r w:rsidRPr="00FB0C75">
        <w:rPr>
          <w:rFonts w:hint="eastAsia"/>
          <w:color w:val="000000" w:themeColor="text1"/>
        </w:rPr>
        <w:t>當事人：「</w:t>
      </w:r>
      <w:r w:rsidR="00973B00" w:rsidRPr="00FB0C75">
        <w:rPr>
          <w:rFonts w:hint="eastAsia"/>
          <w:color w:val="000000" w:themeColor="text1"/>
        </w:rPr>
        <w:t>又不能這樣說，有時我也不想再</w:t>
      </w:r>
      <w:proofErr w:type="gramStart"/>
      <w:r w:rsidR="00973B00" w:rsidRPr="00FB0C75">
        <w:rPr>
          <w:rFonts w:hint="eastAsia"/>
          <w:color w:val="000000" w:themeColor="text1"/>
        </w:rPr>
        <w:t>嗦</w:t>
      </w:r>
      <w:proofErr w:type="gramEnd"/>
      <w:r w:rsidR="00973B00" w:rsidRPr="00FB0C75">
        <w:rPr>
          <w:rFonts w:hint="eastAsia"/>
          <w:color w:val="000000" w:themeColor="text1"/>
        </w:rPr>
        <w:t>這麼多</w:t>
      </w:r>
      <w:r w:rsidRPr="00FB0C75">
        <w:rPr>
          <w:rFonts w:hint="eastAsia"/>
          <w:color w:val="000000" w:themeColor="text1"/>
        </w:rPr>
        <w:t>。」</w:t>
      </w:r>
    </w:p>
    <w:p w:rsidR="006A2C97" w:rsidRPr="00FB0C75" w:rsidRDefault="006A2C97" w:rsidP="006A2C97">
      <w:pPr>
        <w:pStyle w:val="a3"/>
        <w:ind w:leftChars="0" w:left="1110"/>
        <w:rPr>
          <w:color w:val="000000" w:themeColor="text1"/>
        </w:rPr>
      </w:pPr>
      <w:r w:rsidRPr="00FB0C75">
        <w:rPr>
          <w:rFonts w:hint="eastAsia"/>
          <w:color w:val="000000" w:themeColor="text1"/>
        </w:rPr>
        <w:t>輔導員可把握機會接著探索其可能有的憂慮，但用此方法必先要有良好的輔導關係作基礎，以免帶來反效果。</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兩面的反映</w:t>
      </w:r>
      <w:r w:rsidR="00973B00" w:rsidRPr="00FB0C75">
        <w:rPr>
          <w:rFonts w:hint="eastAsia"/>
          <w:color w:val="000000" w:themeColor="text1"/>
        </w:rPr>
        <w:t>(two-sided r</w:t>
      </w:r>
      <w:r w:rsidRPr="00FB0C75">
        <w:rPr>
          <w:rFonts w:hint="eastAsia"/>
          <w:color w:val="000000" w:themeColor="text1"/>
        </w:rPr>
        <w:t>eflection)</w:t>
      </w:r>
      <w:proofErr w:type="gramStart"/>
      <w:r w:rsidR="00973B00" w:rsidRPr="00FB0C75">
        <w:rPr>
          <w:rFonts w:hint="eastAsia"/>
          <w:color w:val="000000" w:themeColor="text1"/>
        </w:rPr>
        <w:t>──</w:t>
      </w:r>
      <w:proofErr w:type="gramEnd"/>
      <w:r w:rsidR="00973B00" w:rsidRPr="00FB0C75">
        <w:rPr>
          <w:rFonts w:hint="eastAsia"/>
          <w:color w:val="000000" w:themeColor="text1"/>
        </w:rPr>
        <w:t>一</w:t>
      </w:r>
      <w:r w:rsidRPr="00FB0C75">
        <w:rPr>
          <w:rFonts w:hint="eastAsia"/>
          <w:color w:val="000000" w:themeColor="text1"/>
        </w:rPr>
        <w:t>方面表示明白當事人有保留的想法，另一方面顯示其有掙扎的地方：</w:t>
      </w:r>
    </w:p>
    <w:p w:rsidR="006A2C97" w:rsidRPr="00FB0C75" w:rsidRDefault="001B30F5" w:rsidP="006A2C97">
      <w:pPr>
        <w:pStyle w:val="a3"/>
        <w:ind w:leftChars="0" w:left="1110"/>
        <w:rPr>
          <w:color w:val="000000" w:themeColor="text1"/>
        </w:rPr>
      </w:pPr>
      <w:r w:rsidRPr="00FB0C75">
        <w:rPr>
          <w:rFonts w:hint="eastAsia"/>
          <w:color w:val="000000" w:themeColor="text1"/>
        </w:rPr>
        <w:t>「我看到你不想被人認為『有問題』，但又明白到</w:t>
      </w:r>
      <w:proofErr w:type="gramStart"/>
      <w:r w:rsidRPr="00FB0C75">
        <w:rPr>
          <w:rFonts w:hint="eastAsia"/>
          <w:color w:val="000000" w:themeColor="text1"/>
        </w:rPr>
        <w:t>嗦</w:t>
      </w:r>
      <w:proofErr w:type="gramEnd"/>
      <w:r w:rsidR="006A2C97" w:rsidRPr="00FB0C75">
        <w:rPr>
          <w:rFonts w:hint="eastAsia"/>
          <w:color w:val="000000" w:themeColor="text1"/>
        </w:rPr>
        <w:t>K</w:t>
      </w:r>
      <w:r w:rsidR="006A2C97" w:rsidRPr="00FB0C75">
        <w:rPr>
          <w:rFonts w:hint="eastAsia"/>
          <w:color w:val="000000" w:themeColor="text1"/>
        </w:rPr>
        <w:t>帶給你的代價，當中有</w:t>
      </w:r>
      <w:r w:rsidR="006A2C97" w:rsidRPr="00FB0C75">
        <w:rPr>
          <w:rFonts w:hint="eastAsia"/>
          <w:color w:val="000000" w:themeColor="text1"/>
        </w:rPr>
        <w:t>D</w:t>
      </w:r>
      <w:r w:rsidR="006A2C97" w:rsidRPr="00FB0C75">
        <w:rPr>
          <w:rFonts w:hint="eastAsia"/>
          <w:color w:val="000000" w:themeColor="text1"/>
        </w:rPr>
        <w:t>困惑！」</w:t>
      </w:r>
    </w:p>
    <w:p w:rsidR="003F20C8" w:rsidRPr="00FB0C75" w:rsidRDefault="003F20C8" w:rsidP="006A2C97">
      <w:pPr>
        <w:pStyle w:val="a3"/>
        <w:ind w:leftChars="0" w:left="1110"/>
        <w:rPr>
          <w:color w:val="000000" w:themeColor="text1"/>
        </w:rPr>
      </w:pPr>
    </w:p>
    <w:p w:rsidR="00026FE1" w:rsidRPr="00FB0C75" w:rsidRDefault="00026FE1"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lastRenderedPageBreak/>
        <w:t>稍作更動的認同</w:t>
      </w:r>
      <w:proofErr w:type="gramStart"/>
      <w:r w:rsidR="00973B00" w:rsidRPr="00FB0C75">
        <w:rPr>
          <w:rFonts w:hint="eastAsia"/>
          <w:color w:val="000000" w:themeColor="text1"/>
        </w:rPr>
        <w:t>──</w:t>
      </w:r>
      <w:proofErr w:type="gramEnd"/>
      <w:r w:rsidRPr="00FB0C75">
        <w:rPr>
          <w:rFonts w:hint="eastAsia"/>
          <w:color w:val="000000" w:themeColor="text1"/>
        </w:rPr>
        <w:t>與（三）類近，但部份同意當事人的講法，同時帶出合作的方向：</w:t>
      </w:r>
    </w:p>
    <w:p w:rsidR="006A2C97" w:rsidRPr="00FB0C75" w:rsidRDefault="006A2C97" w:rsidP="006A2C97">
      <w:pPr>
        <w:pStyle w:val="a3"/>
        <w:ind w:leftChars="0" w:left="1110"/>
        <w:rPr>
          <w:color w:val="000000" w:themeColor="text1"/>
        </w:rPr>
      </w:pPr>
      <w:r w:rsidRPr="00FB0C75">
        <w:rPr>
          <w:rFonts w:hint="eastAsia"/>
          <w:color w:val="000000" w:themeColor="text1"/>
        </w:rPr>
        <w:t>「你</w:t>
      </w:r>
      <w:r w:rsidR="00EB4B28" w:rsidRPr="00FB0C75">
        <w:rPr>
          <w:rFonts w:hint="eastAsia"/>
          <w:color w:val="000000" w:themeColor="text1"/>
        </w:rPr>
        <w:t>說</w:t>
      </w:r>
      <w:r w:rsidRPr="00FB0C75">
        <w:rPr>
          <w:rFonts w:hint="eastAsia"/>
          <w:color w:val="000000" w:themeColor="text1"/>
        </w:rPr>
        <w:t>你媽媽常常盯著你有否吸毒，令你精神緊張，更</w:t>
      </w:r>
      <w:proofErr w:type="gramStart"/>
      <w:r w:rsidRPr="00FB0C75">
        <w:rPr>
          <w:rFonts w:hint="eastAsia"/>
          <w:color w:val="000000" w:themeColor="text1"/>
        </w:rPr>
        <w:t>易重吸</w:t>
      </w:r>
      <w:proofErr w:type="gramEnd"/>
      <w:r w:rsidRPr="00FB0C75">
        <w:rPr>
          <w:rFonts w:hint="eastAsia"/>
          <w:color w:val="000000" w:themeColor="text1"/>
        </w:rPr>
        <w:t>，這話是有道理的，且看我們可否一同努力避免這情況，例如你可以怎樣做，有助減低她的焦慮？」</w:t>
      </w:r>
    </w:p>
    <w:p w:rsidR="00026FE1" w:rsidRPr="00FB0C75" w:rsidRDefault="00026FE1"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移開焦點，避免爭論：</w:t>
      </w:r>
    </w:p>
    <w:p w:rsidR="006A2C97" w:rsidRPr="00FB0C75" w:rsidRDefault="006A2C97" w:rsidP="006A2C97">
      <w:pPr>
        <w:pStyle w:val="a3"/>
        <w:ind w:leftChars="0" w:left="1110"/>
        <w:rPr>
          <w:color w:val="000000" w:themeColor="text1"/>
        </w:rPr>
      </w:pPr>
      <w:r w:rsidRPr="00FB0C75">
        <w:rPr>
          <w:rFonts w:hint="eastAsia"/>
          <w:color w:val="000000" w:themeColor="text1"/>
        </w:rPr>
        <w:t>「我認為你是否對</w:t>
      </w:r>
      <w:r w:rsidRPr="00FB0C75">
        <w:rPr>
          <w:rFonts w:hint="eastAsia"/>
          <w:color w:val="000000" w:themeColor="text1"/>
        </w:rPr>
        <w:t>K</w:t>
      </w:r>
      <w:r w:rsidRPr="00FB0C75">
        <w:rPr>
          <w:rFonts w:hint="eastAsia"/>
          <w:color w:val="000000" w:themeColor="text1"/>
        </w:rPr>
        <w:t>仔上癮並非重要，重要的是</w:t>
      </w:r>
      <w:r w:rsidRPr="00FB0C75">
        <w:rPr>
          <w:rFonts w:hint="eastAsia"/>
          <w:color w:val="000000" w:themeColor="text1"/>
        </w:rPr>
        <w:t>K</w:t>
      </w:r>
      <w:r w:rsidRPr="00FB0C75">
        <w:rPr>
          <w:rFonts w:hint="eastAsia"/>
          <w:color w:val="000000" w:themeColor="text1"/>
        </w:rPr>
        <w:t>仔對你生活的影響，請你</w:t>
      </w:r>
      <w:r w:rsidR="0077540F" w:rsidRPr="00FB0C75">
        <w:rPr>
          <w:rFonts w:hint="eastAsia"/>
          <w:color w:val="000000" w:themeColor="text1"/>
        </w:rPr>
        <w:t>多</w:t>
      </w:r>
      <w:r w:rsidRPr="00FB0C75">
        <w:rPr>
          <w:rFonts w:hint="eastAsia"/>
          <w:color w:val="000000" w:themeColor="text1"/>
        </w:rPr>
        <w:t>講一些</w:t>
      </w:r>
      <w:r w:rsidRPr="00FB0C75">
        <w:rPr>
          <w:color w:val="000000" w:themeColor="text1"/>
        </w:rPr>
        <w:t>…</w:t>
      </w:r>
      <w:proofErr w:type="gramStart"/>
      <w:r w:rsidRPr="00FB0C75">
        <w:rPr>
          <w:color w:val="000000" w:themeColor="text1"/>
        </w:rPr>
        <w:t>…</w:t>
      </w:r>
      <w:proofErr w:type="gramEnd"/>
      <w:r w:rsidRPr="00FB0C75">
        <w:rPr>
          <w:rFonts w:hint="eastAsia"/>
          <w:color w:val="000000" w:themeColor="text1"/>
        </w:rPr>
        <w:t>」</w:t>
      </w:r>
      <w:r w:rsidR="00973B00" w:rsidRPr="00FB0C75">
        <w:rPr>
          <w:rFonts w:hint="eastAsia"/>
          <w:color w:val="000000" w:themeColor="text1"/>
        </w:rPr>
        <w:t>（</w:t>
      </w:r>
      <w:r w:rsidRPr="00FB0C75">
        <w:rPr>
          <w:rFonts w:hint="eastAsia"/>
          <w:color w:val="000000" w:themeColor="text1"/>
        </w:rPr>
        <w:t>尤其是當事人辯稱自己沒有上癮，不是常常都</w:t>
      </w:r>
      <w:proofErr w:type="gramStart"/>
      <w:r w:rsidR="003F20C8" w:rsidRPr="00FB0C75">
        <w:rPr>
          <w:rFonts w:hint="eastAsia"/>
          <w:color w:val="000000" w:themeColor="text1"/>
        </w:rPr>
        <w:t>嗦</w:t>
      </w:r>
      <w:proofErr w:type="gramEnd"/>
      <w:r w:rsidRPr="00FB0C75">
        <w:rPr>
          <w:rFonts w:hint="eastAsia"/>
          <w:color w:val="000000" w:themeColor="text1"/>
        </w:rPr>
        <w:t>的時候</w:t>
      </w:r>
      <w:r w:rsidR="00973B00" w:rsidRPr="00FB0C75">
        <w:rPr>
          <w:rFonts w:hint="eastAsia"/>
          <w:color w:val="000000" w:themeColor="text1"/>
        </w:rPr>
        <w:t>）</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尊重當事人的個人選擇：</w:t>
      </w:r>
    </w:p>
    <w:p w:rsidR="006A2C97" w:rsidRPr="00FB0C75" w:rsidRDefault="006A2C97" w:rsidP="006A2C97">
      <w:pPr>
        <w:pStyle w:val="a3"/>
        <w:ind w:leftChars="0" w:left="1110"/>
        <w:rPr>
          <w:color w:val="000000" w:themeColor="text1"/>
        </w:rPr>
      </w:pPr>
      <w:r w:rsidRPr="00FB0C75">
        <w:rPr>
          <w:rFonts w:hint="eastAsia"/>
          <w:color w:val="000000" w:themeColor="text1"/>
        </w:rPr>
        <w:t>當事人：「</w:t>
      </w:r>
      <w:r w:rsidRPr="00FB0C75">
        <w:rPr>
          <w:rFonts w:hint="eastAsia"/>
          <w:color w:val="000000" w:themeColor="text1"/>
        </w:rPr>
        <w:t>Miss</w:t>
      </w:r>
      <w:r w:rsidRPr="00FB0C75">
        <w:rPr>
          <w:rFonts w:hint="eastAsia"/>
          <w:color w:val="000000" w:themeColor="text1"/>
        </w:rPr>
        <w:t>，我要來見你</w:t>
      </w:r>
      <w:r w:rsidR="0077540F" w:rsidRPr="00FB0C75">
        <w:rPr>
          <w:rFonts w:hint="eastAsia"/>
          <w:color w:val="000000" w:themeColor="text1"/>
        </w:rPr>
        <w:t>多少</w:t>
      </w:r>
      <w:r w:rsidRPr="00FB0C75">
        <w:rPr>
          <w:rFonts w:hint="eastAsia"/>
          <w:color w:val="000000" w:themeColor="text1"/>
        </w:rPr>
        <w:t>次？」</w:t>
      </w:r>
    </w:p>
    <w:p w:rsidR="006A2C97" w:rsidRPr="00FB0C75" w:rsidRDefault="0077540F" w:rsidP="006A2C97">
      <w:pPr>
        <w:pStyle w:val="a3"/>
        <w:ind w:leftChars="0" w:left="1110"/>
        <w:rPr>
          <w:color w:val="000000" w:themeColor="text1"/>
        </w:rPr>
      </w:pPr>
      <w:r w:rsidRPr="00FB0C75">
        <w:rPr>
          <w:rFonts w:hint="eastAsia"/>
          <w:color w:val="000000" w:themeColor="text1"/>
        </w:rPr>
        <w:t>輔導員：「那要視乎你想行多</w:t>
      </w:r>
      <w:r w:rsidR="006A2C97" w:rsidRPr="00FB0C75">
        <w:rPr>
          <w:rFonts w:hint="eastAsia"/>
          <w:color w:val="000000" w:themeColor="text1"/>
        </w:rPr>
        <w:t>遠，我們怎樣合作啊！」</w:t>
      </w:r>
    </w:p>
    <w:p w:rsidR="003F20C8" w:rsidRPr="00FB0C75" w:rsidRDefault="003F20C8" w:rsidP="006A2C97">
      <w:pPr>
        <w:pStyle w:val="a3"/>
        <w:ind w:leftChars="0" w:left="1110"/>
        <w:rPr>
          <w:color w:val="000000" w:themeColor="text1"/>
        </w:rPr>
      </w:pPr>
    </w:p>
    <w:p w:rsidR="006A2C97" w:rsidRPr="00FB0C75" w:rsidRDefault="006A2C97" w:rsidP="006A2C97">
      <w:pPr>
        <w:pStyle w:val="a3"/>
        <w:numPr>
          <w:ilvl w:val="0"/>
          <w:numId w:val="44"/>
        </w:numPr>
        <w:ind w:leftChars="0"/>
        <w:rPr>
          <w:color w:val="000000" w:themeColor="text1"/>
        </w:rPr>
      </w:pPr>
      <w:r w:rsidRPr="00FB0C75">
        <w:rPr>
          <w:rFonts w:hint="eastAsia"/>
          <w:color w:val="000000" w:themeColor="text1"/>
        </w:rPr>
        <w:t>框架重整</w:t>
      </w:r>
      <w:r w:rsidRPr="00FB0C75">
        <w:rPr>
          <w:rFonts w:hint="eastAsia"/>
          <w:color w:val="000000" w:themeColor="text1"/>
        </w:rPr>
        <w:t>(</w:t>
      </w:r>
      <w:r w:rsidR="009457BD" w:rsidRPr="00FB0C75">
        <w:rPr>
          <w:rFonts w:hint="eastAsia"/>
          <w:color w:val="000000" w:themeColor="text1"/>
        </w:rPr>
        <w:t>r</w:t>
      </w:r>
      <w:r w:rsidRPr="00FB0C75">
        <w:rPr>
          <w:rFonts w:hint="eastAsia"/>
          <w:color w:val="000000" w:themeColor="text1"/>
        </w:rPr>
        <w:t>eframing)</w:t>
      </w:r>
      <w:proofErr w:type="gramStart"/>
      <w:r w:rsidR="009457BD" w:rsidRPr="00FB0C75">
        <w:rPr>
          <w:rFonts w:hint="eastAsia"/>
          <w:color w:val="000000" w:themeColor="text1"/>
        </w:rPr>
        <w:t>──</w:t>
      </w:r>
      <w:proofErr w:type="gramEnd"/>
      <w:r w:rsidRPr="00FB0C75">
        <w:rPr>
          <w:rFonts w:hint="eastAsia"/>
          <w:color w:val="000000" w:themeColor="text1"/>
        </w:rPr>
        <w:t>幫助當事人以新的眼界和觀點來看其當前處境：</w:t>
      </w:r>
    </w:p>
    <w:p w:rsidR="006A2C97" w:rsidRPr="00FB0C75" w:rsidRDefault="006A2C97" w:rsidP="006A2C97">
      <w:pPr>
        <w:pStyle w:val="a3"/>
        <w:ind w:leftChars="0" w:left="1110"/>
        <w:rPr>
          <w:color w:val="000000" w:themeColor="text1"/>
        </w:rPr>
      </w:pPr>
      <w:r w:rsidRPr="00FB0C75">
        <w:rPr>
          <w:rFonts w:hint="eastAsia"/>
          <w:color w:val="000000" w:themeColor="text1"/>
        </w:rPr>
        <w:t>「你媽媽常把焦點放在你身上，看來她很在乎你，常常為你擔心。你剛才說</w:t>
      </w:r>
      <w:proofErr w:type="gramStart"/>
      <w:r w:rsidRPr="00FB0C75">
        <w:rPr>
          <w:rFonts w:hint="eastAsia"/>
          <w:color w:val="000000" w:themeColor="text1"/>
        </w:rPr>
        <w:t>她常盯著</w:t>
      </w:r>
      <w:proofErr w:type="gramEnd"/>
      <w:r w:rsidRPr="00FB0C75">
        <w:rPr>
          <w:rFonts w:hint="eastAsia"/>
          <w:color w:val="000000" w:themeColor="text1"/>
        </w:rPr>
        <w:t>你，令你透不過氣，只是她用的方式令你不舒服。或</w:t>
      </w:r>
      <w:r w:rsidR="009457BD" w:rsidRPr="00FB0C75">
        <w:rPr>
          <w:rFonts w:hint="eastAsia"/>
          <w:color w:val="000000" w:themeColor="text1"/>
        </w:rPr>
        <w:t>者</w:t>
      </w:r>
      <w:r w:rsidRPr="00FB0C75">
        <w:rPr>
          <w:rFonts w:hint="eastAsia"/>
          <w:color w:val="000000" w:themeColor="text1"/>
        </w:rPr>
        <w:t>我們一同探討一些她關心你，而你又樂於接受的方式，可以嗎？」</w:t>
      </w:r>
    </w:p>
    <w:p w:rsidR="006A2C97" w:rsidRPr="00FB0C75" w:rsidRDefault="006A2C97" w:rsidP="006A2C97">
      <w:pPr>
        <w:pStyle w:val="a3"/>
        <w:ind w:leftChars="0" w:left="1110"/>
        <w:rPr>
          <w:color w:val="000000" w:themeColor="text1"/>
        </w:rPr>
      </w:pPr>
    </w:p>
    <w:p w:rsidR="006A2C97" w:rsidRPr="00FB0C75" w:rsidRDefault="006A2C97" w:rsidP="00026FE1">
      <w:pPr>
        <w:pStyle w:val="a3"/>
        <w:spacing w:line="360" w:lineRule="auto"/>
        <w:ind w:leftChars="0" w:left="1110"/>
        <w:rPr>
          <w:color w:val="000000" w:themeColor="text1"/>
        </w:rPr>
      </w:pPr>
      <w:proofErr w:type="gramStart"/>
      <w:r w:rsidRPr="00FB0C75">
        <w:rPr>
          <w:rFonts w:hint="eastAsia"/>
          <w:color w:val="000000" w:themeColor="text1"/>
        </w:rPr>
        <w:t>總之，</w:t>
      </w:r>
      <w:proofErr w:type="gramEnd"/>
      <w:r w:rsidRPr="00FB0C75">
        <w:rPr>
          <w:rFonts w:hint="eastAsia"/>
          <w:color w:val="000000" w:themeColor="text1"/>
        </w:rPr>
        <w:t>使用動機式晤談法是以當事人為本</w:t>
      </w:r>
      <w:r w:rsidRPr="00FB0C75">
        <w:rPr>
          <w:rFonts w:hint="eastAsia"/>
          <w:color w:val="000000" w:themeColor="text1"/>
        </w:rPr>
        <w:t>(client-centered)</w:t>
      </w:r>
      <w:r w:rsidRPr="00FB0C75">
        <w:rPr>
          <w:rFonts w:hint="eastAsia"/>
          <w:color w:val="000000" w:themeColor="text1"/>
        </w:rPr>
        <w:t>，並且是有方向性的</w:t>
      </w:r>
      <w:r w:rsidRPr="00FB0C75">
        <w:rPr>
          <w:rFonts w:hint="eastAsia"/>
          <w:color w:val="000000" w:themeColor="text1"/>
        </w:rPr>
        <w:t>(directive)</w:t>
      </w:r>
      <w:r w:rsidRPr="00FB0C75">
        <w:rPr>
          <w:rFonts w:hint="eastAsia"/>
          <w:color w:val="000000" w:themeColor="text1"/>
        </w:rPr>
        <w:t>，利用當事人自身的能量（即使是生氣和不滿的</w:t>
      </w:r>
      <w:r w:rsidR="00EB4B28" w:rsidRPr="00FB0C75">
        <w:rPr>
          <w:rFonts w:hint="eastAsia"/>
          <w:color w:val="000000" w:themeColor="text1"/>
        </w:rPr>
        <w:t>能量），來幫助自己，達致助人自助的成果，當中亦重視彼此的協作，並</w:t>
      </w:r>
      <w:r w:rsidRPr="00FB0C75">
        <w:rPr>
          <w:rFonts w:hint="eastAsia"/>
          <w:color w:val="000000" w:themeColor="text1"/>
        </w:rPr>
        <w:t>非以說服</w:t>
      </w:r>
      <w:proofErr w:type="gramStart"/>
      <w:r w:rsidRPr="00FB0C75">
        <w:rPr>
          <w:rFonts w:hint="eastAsia"/>
          <w:color w:val="000000" w:themeColor="text1"/>
        </w:rPr>
        <w:t>式或權力式的</w:t>
      </w:r>
      <w:proofErr w:type="gramEnd"/>
      <w:r w:rsidRPr="00FB0C75">
        <w:rPr>
          <w:rFonts w:hint="eastAsia"/>
          <w:color w:val="000000" w:themeColor="text1"/>
        </w:rPr>
        <w:t>手段令當事人改變，自然有效減輕當事人的抗拒，推進輔導的過程。</w:t>
      </w:r>
    </w:p>
    <w:p w:rsidR="006A2C97" w:rsidRPr="00FB0C75" w:rsidRDefault="006A2C97" w:rsidP="006A2C97">
      <w:pPr>
        <w:pStyle w:val="a3"/>
        <w:ind w:leftChars="0" w:left="1110"/>
        <w:rPr>
          <w:color w:val="000000" w:themeColor="text1"/>
        </w:rPr>
      </w:pPr>
    </w:p>
    <w:p w:rsidR="006A2C97" w:rsidRPr="00FB0C75" w:rsidRDefault="006A2C97" w:rsidP="006A2C97">
      <w:pPr>
        <w:pStyle w:val="a3"/>
        <w:ind w:leftChars="0" w:left="1110"/>
        <w:rPr>
          <w:b/>
          <w:color w:val="000000" w:themeColor="text1"/>
        </w:rPr>
      </w:pPr>
    </w:p>
    <w:p w:rsidR="006A2C97" w:rsidRPr="00FB0C75" w:rsidRDefault="006A2C97" w:rsidP="006A2C97">
      <w:pPr>
        <w:pStyle w:val="a3"/>
        <w:ind w:leftChars="0" w:left="1110"/>
        <w:rPr>
          <w:color w:val="000000" w:themeColor="text1"/>
        </w:rPr>
      </w:pPr>
    </w:p>
    <w:p w:rsidR="006A2C97" w:rsidRPr="00FB0C75" w:rsidRDefault="006A2C97" w:rsidP="006A2C97">
      <w:pPr>
        <w:pStyle w:val="a3"/>
        <w:ind w:leftChars="0" w:left="1110"/>
        <w:rPr>
          <w:color w:val="000000" w:themeColor="text1"/>
        </w:rPr>
      </w:pPr>
    </w:p>
    <w:p w:rsidR="00A07E44" w:rsidRPr="00FB0C75" w:rsidRDefault="00A07E44" w:rsidP="006A2C97">
      <w:pPr>
        <w:pStyle w:val="a3"/>
        <w:ind w:leftChars="0" w:left="1110"/>
        <w:rPr>
          <w:color w:val="000000" w:themeColor="text1"/>
        </w:rPr>
      </w:pPr>
    </w:p>
    <w:p w:rsidR="00A07E44" w:rsidRPr="00FB0C75" w:rsidRDefault="00A07E44" w:rsidP="006A2C97">
      <w:pPr>
        <w:pStyle w:val="a3"/>
        <w:ind w:leftChars="0" w:left="1110"/>
        <w:rPr>
          <w:color w:val="000000" w:themeColor="text1"/>
        </w:rPr>
      </w:pPr>
    </w:p>
    <w:p w:rsidR="00A07E44" w:rsidRPr="00FB0C75" w:rsidRDefault="00A07E44" w:rsidP="006A2C97">
      <w:pPr>
        <w:pStyle w:val="a3"/>
        <w:ind w:leftChars="0" w:left="1110"/>
        <w:rPr>
          <w:color w:val="000000" w:themeColor="text1"/>
        </w:rPr>
      </w:pPr>
    </w:p>
    <w:p w:rsidR="00A07E44" w:rsidRPr="00FB0C75" w:rsidRDefault="00A07E44" w:rsidP="00A07E44">
      <w:pPr>
        <w:pStyle w:val="a3"/>
        <w:ind w:leftChars="0" w:left="0" w:firstLineChars="462" w:firstLine="1109"/>
        <w:jc w:val="both"/>
        <w:rPr>
          <w:color w:val="000000" w:themeColor="text1"/>
        </w:rPr>
      </w:pPr>
    </w:p>
    <w:p w:rsidR="006A2C97" w:rsidRPr="00FB0C75" w:rsidRDefault="006A2C97" w:rsidP="006A2C97">
      <w:pPr>
        <w:pStyle w:val="a3"/>
        <w:ind w:leftChars="0" w:left="1110"/>
        <w:rPr>
          <w:color w:val="000000" w:themeColor="text1"/>
          <w:lang w:eastAsia="zh-HK"/>
        </w:rPr>
      </w:pPr>
    </w:p>
    <w:p w:rsidR="00007F13" w:rsidRPr="00FB0C75" w:rsidRDefault="00007F13" w:rsidP="006A2C97">
      <w:pPr>
        <w:pStyle w:val="a3"/>
        <w:ind w:leftChars="0" w:left="1110"/>
        <w:rPr>
          <w:color w:val="000000" w:themeColor="text1"/>
          <w:lang w:eastAsia="zh-HK"/>
        </w:rPr>
      </w:pPr>
    </w:p>
    <w:p w:rsidR="00D171F5" w:rsidRPr="00FB0C75" w:rsidRDefault="00D171F5" w:rsidP="00D171F5">
      <w:pPr>
        <w:pStyle w:val="a3"/>
        <w:ind w:leftChars="0" w:left="0"/>
        <w:rPr>
          <w:color w:val="000000" w:themeColor="text1"/>
          <w:u w:val="single"/>
          <w:lang w:eastAsia="zh-HK"/>
        </w:rPr>
      </w:pPr>
      <w:r w:rsidRPr="00FB0C75">
        <w:rPr>
          <w:rFonts w:hint="eastAsia"/>
          <w:color w:val="000000" w:themeColor="text1"/>
          <w:u w:val="single"/>
        </w:rPr>
        <w:lastRenderedPageBreak/>
        <w:t>參考資料</w:t>
      </w:r>
    </w:p>
    <w:p w:rsidR="00D171F5" w:rsidRPr="00FB0C75" w:rsidRDefault="00D171F5" w:rsidP="00D171F5">
      <w:pPr>
        <w:rPr>
          <w:rFonts w:ascii="新細明體" w:hAnsi="新細明體" w:cs="Calibri"/>
          <w:color w:val="000000" w:themeColor="text1"/>
          <w:lang w:eastAsia="zh-HK"/>
        </w:rPr>
      </w:pPr>
    </w:p>
    <w:p w:rsidR="00D171F5" w:rsidRPr="00FB0C75" w:rsidRDefault="00D171F5" w:rsidP="00D171F5">
      <w:pPr>
        <w:ind w:left="540" w:hangingChars="225" w:hanging="540"/>
        <w:rPr>
          <w:color w:val="000000" w:themeColor="text1"/>
          <w:lang w:eastAsia="zh-HK"/>
        </w:rPr>
      </w:pPr>
      <w:r w:rsidRPr="00FB0C75">
        <w:rPr>
          <w:rFonts w:ascii="新細明體" w:hAnsi="新細明體" w:cs="Calibri" w:hint="eastAsia"/>
          <w:color w:val="000000" w:themeColor="text1"/>
        </w:rPr>
        <w:t>部分輔導資料來資深社會工作員黎子中先生</w:t>
      </w:r>
      <w:r w:rsidRPr="00FB0C75">
        <w:rPr>
          <w:rFonts w:hint="eastAsia"/>
          <w:color w:val="000000" w:themeColor="text1"/>
          <w:szCs w:val="24"/>
        </w:rPr>
        <w:t>在本計劃課程之</w:t>
      </w:r>
      <w:r w:rsidR="00946E71">
        <w:rPr>
          <w:rFonts w:hint="eastAsia"/>
          <w:color w:val="000000" w:themeColor="text1"/>
        </w:rPr>
        <w:t>分享</w:t>
      </w:r>
      <w:r w:rsidRPr="00FB0C75">
        <w:rPr>
          <w:rFonts w:hint="eastAsia"/>
          <w:color w:val="000000" w:themeColor="text1"/>
        </w:rPr>
        <w:t>及示範內容。</w:t>
      </w:r>
    </w:p>
    <w:p w:rsidR="00D171F5" w:rsidRPr="00FB0C75" w:rsidRDefault="00D171F5" w:rsidP="00D171F5">
      <w:pPr>
        <w:spacing w:line="360" w:lineRule="auto"/>
        <w:ind w:left="425" w:hangingChars="177" w:hanging="425"/>
        <w:rPr>
          <w:color w:val="000000" w:themeColor="text1"/>
          <w:lang w:eastAsia="zh-HK"/>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李增祿（</w:t>
      </w:r>
      <w:r w:rsidRPr="00FB0C75">
        <w:rPr>
          <w:color w:val="000000" w:themeColor="text1"/>
        </w:rPr>
        <w:t>1998</w:t>
      </w:r>
      <w:r w:rsidRPr="00FB0C75">
        <w:rPr>
          <w:rFonts w:hint="eastAsia"/>
          <w:color w:val="000000" w:themeColor="text1"/>
        </w:rPr>
        <w:t>）。</w:t>
      </w:r>
      <w:r w:rsidRPr="00FB0C75">
        <w:rPr>
          <w:rFonts w:hint="eastAsia"/>
          <w:i/>
          <w:color w:val="000000" w:themeColor="text1"/>
        </w:rPr>
        <w:t>社會工作概論</w:t>
      </w:r>
      <w:r w:rsidRPr="00FB0C75">
        <w:rPr>
          <w:rFonts w:hint="eastAsia"/>
          <w:color w:val="000000" w:themeColor="text1"/>
        </w:rPr>
        <w:t>。台北：巨流圖書公司。</w:t>
      </w:r>
    </w:p>
    <w:p w:rsidR="00EB4B28" w:rsidRPr="00FB0C75" w:rsidRDefault="00EB4B28" w:rsidP="00EB4B28">
      <w:pPr>
        <w:spacing w:line="360" w:lineRule="auto"/>
        <w:ind w:left="566" w:hangingChars="236" w:hanging="566"/>
        <w:rPr>
          <w:color w:val="000000" w:themeColor="text1"/>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區祥江（</w:t>
      </w:r>
      <w:r w:rsidRPr="00FB0C75">
        <w:rPr>
          <w:color w:val="000000" w:themeColor="text1"/>
        </w:rPr>
        <w:t>2008</w:t>
      </w:r>
      <w:r w:rsidRPr="00FB0C75">
        <w:rPr>
          <w:rFonts w:hint="eastAsia"/>
          <w:color w:val="000000" w:themeColor="text1"/>
        </w:rPr>
        <w:t>）。</w:t>
      </w:r>
      <w:r w:rsidRPr="00FB0C75">
        <w:rPr>
          <w:rFonts w:hint="eastAsia"/>
          <w:i/>
          <w:color w:val="000000" w:themeColor="text1"/>
        </w:rPr>
        <w:t>輔導小百科。</w:t>
      </w:r>
      <w:r w:rsidRPr="00FB0C75">
        <w:rPr>
          <w:rFonts w:hint="eastAsia"/>
          <w:color w:val="000000" w:themeColor="text1"/>
        </w:rPr>
        <w:t>香港：突破出版社。</w:t>
      </w:r>
    </w:p>
    <w:p w:rsidR="00EB4B28" w:rsidRPr="00FB0C75" w:rsidRDefault="00EB4B28" w:rsidP="00EB4B28">
      <w:pPr>
        <w:spacing w:line="360" w:lineRule="auto"/>
        <w:ind w:left="566" w:hangingChars="236" w:hanging="566"/>
        <w:rPr>
          <w:color w:val="000000" w:themeColor="text1"/>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黃惠惠（</w:t>
      </w:r>
      <w:r w:rsidRPr="00FB0C75">
        <w:rPr>
          <w:rFonts w:hint="eastAsia"/>
          <w:color w:val="000000" w:themeColor="text1"/>
        </w:rPr>
        <w:t>2005</w:t>
      </w:r>
      <w:r w:rsidRPr="00FB0C75">
        <w:rPr>
          <w:rFonts w:hint="eastAsia"/>
          <w:color w:val="000000" w:themeColor="text1"/>
        </w:rPr>
        <w:t>）。</w:t>
      </w:r>
      <w:r w:rsidRPr="00FB0C75">
        <w:rPr>
          <w:rFonts w:hint="eastAsia"/>
          <w:i/>
          <w:color w:val="000000" w:themeColor="text1"/>
        </w:rPr>
        <w:t>助人歷程與技巧（增訂版）</w:t>
      </w:r>
      <w:r w:rsidRPr="00FB0C75">
        <w:rPr>
          <w:rFonts w:hint="eastAsia"/>
          <w:color w:val="000000" w:themeColor="text1"/>
        </w:rPr>
        <w:t>。台北：張老師出版社。</w:t>
      </w:r>
    </w:p>
    <w:p w:rsidR="00EB4B28" w:rsidRPr="00FB0C75" w:rsidRDefault="00EB4B28" w:rsidP="00EB4B28">
      <w:pPr>
        <w:spacing w:line="360" w:lineRule="auto"/>
        <w:ind w:left="566" w:hangingChars="236" w:hanging="566"/>
        <w:rPr>
          <w:color w:val="000000" w:themeColor="text1"/>
        </w:rPr>
      </w:pPr>
    </w:p>
    <w:p w:rsidR="00EB4B28" w:rsidRPr="00FB0C75" w:rsidRDefault="00EB4B28" w:rsidP="00EB4B28">
      <w:pPr>
        <w:spacing w:line="360" w:lineRule="auto"/>
        <w:ind w:left="566" w:hangingChars="236" w:hanging="566"/>
        <w:rPr>
          <w:color w:val="000000" w:themeColor="text1"/>
        </w:rPr>
      </w:pPr>
      <w:r w:rsidRPr="00FB0C75">
        <w:rPr>
          <w:rFonts w:hint="eastAsia"/>
          <w:color w:val="000000" w:themeColor="text1"/>
        </w:rPr>
        <w:t>楊筱華（譯）（</w:t>
      </w:r>
      <w:r w:rsidRPr="00FB0C75">
        <w:rPr>
          <w:color w:val="000000" w:themeColor="text1"/>
        </w:rPr>
        <w:t>199</w:t>
      </w:r>
      <w:r w:rsidRPr="00FB0C75">
        <w:rPr>
          <w:rFonts w:hint="eastAsia"/>
          <w:color w:val="000000" w:themeColor="text1"/>
        </w:rPr>
        <w:t>5</w:t>
      </w:r>
      <w:r w:rsidRPr="00FB0C75">
        <w:rPr>
          <w:rFonts w:hint="eastAsia"/>
          <w:color w:val="000000" w:themeColor="text1"/>
        </w:rPr>
        <w:t>）。</w:t>
      </w:r>
      <w:r w:rsidRPr="00FB0C75">
        <w:rPr>
          <w:rFonts w:hint="eastAsia"/>
          <w:i/>
          <w:color w:val="000000" w:themeColor="text1"/>
        </w:rPr>
        <w:t>動機式晤談法</w:t>
      </w:r>
      <w:proofErr w:type="gramStart"/>
      <w:r w:rsidRPr="00FB0C75">
        <w:rPr>
          <w:rFonts w:hint="eastAsia"/>
          <w:i/>
          <w:color w:val="000000" w:themeColor="text1"/>
        </w:rPr>
        <w:t>──</w:t>
      </w:r>
      <w:proofErr w:type="gramEnd"/>
      <w:r w:rsidRPr="00FB0C75">
        <w:rPr>
          <w:rFonts w:hint="eastAsia"/>
          <w:i/>
          <w:color w:val="000000" w:themeColor="text1"/>
        </w:rPr>
        <w:t>如何克服成癮行為戒除前的心理衝突</w:t>
      </w:r>
      <w:r w:rsidRPr="00FB0C75">
        <w:rPr>
          <w:rFonts w:hint="eastAsia"/>
          <w:color w:val="000000" w:themeColor="text1"/>
        </w:rPr>
        <w:t>。台北：心理出版社。</w:t>
      </w:r>
      <w:r w:rsidRPr="00FB0C75">
        <w:rPr>
          <w:rFonts w:hint="eastAsia"/>
          <w:color w:val="000000" w:themeColor="text1"/>
        </w:rPr>
        <w:t>(</w:t>
      </w:r>
      <w:r w:rsidRPr="00FB0C75">
        <w:rPr>
          <w:color w:val="000000" w:themeColor="text1"/>
          <w:lang w:eastAsia="zh-HK"/>
        </w:rPr>
        <w:t xml:space="preserve">Miller, W. R. &amp; </w:t>
      </w:r>
      <w:proofErr w:type="spellStart"/>
      <w:r w:rsidRPr="00FB0C75">
        <w:rPr>
          <w:color w:val="000000" w:themeColor="text1"/>
          <w:lang w:eastAsia="zh-HK"/>
        </w:rPr>
        <w:t>Rollnick</w:t>
      </w:r>
      <w:proofErr w:type="spellEnd"/>
      <w:r w:rsidRPr="00FB0C75">
        <w:rPr>
          <w:color w:val="000000" w:themeColor="text1"/>
          <w:lang w:eastAsia="zh-HK"/>
        </w:rPr>
        <w:t>, S.</w:t>
      </w:r>
      <w:r w:rsidRPr="00FB0C75">
        <w:rPr>
          <w:rFonts w:hint="eastAsia"/>
          <w:color w:val="000000" w:themeColor="text1"/>
        </w:rPr>
        <w:t>, 1991)</w:t>
      </w:r>
    </w:p>
    <w:p w:rsidR="00EB4B28" w:rsidRPr="00FB0C75" w:rsidRDefault="00EB4B28" w:rsidP="00EB4B28">
      <w:pPr>
        <w:spacing w:line="360" w:lineRule="auto"/>
        <w:ind w:left="566" w:hangingChars="236" w:hanging="566"/>
        <w:rPr>
          <w:color w:val="000000" w:themeColor="text1"/>
          <w:lang w:eastAsia="zh-HK"/>
        </w:rPr>
      </w:pPr>
    </w:p>
    <w:p w:rsidR="00D171F5" w:rsidRPr="00FB0C75" w:rsidRDefault="00D171F5" w:rsidP="00D171F5">
      <w:pPr>
        <w:pStyle w:val="a3"/>
        <w:ind w:leftChars="0" w:left="566" w:hangingChars="236" w:hanging="566"/>
        <w:rPr>
          <w:color w:val="000000" w:themeColor="text1"/>
          <w:lang w:eastAsia="zh-HK"/>
        </w:rPr>
      </w:pPr>
      <w:proofErr w:type="gramStart"/>
      <w:r w:rsidRPr="00FB0C75">
        <w:rPr>
          <w:color w:val="000000" w:themeColor="text1"/>
          <w:lang w:eastAsia="zh-HK"/>
        </w:rPr>
        <w:t xml:space="preserve">Chamberlain, P., Patterson, G. R., Reid, J. B., </w:t>
      </w:r>
      <w:proofErr w:type="spellStart"/>
      <w:r w:rsidRPr="00FB0C75">
        <w:rPr>
          <w:color w:val="000000" w:themeColor="text1"/>
          <w:lang w:eastAsia="zh-HK"/>
        </w:rPr>
        <w:t>Forgatch</w:t>
      </w:r>
      <w:proofErr w:type="spellEnd"/>
      <w:r w:rsidRPr="00FB0C75">
        <w:rPr>
          <w:color w:val="000000" w:themeColor="text1"/>
          <w:lang w:eastAsia="zh-HK"/>
        </w:rPr>
        <w:t>, M. S., &amp; Kavanagh, K. (1984).</w:t>
      </w:r>
      <w:proofErr w:type="gramEnd"/>
      <w:r w:rsidRPr="00FB0C75">
        <w:rPr>
          <w:color w:val="000000" w:themeColor="text1"/>
          <w:lang w:eastAsia="zh-HK"/>
        </w:rPr>
        <w:t xml:space="preserve"> </w:t>
      </w:r>
      <w:proofErr w:type="gramStart"/>
      <w:r w:rsidRPr="00FB0C75">
        <w:rPr>
          <w:color w:val="000000" w:themeColor="text1"/>
          <w:lang w:eastAsia="zh-HK"/>
        </w:rPr>
        <w:t>Observation of client resistance.</w:t>
      </w:r>
      <w:proofErr w:type="gramEnd"/>
      <w:r w:rsidRPr="00FB0C75">
        <w:rPr>
          <w:color w:val="000000" w:themeColor="text1"/>
          <w:lang w:eastAsia="zh-HK"/>
        </w:rPr>
        <w:t xml:space="preserve"> </w:t>
      </w:r>
      <w:r w:rsidRPr="00FB0C75">
        <w:rPr>
          <w:i/>
          <w:color w:val="000000" w:themeColor="text1"/>
          <w:lang w:eastAsia="zh-HK"/>
        </w:rPr>
        <w:t xml:space="preserve">Behavior Therapy, </w:t>
      </w:r>
      <w:r w:rsidRPr="00946E71">
        <w:rPr>
          <w:color w:val="000000" w:themeColor="text1"/>
          <w:lang w:eastAsia="zh-HK"/>
        </w:rPr>
        <w:t xml:space="preserve">15, </w:t>
      </w:r>
      <w:r w:rsidRPr="00FB0C75">
        <w:rPr>
          <w:color w:val="000000" w:themeColor="text1"/>
          <w:lang w:eastAsia="zh-HK"/>
        </w:rPr>
        <w:t>144-155.</w:t>
      </w:r>
    </w:p>
    <w:p w:rsidR="00D171F5" w:rsidRPr="00FB0C75" w:rsidRDefault="00D171F5" w:rsidP="00D171F5">
      <w:pPr>
        <w:spacing w:line="360" w:lineRule="auto"/>
        <w:ind w:left="566" w:hangingChars="236" w:hanging="566"/>
        <w:rPr>
          <w:color w:val="000000" w:themeColor="text1"/>
        </w:rPr>
      </w:pPr>
    </w:p>
    <w:p w:rsidR="00D171F5" w:rsidRPr="00FB0C75" w:rsidRDefault="00D171F5" w:rsidP="00D171F5">
      <w:pPr>
        <w:spacing w:line="360" w:lineRule="auto"/>
        <w:ind w:left="566" w:hangingChars="236" w:hanging="566"/>
        <w:rPr>
          <w:color w:val="000000" w:themeColor="text1"/>
          <w:lang w:eastAsia="zh-HK"/>
        </w:rPr>
      </w:pPr>
      <w:proofErr w:type="gramStart"/>
      <w:r w:rsidRPr="00FB0C75">
        <w:rPr>
          <w:color w:val="000000" w:themeColor="text1"/>
        </w:rPr>
        <w:t>Cormier, S. &amp; Harold</w:t>
      </w:r>
      <w:r w:rsidRPr="00FB0C75">
        <w:rPr>
          <w:rFonts w:hint="eastAsia"/>
          <w:color w:val="000000" w:themeColor="text1"/>
        </w:rPr>
        <w:t>,</w:t>
      </w:r>
      <w:r w:rsidRPr="00FB0C75">
        <w:rPr>
          <w:color w:val="000000" w:themeColor="text1"/>
        </w:rPr>
        <w:t xml:space="preserve"> H.</w:t>
      </w:r>
      <w:r w:rsidRPr="00FB0C75">
        <w:rPr>
          <w:rFonts w:hint="eastAsia"/>
          <w:color w:val="000000" w:themeColor="text1"/>
        </w:rPr>
        <w:t xml:space="preserve"> (1999).</w:t>
      </w:r>
      <w:proofErr w:type="gramEnd"/>
      <w:r w:rsidRPr="00FB0C75">
        <w:rPr>
          <w:color w:val="000000" w:themeColor="text1"/>
        </w:rPr>
        <w:t xml:space="preserve"> </w:t>
      </w:r>
      <w:proofErr w:type="gramStart"/>
      <w:r w:rsidRPr="00FB0C75">
        <w:rPr>
          <w:i/>
          <w:iCs/>
          <w:color w:val="000000" w:themeColor="text1"/>
        </w:rPr>
        <w:t>Counseling Strategies and Interventions</w:t>
      </w:r>
      <w:r w:rsidRPr="00FB0C75">
        <w:rPr>
          <w:rFonts w:hint="eastAsia"/>
          <w:color w:val="000000" w:themeColor="text1"/>
        </w:rPr>
        <w:t>.</w:t>
      </w:r>
      <w:proofErr w:type="gramEnd"/>
      <w:r w:rsidRPr="00FB0C75">
        <w:rPr>
          <w:rFonts w:hint="eastAsia"/>
          <w:color w:val="000000" w:themeColor="text1"/>
        </w:rPr>
        <w:t xml:space="preserve"> (</w:t>
      </w:r>
      <w:r w:rsidRPr="00FB0C75">
        <w:rPr>
          <w:color w:val="000000" w:themeColor="text1"/>
        </w:rPr>
        <w:t>5</w:t>
      </w:r>
      <w:r w:rsidRPr="00FB0C75">
        <w:rPr>
          <w:rFonts w:hint="eastAsia"/>
          <w:color w:val="000000" w:themeColor="text1"/>
        </w:rPr>
        <w:t>th</w:t>
      </w:r>
      <w:r w:rsidRPr="00FB0C75">
        <w:rPr>
          <w:color w:val="000000" w:themeColor="text1"/>
        </w:rPr>
        <w:t xml:space="preserve"> </w:t>
      </w:r>
      <w:proofErr w:type="gramStart"/>
      <w:r w:rsidRPr="00FB0C75">
        <w:rPr>
          <w:rFonts w:hint="eastAsia"/>
          <w:color w:val="000000" w:themeColor="text1"/>
        </w:rPr>
        <w:t>e</w:t>
      </w:r>
      <w:r w:rsidRPr="00FB0C75">
        <w:rPr>
          <w:color w:val="000000" w:themeColor="text1"/>
        </w:rPr>
        <w:t>d</w:t>
      </w:r>
      <w:proofErr w:type="gramEnd"/>
      <w:r w:rsidRPr="00FB0C75">
        <w:rPr>
          <w:rFonts w:hint="eastAsia"/>
          <w:color w:val="000000" w:themeColor="text1"/>
        </w:rPr>
        <w:t>.).</w:t>
      </w:r>
      <w:r w:rsidRPr="00FB0C75">
        <w:rPr>
          <w:color w:val="000000" w:themeColor="text1"/>
        </w:rPr>
        <w:t xml:space="preserve"> Boston: Allyn &amp; Bacon.</w:t>
      </w:r>
    </w:p>
    <w:p w:rsidR="00D171F5" w:rsidRPr="00FB0C75" w:rsidRDefault="00D171F5" w:rsidP="00D171F5">
      <w:pPr>
        <w:spacing w:line="360" w:lineRule="auto"/>
        <w:ind w:left="566" w:hangingChars="236" w:hanging="566"/>
        <w:rPr>
          <w:color w:val="000000" w:themeColor="text1"/>
        </w:rPr>
      </w:pPr>
    </w:p>
    <w:p w:rsidR="00D171F5" w:rsidRPr="00FB0C75" w:rsidRDefault="00D171F5" w:rsidP="00D171F5">
      <w:pPr>
        <w:spacing w:line="360" w:lineRule="auto"/>
        <w:ind w:left="566" w:hangingChars="236" w:hanging="566"/>
        <w:rPr>
          <w:color w:val="000000" w:themeColor="text1"/>
          <w:lang w:eastAsia="zh-HK"/>
        </w:rPr>
      </w:pPr>
      <w:proofErr w:type="spellStart"/>
      <w:proofErr w:type="gramStart"/>
      <w:r w:rsidRPr="00FB0C75">
        <w:rPr>
          <w:color w:val="000000" w:themeColor="text1"/>
          <w:lang w:eastAsia="zh-HK"/>
        </w:rPr>
        <w:t>Henck</w:t>
      </w:r>
      <w:proofErr w:type="spellEnd"/>
      <w:r w:rsidRPr="00FB0C75">
        <w:rPr>
          <w:color w:val="000000" w:themeColor="text1"/>
          <w:lang w:eastAsia="zh-HK"/>
        </w:rPr>
        <w:t xml:space="preserve"> v</w:t>
      </w:r>
      <w:r w:rsidRPr="00FB0C75">
        <w:rPr>
          <w:color w:val="000000" w:themeColor="text1"/>
        </w:rPr>
        <w:t>.</w:t>
      </w:r>
      <w:r w:rsidRPr="00FB0C75">
        <w:rPr>
          <w:color w:val="000000" w:themeColor="text1"/>
          <w:lang w:eastAsia="zh-HK"/>
        </w:rPr>
        <w:t xml:space="preserve"> B</w:t>
      </w:r>
      <w:r w:rsidRPr="00FB0C75">
        <w:rPr>
          <w:color w:val="000000" w:themeColor="text1"/>
        </w:rPr>
        <w:t>.</w:t>
      </w:r>
      <w:r w:rsidRPr="00FB0C75">
        <w:rPr>
          <w:color w:val="000000" w:themeColor="text1"/>
          <w:lang w:eastAsia="zh-HK"/>
        </w:rPr>
        <w:t xml:space="preserve"> and </w:t>
      </w:r>
      <w:proofErr w:type="spellStart"/>
      <w:r w:rsidRPr="00FB0C75">
        <w:rPr>
          <w:color w:val="000000" w:themeColor="text1"/>
          <w:lang w:eastAsia="zh-HK"/>
        </w:rPr>
        <w:t>Miriana</w:t>
      </w:r>
      <w:proofErr w:type="spellEnd"/>
      <w:r w:rsidRPr="00FB0C75">
        <w:rPr>
          <w:color w:val="000000" w:themeColor="text1"/>
        </w:rPr>
        <w:t>,</w:t>
      </w:r>
      <w:r w:rsidRPr="00FB0C75">
        <w:rPr>
          <w:color w:val="000000" w:themeColor="text1"/>
          <w:lang w:eastAsia="zh-HK"/>
        </w:rPr>
        <w:t xml:space="preserve"> W</w:t>
      </w:r>
      <w:r w:rsidRPr="00FB0C75">
        <w:rPr>
          <w:color w:val="000000" w:themeColor="text1"/>
        </w:rPr>
        <w:t>.</w:t>
      </w:r>
      <w:r w:rsidRPr="00FB0C75">
        <w:rPr>
          <w:color w:val="000000" w:themeColor="text1"/>
          <w:lang w:eastAsia="zh-HK"/>
        </w:rPr>
        <w:t xml:space="preserve"> (1998).</w:t>
      </w:r>
      <w:proofErr w:type="gramEnd"/>
      <w:r w:rsidRPr="00FB0C75">
        <w:rPr>
          <w:color w:val="000000" w:themeColor="text1"/>
          <w:lang w:eastAsia="zh-HK"/>
        </w:rPr>
        <w:t xml:space="preserve"> Drug and alcohol abuse in young people. </w:t>
      </w:r>
      <w:proofErr w:type="gramStart"/>
      <w:r w:rsidRPr="00FB0C75">
        <w:rPr>
          <w:color w:val="000000" w:themeColor="text1"/>
          <w:lang w:eastAsia="zh-HK"/>
        </w:rPr>
        <w:t>In P</w:t>
      </w:r>
      <w:r w:rsidRPr="00FB0C75">
        <w:rPr>
          <w:rFonts w:hint="eastAsia"/>
          <w:color w:val="000000" w:themeColor="text1"/>
        </w:rPr>
        <w:t>.</w:t>
      </w:r>
      <w:r w:rsidRPr="00FB0C75">
        <w:rPr>
          <w:color w:val="000000" w:themeColor="text1"/>
          <w:lang w:eastAsia="zh-HK"/>
        </w:rPr>
        <w:t xml:space="preserve"> Graham (Ed.), </w:t>
      </w:r>
      <w:r w:rsidR="00946E71">
        <w:rPr>
          <w:i/>
          <w:color w:val="000000" w:themeColor="text1"/>
          <w:lang w:eastAsia="zh-HK"/>
        </w:rPr>
        <w:t>Cognitive-</w:t>
      </w:r>
      <w:proofErr w:type="spellStart"/>
      <w:r w:rsidR="00946E71">
        <w:rPr>
          <w:rFonts w:hint="eastAsia"/>
          <w:i/>
          <w:color w:val="000000" w:themeColor="text1"/>
          <w:lang w:eastAsia="zh-HK"/>
        </w:rPr>
        <w:t>b</w:t>
      </w:r>
      <w:r w:rsidR="00946E71">
        <w:rPr>
          <w:i/>
          <w:color w:val="000000" w:themeColor="text1"/>
          <w:lang w:eastAsia="zh-HK"/>
        </w:rPr>
        <w:t>ehaviour</w:t>
      </w:r>
      <w:proofErr w:type="spellEnd"/>
      <w:r w:rsidR="00946E71">
        <w:rPr>
          <w:i/>
          <w:color w:val="000000" w:themeColor="text1"/>
          <w:lang w:eastAsia="zh-HK"/>
        </w:rPr>
        <w:t xml:space="preserve"> </w:t>
      </w:r>
      <w:r w:rsidR="00946E71">
        <w:rPr>
          <w:rFonts w:hint="eastAsia"/>
          <w:i/>
          <w:color w:val="000000" w:themeColor="text1"/>
        </w:rPr>
        <w:t>t</w:t>
      </w:r>
      <w:r w:rsidRPr="00FB0C75">
        <w:rPr>
          <w:i/>
          <w:color w:val="000000" w:themeColor="text1"/>
          <w:lang w:eastAsia="zh-HK"/>
        </w:rPr>
        <w:t xml:space="preserve">herapy for Children and Families </w:t>
      </w:r>
      <w:r w:rsidRPr="00FB0C75">
        <w:rPr>
          <w:color w:val="000000" w:themeColor="text1"/>
          <w:lang w:eastAsia="zh-HK"/>
        </w:rPr>
        <w:t>(pp. 246-261).</w:t>
      </w:r>
      <w:proofErr w:type="gramEnd"/>
      <w:r w:rsidRPr="00FB0C75">
        <w:rPr>
          <w:color w:val="000000" w:themeColor="text1"/>
          <w:lang w:eastAsia="zh-HK"/>
        </w:rPr>
        <w:t xml:space="preserve"> Cambridge: Cambridge University Press.</w:t>
      </w:r>
    </w:p>
    <w:p w:rsidR="00D171F5" w:rsidRPr="00FB0C75" w:rsidRDefault="00D171F5" w:rsidP="00D171F5">
      <w:pPr>
        <w:spacing w:line="360" w:lineRule="auto"/>
        <w:ind w:left="566" w:hangingChars="236" w:hanging="566"/>
        <w:rPr>
          <w:color w:val="000000" w:themeColor="text1"/>
        </w:rPr>
      </w:pPr>
    </w:p>
    <w:p w:rsidR="006A2C97" w:rsidRPr="00FB0C75" w:rsidRDefault="00A07E44" w:rsidP="00A07E44">
      <w:pPr>
        <w:pStyle w:val="a3"/>
        <w:ind w:leftChars="-462" w:left="0" w:hangingChars="462" w:hanging="1109"/>
        <w:rPr>
          <w:color w:val="000000" w:themeColor="text1"/>
        </w:rPr>
      </w:pPr>
      <w:r w:rsidRPr="00FB0C75">
        <w:rPr>
          <w:rFonts w:hint="eastAsia"/>
          <w:color w:val="000000" w:themeColor="text1"/>
        </w:rPr>
        <w:t xml:space="preserve">　　</w:t>
      </w:r>
    </w:p>
    <w:p w:rsidR="006A2C97" w:rsidRPr="00FB0C75" w:rsidRDefault="006A2C97" w:rsidP="006A2C97">
      <w:pPr>
        <w:pStyle w:val="a3"/>
        <w:ind w:leftChars="0" w:left="1110"/>
        <w:rPr>
          <w:color w:val="000000" w:themeColor="text1"/>
        </w:rPr>
      </w:pPr>
    </w:p>
    <w:p w:rsidR="006A2C97" w:rsidRPr="00FB0C75" w:rsidRDefault="006A2C97" w:rsidP="006A2C97">
      <w:pPr>
        <w:pStyle w:val="a3"/>
        <w:ind w:leftChars="0" w:left="1110"/>
        <w:rPr>
          <w:color w:val="000000" w:themeColor="text1"/>
        </w:rPr>
      </w:pPr>
    </w:p>
    <w:p w:rsidR="006A2C97" w:rsidRPr="00FB0C75" w:rsidRDefault="006A2C97" w:rsidP="006A2C97">
      <w:pPr>
        <w:widowControl/>
        <w:rPr>
          <w:color w:val="000000" w:themeColor="text1"/>
        </w:rPr>
      </w:pPr>
    </w:p>
    <w:p w:rsidR="006A2C97" w:rsidRPr="00FB0C75" w:rsidRDefault="006A2C97" w:rsidP="006A2C97">
      <w:pPr>
        <w:widowControl/>
        <w:rPr>
          <w:color w:val="000000" w:themeColor="text1"/>
        </w:rPr>
      </w:pPr>
    </w:p>
    <w:p w:rsidR="00FD4E7A" w:rsidRPr="00FB0C75" w:rsidRDefault="00FD4E7A">
      <w:pPr>
        <w:widowControl/>
        <w:rPr>
          <w:color w:val="000000" w:themeColor="text1"/>
        </w:rPr>
      </w:pPr>
    </w:p>
    <w:p w:rsidR="00FD4E7A" w:rsidRPr="00FB0C75" w:rsidRDefault="009F32C6" w:rsidP="00FD6A41">
      <w:pPr>
        <w:widowControl/>
        <w:rPr>
          <w:color w:val="000000" w:themeColor="text1"/>
          <w:lang w:eastAsia="zh-HK"/>
        </w:rPr>
      </w:pPr>
      <w:r>
        <w:rPr>
          <w:noProof/>
          <w:color w:val="000000" w:themeColor="text1"/>
        </w:rPr>
        <w:lastRenderedPageBreak/>
        <w:pict>
          <v:shape id="_x0000_s1039" type="#_x0000_t202" style="position:absolute;margin-left:64.05pt;margin-top:202.05pt;width:314.25pt;height:143pt;z-index:251664384" stroked="f">
            <v:textbox style="mso-next-textbox:#_x0000_s1039">
              <w:txbxContent>
                <w:p w:rsidR="001B7CC9" w:rsidRPr="00FD4E7A" w:rsidRDefault="001B7CC9" w:rsidP="00FD4E7A">
                  <w:pPr>
                    <w:pStyle w:val="a3"/>
                    <w:numPr>
                      <w:ilvl w:val="0"/>
                      <w:numId w:val="3"/>
                    </w:numPr>
                    <w:ind w:leftChars="0"/>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Pr>
                      <w:rFonts w:ascii="新細明體" w:eastAsia="新細明體" w:hAnsi="Arial" w:cs="新細明體" w:hint="eastAsia"/>
                      <w:szCs w:val="24"/>
                    </w:rPr>
                    <w:t>的理論及技巧：</w:t>
                  </w:r>
                </w:p>
                <w:p w:rsidR="001B7CC9" w:rsidRPr="00FD4E7A" w:rsidRDefault="001B7CC9" w:rsidP="00374F86">
                  <w:pPr>
                    <w:pStyle w:val="a3"/>
                    <w:ind w:leftChars="0" w:left="1181"/>
                  </w:pPr>
                  <w:r>
                    <w:rPr>
                      <w:rFonts w:ascii="新細明體" w:hAnsi="Arial" w:cs="新細明體" w:hint="eastAsia"/>
                      <w:szCs w:val="24"/>
                    </w:rPr>
                    <w:t>認知行為治療法</w:t>
                  </w:r>
                  <w:r w:rsidRPr="00DA553E">
                    <w:rPr>
                      <w:rFonts w:cs="新細明體"/>
                      <w:szCs w:val="24"/>
                    </w:rPr>
                    <w:t>(</w:t>
                  </w:r>
                  <w:r>
                    <w:rPr>
                      <w:rFonts w:cs="新細明體" w:hint="eastAsia"/>
                      <w:szCs w:val="24"/>
                    </w:rPr>
                    <w:t>深造篇</w:t>
                  </w:r>
                  <w:r w:rsidRPr="00DA553E">
                    <w:rPr>
                      <w:rFonts w:cs="新細明體"/>
                      <w:szCs w:val="24"/>
                    </w:rPr>
                    <w:t>)</w:t>
                  </w:r>
                </w:p>
                <w:p w:rsidR="001B7CC9" w:rsidRPr="00DA553E" w:rsidRDefault="001B7CC9" w:rsidP="00FD4E7A">
                  <w:pPr>
                    <w:pStyle w:val="a3"/>
                    <w:ind w:leftChars="0" w:left="1181"/>
                  </w:pPr>
                </w:p>
                <w:p w:rsidR="001B7CC9" w:rsidRPr="00FD4E7A" w:rsidRDefault="001B7CC9" w:rsidP="00FD4E7A">
                  <w:pPr>
                    <w:pStyle w:val="a3"/>
                    <w:numPr>
                      <w:ilvl w:val="0"/>
                      <w:numId w:val="3"/>
                    </w:numPr>
                    <w:ind w:leftChars="0"/>
                  </w:pPr>
                  <w:r w:rsidRPr="00D83C0C">
                    <w:rPr>
                      <w:rFonts w:ascii="新細明體" w:eastAsia="新細明體" w:hAnsi="Arial" w:cs="新細明體" w:hint="eastAsia"/>
                      <w:szCs w:val="24"/>
                    </w:rPr>
                    <w:t>輔導青少年吸毒</w:t>
                  </w:r>
                  <w:r>
                    <w:rPr>
                      <w:rFonts w:ascii="新細明體" w:hAnsi="Arial" w:cs="新細明體" w:hint="eastAsia"/>
                      <w:szCs w:val="24"/>
                    </w:rPr>
                    <w:t>者</w:t>
                  </w:r>
                  <w:r w:rsidRPr="00D83C0C">
                    <w:rPr>
                      <w:rFonts w:ascii="新細明體" w:eastAsia="新細明體" w:hAnsi="Arial" w:cs="新細明體" w:hint="eastAsia"/>
                      <w:szCs w:val="24"/>
                    </w:rPr>
                    <w:t>的理論及</w:t>
                  </w:r>
                  <w:r>
                    <w:rPr>
                      <w:rFonts w:ascii="新細明體" w:eastAsia="新細明體" w:hAnsi="Arial" w:cs="新細明體" w:hint="eastAsia"/>
                      <w:szCs w:val="24"/>
                    </w:rPr>
                    <w:t>技巧：</w:t>
                  </w:r>
                </w:p>
                <w:p w:rsidR="001B7CC9" w:rsidRPr="00FD4E7A" w:rsidRDefault="001B7CC9" w:rsidP="00FD4E7A">
                  <w:r>
                    <w:rPr>
                      <w:rFonts w:ascii="新細明體" w:hAnsi="Arial" w:cs="新細明體" w:hint="eastAsia"/>
                      <w:szCs w:val="24"/>
                    </w:rPr>
                    <w:t xml:space="preserve">　　　　　</w:t>
                  </w:r>
                  <w:r w:rsidRPr="00FD4E7A">
                    <w:rPr>
                      <w:rFonts w:ascii="新細明體" w:hAnsi="Arial" w:cs="新細明體" w:hint="eastAsia"/>
                      <w:szCs w:val="24"/>
                    </w:rPr>
                    <w:t>身心語言程式學</w:t>
                  </w:r>
                  <w:r w:rsidRPr="00FD4E7A">
                    <w:rPr>
                      <w:rFonts w:cs="新細明體"/>
                      <w:szCs w:val="24"/>
                    </w:rPr>
                    <w:t>(</w:t>
                  </w:r>
                  <w:r>
                    <w:rPr>
                      <w:rFonts w:cs="新細明體" w:hint="eastAsia"/>
                      <w:szCs w:val="24"/>
                    </w:rPr>
                    <w:t>深造篇</w:t>
                  </w:r>
                  <w:r w:rsidRPr="00FD4E7A">
                    <w:rPr>
                      <w:rFonts w:cs="新細明體"/>
                      <w:szCs w:val="24"/>
                    </w:rPr>
                    <w:t>)</w:t>
                  </w:r>
                </w:p>
                <w:p w:rsidR="001B7CC9" w:rsidRPr="00DA553E" w:rsidRDefault="001B7CC9" w:rsidP="00FD4E7A"/>
                <w:p w:rsidR="001B7CC9" w:rsidRPr="00DA553E" w:rsidRDefault="001B7CC9" w:rsidP="00FD4E7A">
                  <w:pPr>
                    <w:pStyle w:val="a3"/>
                    <w:numPr>
                      <w:ilvl w:val="0"/>
                      <w:numId w:val="3"/>
                    </w:numPr>
                    <w:ind w:leftChars="0"/>
                  </w:pPr>
                  <w:r>
                    <w:rPr>
                      <w:rFonts w:cs="新細明體" w:hint="eastAsia"/>
                      <w:szCs w:val="24"/>
                    </w:rPr>
                    <w:t>成癮行為與心理困擾的處理</w:t>
                  </w:r>
                </w:p>
                <w:p w:rsidR="001B7CC9" w:rsidRPr="00FD4E7A" w:rsidRDefault="001B7CC9" w:rsidP="00FD4E7A"/>
              </w:txbxContent>
            </v:textbox>
          </v:shape>
        </w:pict>
      </w:r>
      <w:r>
        <w:rPr>
          <w:noProof/>
          <w:color w:val="000000" w:themeColor="text1"/>
        </w:rPr>
        <w:pict>
          <v:shape id="_x0000_s1038" type="#_x0000_t136" style="position:absolute;margin-left:114.05pt;margin-top:152.9pt;width:213.25pt;height:42.65pt;z-index:-251653120" wrapcoords="1065 0 -76 3411 -152 4168 228 6063 -76 10611 -76 12126 228 12126 -152 21221 20992 21221 21068 21221 21372 18189 21676 12126 21676 6063 20992 0 1065 0" strokecolor="#002060">
            <v:fill color2="#aaa" type="gradient"/>
            <v:shadow color="#4d4d4d" opacity="52429f" offset=",3pt"/>
            <v:textpath style="font-family:&quot;新細明體&quot;;v-text-spacing:78650f;v-text-reverse:t;v-text-kern:t" trim="t" fitpath="t" string="戒毒輔導站（二）"/>
            <w10:wrap type="through"/>
          </v:shape>
        </w:pict>
      </w:r>
    </w:p>
    <w:p w:rsidR="00FD4E7A" w:rsidRPr="00FB0C75" w:rsidRDefault="00FD4E7A" w:rsidP="00FD4E7A">
      <w:pPr>
        <w:rPr>
          <w:color w:val="000000" w:themeColor="text1"/>
        </w:rPr>
      </w:pPr>
    </w:p>
    <w:p w:rsidR="00FD4E7A" w:rsidRPr="00FB0C75" w:rsidRDefault="00FD4E7A" w:rsidP="00FD4E7A">
      <w:pPr>
        <w:rPr>
          <w:color w:val="000000" w:themeColor="text1"/>
        </w:rPr>
      </w:pPr>
    </w:p>
    <w:p w:rsidR="00FD4E7A" w:rsidRPr="00FB0C75" w:rsidRDefault="00FD4E7A" w:rsidP="00FD4E7A">
      <w:pPr>
        <w:rPr>
          <w:color w:val="000000" w:themeColor="text1"/>
        </w:rPr>
      </w:pPr>
    </w:p>
    <w:p w:rsidR="00675BFC" w:rsidRPr="00FB0C75" w:rsidRDefault="00675BFC" w:rsidP="00FD4E7A">
      <w:pPr>
        <w:rPr>
          <w:color w:val="000000" w:themeColor="text1"/>
        </w:rPr>
      </w:pPr>
    </w:p>
    <w:p w:rsidR="00FD4E7A" w:rsidRPr="00FB0C75" w:rsidRDefault="00FD4E7A" w:rsidP="00FD4E7A">
      <w:pPr>
        <w:rPr>
          <w:color w:val="000000" w:themeColor="text1"/>
        </w:rPr>
      </w:pPr>
    </w:p>
    <w:p w:rsidR="00FD4E7A" w:rsidRPr="00FB0C75" w:rsidRDefault="00FD4E7A" w:rsidP="00FD4E7A">
      <w:pPr>
        <w:rPr>
          <w:color w:val="000000" w:themeColor="text1"/>
        </w:rPr>
      </w:pPr>
    </w:p>
    <w:p w:rsidR="00FD4E7A" w:rsidRPr="00FB0C75" w:rsidRDefault="00FD4E7A">
      <w:pPr>
        <w:widowControl/>
        <w:rPr>
          <w:color w:val="000000" w:themeColor="text1"/>
        </w:rPr>
      </w:pPr>
      <w:r w:rsidRPr="00FB0C75">
        <w:rPr>
          <w:color w:val="000000" w:themeColor="text1"/>
        </w:rPr>
        <w:br w:type="page"/>
      </w:r>
    </w:p>
    <w:p w:rsidR="00FD4E7A" w:rsidRPr="00FB0C75" w:rsidRDefault="008064E3" w:rsidP="00FD4E7A">
      <w:pPr>
        <w:jc w:val="center"/>
        <w:rPr>
          <w:b/>
          <w:color w:val="000000" w:themeColor="text1"/>
          <w:sz w:val="32"/>
          <w:szCs w:val="32"/>
        </w:rPr>
      </w:pPr>
      <w:r w:rsidRPr="001B7CC9">
        <w:rPr>
          <w:rFonts w:hint="eastAsia"/>
          <w:b/>
          <w:color w:val="000000" w:themeColor="text1"/>
          <w:sz w:val="32"/>
          <w:szCs w:val="32"/>
        </w:rPr>
        <w:lastRenderedPageBreak/>
        <w:t>輔導</w:t>
      </w:r>
      <w:r w:rsidR="00FD4E7A" w:rsidRPr="001B7CC9">
        <w:rPr>
          <w:rFonts w:hint="eastAsia"/>
          <w:b/>
          <w:color w:val="000000" w:themeColor="text1"/>
          <w:sz w:val="32"/>
          <w:szCs w:val="32"/>
        </w:rPr>
        <w:t>青少年</w:t>
      </w:r>
      <w:r w:rsidRPr="001B7CC9">
        <w:rPr>
          <w:rFonts w:hint="eastAsia"/>
          <w:b/>
          <w:color w:val="000000" w:themeColor="text1"/>
          <w:sz w:val="32"/>
          <w:szCs w:val="32"/>
        </w:rPr>
        <w:t>吸毒者</w:t>
      </w:r>
      <w:r w:rsidR="00597340" w:rsidRPr="00FB0C75">
        <w:rPr>
          <w:rFonts w:hint="eastAsia"/>
          <w:b/>
          <w:color w:val="000000" w:themeColor="text1"/>
          <w:sz w:val="32"/>
          <w:szCs w:val="32"/>
        </w:rPr>
        <w:t>的理論及</w:t>
      </w:r>
      <w:r w:rsidR="003F20C8" w:rsidRPr="00FB0C75">
        <w:rPr>
          <w:rFonts w:hint="eastAsia"/>
          <w:b/>
          <w:color w:val="000000" w:themeColor="text1"/>
          <w:sz w:val="32"/>
          <w:szCs w:val="32"/>
        </w:rPr>
        <w:t>技巧：</w:t>
      </w:r>
      <w:r w:rsidR="00FD4E7A" w:rsidRPr="00FB0C75">
        <w:rPr>
          <w:rFonts w:hint="eastAsia"/>
          <w:b/>
          <w:color w:val="000000" w:themeColor="text1"/>
          <w:sz w:val="32"/>
          <w:szCs w:val="32"/>
        </w:rPr>
        <w:t>認知行為治療法</w:t>
      </w:r>
      <w:r w:rsidRPr="00FB0C75">
        <w:rPr>
          <w:rFonts w:hint="eastAsia"/>
          <w:b/>
          <w:color w:val="000000" w:themeColor="text1"/>
          <w:sz w:val="32"/>
          <w:szCs w:val="32"/>
        </w:rPr>
        <w:t>（</w:t>
      </w:r>
      <w:r w:rsidR="0077540F" w:rsidRPr="00FB0C75">
        <w:rPr>
          <w:rFonts w:hint="eastAsia"/>
          <w:b/>
          <w:color w:val="000000" w:themeColor="text1"/>
          <w:sz w:val="32"/>
          <w:szCs w:val="32"/>
        </w:rPr>
        <w:t>深造篇</w:t>
      </w:r>
      <w:r w:rsidRPr="00FB0C75">
        <w:rPr>
          <w:rFonts w:hint="eastAsia"/>
          <w:b/>
          <w:color w:val="000000" w:themeColor="text1"/>
          <w:sz w:val="32"/>
          <w:szCs w:val="32"/>
        </w:rPr>
        <w:t>）</w:t>
      </w:r>
    </w:p>
    <w:p w:rsidR="00FD4E7A" w:rsidRPr="00FB0C75" w:rsidRDefault="00FD4E7A" w:rsidP="00FD4E7A">
      <w:pPr>
        <w:jc w:val="center"/>
        <w:rPr>
          <w:color w:val="000000" w:themeColor="text1"/>
          <w:szCs w:val="24"/>
        </w:rPr>
      </w:pP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在本教材套第一</w:t>
      </w:r>
      <w:proofErr w:type="gramStart"/>
      <w:r w:rsidR="00FD4E7A" w:rsidRPr="00FB0C75">
        <w:rPr>
          <w:rFonts w:hint="eastAsia"/>
          <w:color w:val="000000" w:themeColor="text1"/>
        </w:rPr>
        <w:t>冊</w:t>
      </w:r>
      <w:proofErr w:type="gramEnd"/>
      <w:r w:rsidR="001B7CC9">
        <w:rPr>
          <w:rFonts w:hint="eastAsia"/>
          <w:color w:val="000000" w:themeColor="text1"/>
        </w:rPr>
        <w:t>《</w:t>
      </w:r>
      <w:r w:rsidR="00FD4E7A" w:rsidRPr="00FB0C75">
        <w:rPr>
          <w:rFonts w:hint="eastAsia"/>
          <w:color w:val="000000" w:themeColor="text1"/>
          <w:szCs w:val="24"/>
        </w:rPr>
        <w:t>基礎</w:t>
      </w:r>
      <w:r w:rsidR="008064E3" w:rsidRPr="00FB0C75">
        <w:rPr>
          <w:rFonts w:hint="eastAsia"/>
          <w:color w:val="000000" w:themeColor="text1"/>
          <w:szCs w:val="24"/>
        </w:rPr>
        <w:t>課程篇</w:t>
      </w:r>
      <w:r w:rsidR="001B7CC9">
        <w:rPr>
          <w:rFonts w:hint="eastAsia"/>
          <w:color w:val="000000" w:themeColor="text1"/>
          <w:szCs w:val="24"/>
        </w:rPr>
        <w:t>》</w:t>
      </w:r>
      <w:r w:rsidR="008064E3" w:rsidRPr="00FB0C75">
        <w:rPr>
          <w:rFonts w:hint="eastAsia"/>
          <w:color w:val="000000" w:themeColor="text1"/>
          <w:szCs w:val="24"/>
        </w:rPr>
        <w:t>中</w:t>
      </w:r>
      <w:r w:rsidR="00FD4E7A" w:rsidRPr="00FB0C75">
        <w:rPr>
          <w:rFonts w:hint="eastAsia"/>
          <w:color w:val="000000" w:themeColor="text1"/>
          <w:szCs w:val="24"/>
        </w:rPr>
        <w:t>已介紹</w:t>
      </w:r>
      <w:r w:rsidR="00FD4E7A" w:rsidRPr="00FB0C75">
        <w:rPr>
          <w:rFonts w:hint="eastAsia"/>
          <w:color w:val="000000" w:themeColor="text1"/>
        </w:rPr>
        <w:t>認知行為治療法的基本理念及應用於兒童與青少年方面要注意的地方，本章</w:t>
      </w:r>
      <w:r w:rsidR="008064E3" w:rsidRPr="00FB0C75">
        <w:rPr>
          <w:rFonts w:hint="eastAsia"/>
          <w:color w:val="000000" w:themeColor="text1"/>
        </w:rPr>
        <w:t>（深造篇</w:t>
      </w:r>
      <w:r w:rsidR="00D14B97" w:rsidRPr="00FB0C75">
        <w:rPr>
          <w:rFonts w:hint="eastAsia"/>
          <w:color w:val="000000" w:themeColor="text1"/>
        </w:rPr>
        <w:t>）</w:t>
      </w:r>
      <w:r w:rsidR="00FD4E7A" w:rsidRPr="00FB0C75">
        <w:rPr>
          <w:rFonts w:hint="eastAsia"/>
          <w:color w:val="000000" w:themeColor="text1"/>
        </w:rPr>
        <w:t>將會詳細講解應用認知行為治療法於輔導青少年</w:t>
      </w:r>
      <w:r w:rsidR="00D14B97" w:rsidRPr="00FB0C75">
        <w:rPr>
          <w:rFonts w:hint="eastAsia"/>
          <w:color w:val="000000" w:themeColor="text1"/>
        </w:rPr>
        <w:t>吸毒者</w:t>
      </w:r>
      <w:r w:rsidR="00FD4E7A" w:rsidRPr="00FB0C75">
        <w:rPr>
          <w:rFonts w:hint="eastAsia"/>
          <w:color w:val="000000" w:themeColor="text1"/>
        </w:rPr>
        <w:t>方面的實際技巧。</w:t>
      </w:r>
    </w:p>
    <w:p w:rsidR="00FD4E7A" w:rsidRPr="00FB0C75" w:rsidRDefault="00FD4E7A" w:rsidP="00026FE1">
      <w:pPr>
        <w:spacing w:line="360" w:lineRule="auto"/>
        <w:jc w:val="center"/>
        <w:rPr>
          <w:color w:val="000000" w:themeColor="text1"/>
          <w:szCs w:val="24"/>
        </w:rPr>
      </w:pPr>
    </w:p>
    <w:p w:rsidR="00FD4E7A" w:rsidRPr="00FB0C75" w:rsidRDefault="00FD4E7A" w:rsidP="00FD4E7A">
      <w:pPr>
        <w:rPr>
          <w:color w:val="000000" w:themeColor="text1"/>
          <w:u w:val="single"/>
        </w:rPr>
      </w:pPr>
      <w:r w:rsidRPr="00FB0C75">
        <w:rPr>
          <w:rFonts w:hint="eastAsia"/>
          <w:color w:val="000000" w:themeColor="text1"/>
          <w:u w:val="single"/>
        </w:rPr>
        <w:t>甚麼是認知行為治療法</w:t>
      </w:r>
      <w:r w:rsidR="00D14B97" w:rsidRPr="00FB0C75">
        <w:rPr>
          <w:rFonts w:hint="eastAsia"/>
          <w:color w:val="000000" w:themeColor="text1"/>
          <w:u w:val="single"/>
        </w:rPr>
        <w:t>？</w:t>
      </w: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認知行為治療法</w:t>
      </w:r>
      <w:r w:rsidR="00FD4E7A" w:rsidRPr="00FB0C75">
        <w:rPr>
          <w:rFonts w:hint="eastAsia"/>
          <w:color w:val="000000" w:themeColor="text1"/>
        </w:rPr>
        <w:t>(CBT)</w:t>
      </w:r>
      <w:r w:rsidR="00FD4E7A" w:rsidRPr="00FB0C75">
        <w:rPr>
          <w:rFonts w:hint="eastAsia"/>
          <w:color w:val="000000" w:themeColor="text1"/>
        </w:rPr>
        <w:t>主要由</w:t>
      </w:r>
      <w:r w:rsidR="00FD4E7A" w:rsidRPr="00FB0C75">
        <w:rPr>
          <w:rFonts w:hint="eastAsia"/>
          <w:color w:val="000000" w:themeColor="text1"/>
        </w:rPr>
        <w:t>Aaron Beck</w:t>
      </w:r>
      <w:r w:rsidR="00FD4E7A" w:rsidRPr="00FB0C75">
        <w:rPr>
          <w:rFonts w:hint="eastAsia"/>
          <w:color w:val="000000" w:themeColor="text1"/>
        </w:rPr>
        <w:t>發展出來，他提出父母管教方式與早期經驗形成「核心信念」</w:t>
      </w:r>
      <w:r w:rsidR="00FD4E7A" w:rsidRPr="00FB0C75">
        <w:rPr>
          <w:rFonts w:hint="eastAsia"/>
          <w:color w:val="000000" w:themeColor="text1"/>
        </w:rPr>
        <w:t>(core belief)</w:t>
      </w:r>
      <w:r w:rsidR="00FD4E7A" w:rsidRPr="00FB0C75">
        <w:rPr>
          <w:rFonts w:hint="eastAsia"/>
          <w:color w:val="000000" w:themeColor="text1"/>
        </w:rPr>
        <w:t>的思考型態。人會以這些核心信念來評估他們所接收到的訊息和經驗，這些信念會因一些重要事件而引發出來，且</w:t>
      </w:r>
      <w:r w:rsidR="00FD4E7A" w:rsidRPr="00FB0C75">
        <w:rPr>
          <w:rFonts w:ascii="新細明體" w:hAnsi="新細明體" w:hint="eastAsia"/>
          <w:color w:val="000000" w:themeColor="text1"/>
        </w:rPr>
        <w:t>會產生</w:t>
      </w:r>
      <w:r w:rsidR="00FD4E7A" w:rsidRPr="00FB0C75">
        <w:rPr>
          <w:rFonts w:hint="eastAsia"/>
          <w:b/>
          <w:color w:val="000000" w:themeColor="text1"/>
        </w:rPr>
        <w:t>認知歪曲</w:t>
      </w:r>
      <w:r w:rsidR="00FD4E7A" w:rsidRPr="00FB0C75">
        <w:rPr>
          <w:rFonts w:hint="eastAsia"/>
          <w:color w:val="000000" w:themeColor="text1"/>
          <w:lang w:eastAsia="zh-HK"/>
        </w:rPr>
        <w:t>(cognitive errors)</w:t>
      </w:r>
      <w:r w:rsidR="00FD4E7A" w:rsidRPr="00FB0C75">
        <w:rPr>
          <w:rFonts w:hint="eastAsia"/>
          <w:b/>
          <w:color w:val="000000" w:themeColor="text1"/>
        </w:rPr>
        <w:t>，</w:t>
      </w:r>
      <w:r w:rsidR="00FD4E7A" w:rsidRPr="00FB0C75">
        <w:rPr>
          <w:rFonts w:hint="eastAsia"/>
          <w:color w:val="000000" w:themeColor="text1"/>
        </w:rPr>
        <w:t>即是一些不良的習慣性想法，使人常以負面想法詮釋周遭的事情。</w:t>
      </w:r>
      <w:r w:rsidR="00FD4E7A" w:rsidRPr="00FB0C75">
        <w:rPr>
          <w:rFonts w:hint="eastAsia"/>
          <w:color w:val="000000" w:themeColor="text1"/>
        </w:rPr>
        <w:t>CBT</w:t>
      </w:r>
      <w:r w:rsidR="00FD4E7A" w:rsidRPr="00FB0C75">
        <w:rPr>
          <w:rFonts w:hint="eastAsia"/>
          <w:color w:val="000000" w:themeColor="text1"/>
        </w:rPr>
        <w:t>關注的焦點在於了解人如何解釋他們的經歷，了解個人對「</w:t>
      </w:r>
      <w:r w:rsidR="00FD4E7A" w:rsidRPr="00FB0C75">
        <w:rPr>
          <w:rFonts w:hint="eastAsia"/>
          <w:b/>
          <w:color w:val="000000" w:themeColor="text1"/>
        </w:rPr>
        <w:t>自己」、「將來」及「他人或世界」</w:t>
      </w:r>
      <w:r w:rsidR="00FD4E7A" w:rsidRPr="00FB0C75">
        <w:rPr>
          <w:rFonts w:hint="eastAsia"/>
          <w:color w:val="000000" w:themeColor="text1"/>
        </w:rPr>
        <w:t>的想法，並發掘當事人的長處，使其學習新的思考方式及解決問題的技巧</w:t>
      </w:r>
      <w:r w:rsidR="00D14B97" w:rsidRPr="00FB0C75">
        <w:rPr>
          <w:rFonts w:hint="eastAsia"/>
          <w:color w:val="000000" w:themeColor="text1"/>
        </w:rPr>
        <w:t>（</w:t>
      </w:r>
      <w:r w:rsidR="00FD4E7A" w:rsidRPr="00FB0C75">
        <w:rPr>
          <w:rFonts w:hint="eastAsia"/>
          <w:color w:val="000000" w:themeColor="text1"/>
        </w:rPr>
        <w:t>陳坤虎、徐</w:t>
      </w:r>
      <w:r w:rsidR="00D14B97" w:rsidRPr="00FB0C75">
        <w:rPr>
          <w:rFonts w:hint="eastAsia"/>
          <w:color w:val="000000" w:themeColor="text1"/>
        </w:rPr>
        <w:t>儷</w:t>
      </w:r>
      <w:r w:rsidR="00FD4E7A" w:rsidRPr="00FB0C75">
        <w:rPr>
          <w:rFonts w:hint="eastAsia"/>
          <w:color w:val="000000" w:themeColor="text1"/>
        </w:rPr>
        <w:t>瑜，</w:t>
      </w:r>
      <w:r w:rsidR="00D14B97" w:rsidRPr="00FB0C75">
        <w:rPr>
          <w:rFonts w:hint="eastAsia"/>
          <w:color w:val="000000" w:themeColor="text1"/>
        </w:rPr>
        <w:t>2005</w:t>
      </w:r>
      <w:r w:rsidR="00D14B97" w:rsidRPr="00FB0C75">
        <w:rPr>
          <w:rFonts w:hint="eastAsia"/>
          <w:color w:val="000000" w:themeColor="text1"/>
        </w:rPr>
        <w:t>）</w:t>
      </w:r>
      <w:r w:rsidR="00FD4E7A" w:rsidRPr="00FB0C75">
        <w:rPr>
          <w:rFonts w:hint="eastAsia"/>
          <w:color w:val="000000" w:themeColor="text1"/>
        </w:rPr>
        <w:t>。</w:t>
      </w:r>
    </w:p>
    <w:p w:rsidR="00FD4E7A" w:rsidRPr="00FB0C75" w:rsidRDefault="00FD4E7A" w:rsidP="00FD4E7A">
      <w:pPr>
        <w:spacing w:line="360" w:lineRule="auto"/>
        <w:ind w:left="360"/>
        <w:jc w:val="both"/>
        <w:rPr>
          <w:color w:val="000000" w:themeColor="text1"/>
        </w:rPr>
      </w:pPr>
    </w:p>
    <w:p w:rsidR="00FD4E7A" w:rsidRPr="00FB0C75" w:rsidRDefault="00FD4E7A" w:rsidP="00FD4E7A">
      <w:pPr>
        <w:spacing w:line="360" w:lineRule="auto"/>
        <w:rPr>
          <w:color w:val="000000" w:themeColor="text1"/>
          <w:u w:val="single"/>
        </w:rPr>
      </w:pPr>
      <w:r w:rsidRPr="00FB0C75">
        <w:rPr>
          <w:rFonts w:hint="eastAsia"/>
          <w:color w:val="000000" w:themeColor="text1"/>
          <w:u w:val="single"/>
        </w:rPr>
        <w:t>應用</w:t>
      </w:r>
      <w:r w:rsidRPr="00FB0C75">
        <w:rPr>
          <w:rFonts w:hint="eastAsia"/>
          <w:color w:val="000000" w:themeColor="text1"/>
          <w:u w:val="single"/>
        </w:rPr>
        <w:t>CBT</w:t>
      </w:r>
      <w:r w:rsidRPr="00FB0C75">
        <w:rPr>
          <w:rFonts w:hint="eastAsia"/>
          <w:color w:val="000000" w:themeColor="text1"/>
          <w:u w:val="single"/>
        </w:rPr>
        <w:t>於成癮方面</w:t>
      </w:r>
    </w:p>
    <w:p w:rsidR="00FD4E7A" w:rsidRPr="00FB0C75"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color w:val="000000" w:themeColor="text1"/>
        </w:rPr>
        <w:t>CBT</w:t>
      </w:r>
      <w:r w:rsidRPr="00FB0C75">
        <w:rPr>
          <w:rFonts w:hint="eastAsia"/>
          <w:color w:val="000000" w:themeColor="text1"/>
        </w:rPr>
        <w:t>有助案主</w:t>
      </w:r>
      <w:r w:rsidRPr="00FB0C75">
        <w:rPr>
          <w:rFonts w:hint="eastAsia"/>
          <w:b/>
          <w:color w:val="000000" w:themeColor="text1"/>
        </w:rPr>
        <w:t>辨識</w:t>
      </w:r>
      <w:r w:rsidRPr="00FB0C75">
        <w:rPr>
          <w:rFonts w:hint="eastAsia"/>
          <w:b/>
          <w:color w:val="000000" w:themeColor="text1"/>
          <w:lang w:eastAsia="zh-HK"/>
        </w:rPr>
        <w:t>(Recognize)</w:t>
      </w:r>
      <w:r w:rsidRPr="00FB0C75">
        <w:rPr>
          <w:rFonts w:hint="eastAsia"/>
          <w:color w:val="000000" w:themeColor="text1"/>
        </w:rPr>
        <w:t>、</w:t>
      </w:r>
      <w:r w:rsidRPr="00FB0C75">
        <w:rPr>
          <w:rFonts w:hint="eastAsia"/>
          <w:b/>
          <w:color w:val="000000" w:themeColor="text1"/>
        </w:rPr>
        <w:t>避免</w:t>
      </w:r>
      <w:r w:rsidRPr="00FB0C75">
        <w:rPr>
          <w:rFonts w:hint="eastAsia"/>
          <w:b/>
          <w:color w:val="000000" w:themeColor="text1"/>
          <w:lang w:eastAsia="zh-HK"/>
        </w:rPr>
        <w:t>(Avoid)</w:t>
      </w:r>
      <w:r w:rsidRPr="00FB0C75">
        <w:rPr>
          <w:rFonts w:hint="eastAsia"/>
          <w:color w:val="000000" w:themeColor="text1"/>
        </w:rPr>
        <w:t>和</w:t>
      </w:r>
      <w:r w:rsidRPr="00FB0C75">
        <w:rPr>
          <w:rFonts w:hint="eastAsia"/>
          <w:b/>
          <w:color w:val="000000" w:themeColor="text1"/>
        </w:rPr>
        <w:t>克服</w:t>
      </w:r>
      <w:r w:rsidRPr="00FB0C75">
        <w:rPr>
          <w:rFonts w:hint="eastAsia"/>
          <w:b/>
          <w:color w:val="000000" w:themeColor="text1"/>
          <w:lang w:eastAsia="zh-HK"/>
        </w:rPr>
        <w:t>(Cope)</w:t>
      </w:r>
      <w:r w:rsidRPr="00FB0C75">
        <w:rPr>
          <w:rFonts w:hint="eastAsia"/>
          <w:color w:val="000000" w:themeColor="text1"/>
        </w:rPr>
        <w:t>成癮</w:t>
      </w:r>
    </w:p>
    <w:p w:rsidR="001B7CC9" w:rsidRPr="001B7CC9"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b/>
          <w:color w:val="000000" w:themeColor="text1"/>
        </w:rPr>
        <w:t>辨識</w:t>
      </w:r>
      <w:r w:rsidRPr="00FB0C75">
        <w:rPr>
          <w:rFonts w:hint="eastAsia"/>
          <w:b/>
          <w:color w:val="000000" w:themeColor="text1"/>
          <w:lang w:eastAsia="zh-HK"/>
        </w:rPr>
        <w:t>(Recognize)</w:t>
      </w:r>
      <w:r w:rsidRPr="00FB0C75">
        <w:rPr>
          <w:rFonts w:hint="eastAsia"/>
          <w:color w:val="000000" w:themeColor="text1"/>
        </w:rPr>
        <w:t>：協助案主辨識他們通常會在什麼情況下最有可能吸毒</w:t>
      </w:r>
      <w:proofErr w:type="gramStart"/>
      <w:r w:rsidR="00D14B97" w:rsidRPr="00FB0C75">
        <w:rPr>
          <w:rFonts w:hint="eastAsia"/>
          <w:color w:val="000000" w:themeColor="text1"/>
        </w:rPr>
        <w:t>（</w:t>
      </w:r>
      <w:proofErr w:type="gramEnd"/>
      <w:r w:rsidRPr="00FB0C75">
        <w:rPr>
          <w:rFonts w:hint="eastAsia"/>
          <w:color w:val="000000" w:themeColor="text1"/>
        </w:rPr>
        <w:t>例</w:t>
      </w:r>
      <w:r w:rsidR="001B7CC9">
        <w:rPr>
          <w:rFonts w:hint="eastAsia"/>
          <w:color w:val="000000" w:themeColor="text1"/>
        </w:rPr>
        <w:t xml:space="preserve">  </w:t>
      </w:r>
    </w:p>
    <w:p w:rsidR="00FD4E7A" w:rsidRPr="00FB0C75" w:rsidRDefault="001B7CC9" w:rsidP="001B7CC9">
      <w:pPr>
        <w:spacing w:line="360" w:lineRule="auto"/>
        <w:jc w:val="both"/>
        <w:rPr>
          <w:rFonts w:ascii="新細明體" w:hAnsi="新細明體"/>
          <w:color w:val="000000" w:themeColor="text1"/>
          <w:kern w:val="0"/>
          <w:szCs w:val="24"/>
        </w:rPr>
      </w:pPr>
      <w:r>
        <w:rPr>
          <w:rFonts w:hint="eastAsia"/>
          <w:b/>
          <w:color w:val="000000" w:themeColor="text1"/>
        </w:rPr>
        <w:t xml:space="preserve">    </w:t>
      </w:r>
      <w:r w:rsidR="00FD4E7A" w:rsidRPr="00FB0C75">
        <w:rPr>
          <w:rFonts w:hint="eastAsia"/>
          <w:color w:val="000000" w:themeColor="text1"/>
        </w:rPr>
        <w:t>如：工作員引導案主發現他放工後經過藥房便會有</w:t>
      </w:r>
      <w:proofErr w:type="gramStart"/>
      <w:r w:rsidR="00FD4E7A" w:rsidRPr="00FB0C75">
        <w:rPr>
          <w:rFonts w:hint="eastAsia"/>
          <w:color w:val="000000" w:themeColor="text1"/>
        </w:rPr>
        <w:t>買咳水的</w:t>
      </w:r>
      <w:proofErr w:type="gramEnd"/>
      <w:r w:rsidR="00FD4E7A" w:rsidRPr="00FB0C75">
        <w:rPr>
          <w:rFonts w:hint="eastAsia"/>
          <w:color w:val="000000" w:themeColor="text1"/>
        </w:rPr>
        <w:t>念頭</w:t>
      </w:r>
      <w:proofErr w:type="gramStart"/>
      <w:r w:rsidR="00D14B97" w:rsidRPr="00FB0C75">
        <w:rPr>
          <w:rFonts w:hint="eastAsia"/>
          <w:color w:val="000000" w:themeColor="text1"/>
        </w:rPr>
        <w:t>）</w:t>
      </w:r>
      <w:proofErr w:type="gramEnd"/>
    </w:p>
    <w:p w:rsidR="00FD4E7A" w:rsidRPr="00FB0C75"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b/>
          <w:color w:val="000000" w:themeColor="text1"/>
        </w:rPr>
        <w:t>避</w:t>
      </w:r>
      <w:r w:rsidRPr="00FB0C75">
        <w:rPr>
          <w:rFonts w:hint="eastAsia"/>
          <w:b/>
          <w:color w:val="000000" w:themeColor="text1"/>
          <w:lang w:eastAsia="zh-HK"/>
        </w:rPr>
        <w:t>免</w:t>
      </w:r>
      <w:r w:rsidRPr="00FB0C75">
        <w:rPr>
          <w:rFonts w:hint="eastAsia"/>
          <w:b/>
          <w:color w:val="000000" w:themeColor="text1"/>
          <w:lang w:eastAsia="zh-HK"/>
        </w:rPr>
        <w:t>(Avoid)</w:t>
      </w:r>
      <w:r w:rsidRPr="00FB0C75">
        <w:rPr>
          <w:rFonts w:hint="eastAsia"/>
          <w:color w:val="000000" w:themeColor="text1"/>
        </w:rPr>
        <w:t>：避免觸發吸毒的情況</w:t>
      </w:r>
      <w:r w:rsidR="00D14B97" w:rsidRPr="00FB0C75">
        <w:rPr>
          <w:rFonts w:hint="eastAsia"/>
          <w:color w:val="000000" w:themeColor="text1"/>
        </w:rPr>
        <w:t>（</w:t>
      </w:r>
      <w:r w:rsidRPr="00FB0C75">
        <w:rPr>
          <w:rFonts w:hint="eastAsia"/>
          <w:color w:val="000000" w:themeColor="text1"/>
        </w:rPr>
        <w:t>工作員可教導他行另一條路回家</w:t>
      </w:r>
      <w:r w:rsidR="00D14B97" w:rsidRPr="00FB0C75">
        <w:rPr>
          <w:rFonts w:hint="eastAsia"/>
          <w:color w:val="000000" w:themeColor="text1"/>
        </w:rPr>
        <w:t>）</w:t>
      </w:r>
    </w:p>
    <w:p w:rsidR="00FD4E7A" w:rsidRPr="00FB0C75" w:rsidRDefault="00FD4E7A" w:rsidP="00FD4E7A">
      <w:pPr>
        <w:numPr>
          <w:ilvl w:val="0"/>
          <w:numId w:val="12"/>
        </w:numPr>
        <w:spacing w:line="360" w:lineRule="auto"/>
        <w:jc w:val="both"/>
        <w:rPr>
          <w:rFonts w:ascii="新細明體" w:hAnsi="新細明體"/>
          <w:color w:val="000000" w:themeColor="text1"/>
          <w:kern w:val="0"/>
          <w:szCs w:val="24"/>
        </w:rPr>
      </w:pPr>
      <w:r w:rsidRPr="00FB0C75">
        <w:rPr>
          <w:rFonts w:hint="eastAsia"/>
          <w:b/>
          <w:color w:val="000000" w:themeColor="text1"/>
        </w:rPr>
        <w:t>克服</w:t>
      </w:r>
      <w:r w:rsidRPr="00FB0C75">
        <w:rPr>
          <w:rFonts w:hint="eastAsia"/>
          <w:b/>
          <w:color w:val="000000" w:themeColor="text1"/>
          <w:lang w:eastAsia="zh-HK"/>
        </w:rPr>
        <w:t>(Cope)</w:t>
      </w:r>
      <w:r w:rsidRPr="00FB0C75">
        <w:rPr>
          <w:rFonts w:hint="eastAsia"/>
          <w:color w:val="000000" w:themeColor="text1"/>
        </w:rPr>
        <w:t>：更有效克服與吸毒有關的問題行為</w:t>
      </w:r>
      <w:proofErr w:type="gramStart"/>
      <w:r w:rsidR="00D14B97" w:rsidRPr="00FB0C75">
        <w:rPr>
          <w:rFonts w:hint="eastAsia"/>
          <w:color w:val="000000" w:themeColor="text1"/>
        </w:rPr>
        <w:t>（</w:t>
      </w:r>
      <w:proofErr w:type="gramEnd"/>
      <w:r w:rsidRPr="00FB0C75">
        <w:rPr>
          <w:rFonts w:hint="eastAsia"/>
          <w:color w:val="000000" w:themeColor="text1"/>
        </w:rPr>
        <w:t>可能案主在回家途上仍會</w:t>
      </w:r>
      <w:r w:rsidR="003F20C8" w:rsidRPr="00FB0C75">
        <w:rPr>
          <w:rFonts w:hint="eastAsia"/>
          <w:color w:val="000000" w:themeColor="text1"/>
        </w:rPr>
        <w:t>「</w:t>
      </w:r>
      <w:r w:rsidRPr="00FB0C75">
        <w:rPr>
          <w:rFonts w:hint="eastAsia"/>
          <w:color w:val="000000" w:themeColor="text1"/>
        </w:rPr>
        <w:t>心</w:t>
      </w:r>
      <w:r w:rsidR="003F20C8" w:rsidRPr="00FB0C75">
        <w:rPr>
          <w:rFonts w:hint="eastAsia"/>
          <w:color w:val="000000" w:themeColor="text1"/>
        </w:rPr>
        <w:t>思</w:t>
      </w:r>
      <w:proofErr w:type="gramStart"/>
      <w:r w:rsidR="003F20C8" w:rsidRPr="00FB0C75">
        <w:rPr>
          <w:rFonts w:hint="eastAsia"/>
          <w:color w:val="000000" w:themeColor="text1"/>
        </w:rPr>
        <w:t>思</w:t>
      </w:r>
      <w:proofErr w:type="gramEnd"/>
      <w:r w:rsidR="003F20C8" w:rsidRPr="00FB0C75">
        <w:rPr>
          <w:rFonts w:hint="eastAsia"/>
          <w:color w:val="000000" w:themeColor="text1"/>
        </w:rPr>
        <w:t>」</w:t>
      </w:r>
      <w:r w:rsidR="00D14B97" w:rsidRPr="00FB0C75">
        <w:rPr>
          <w:rFonts w:hint="eastAsia"/>
          <w:color w:val="000000" w:themeColor="text1"/>
        </w:rPr>
        <w:t>想買咳水</w:t>
      </w:r>
      <w:r w:rsidRPr="00FB0C75">
        <w:rPr>
          <w:rFonts w:hint="eastAsia"/>
          <w:color w:val="000000" w:themeColor="text1"/>
        </w:rPr>
        <w:t>，工作員可教導他在歸家途上立即思考其他事情，例如：回家後可以做什麼事情</w:t>
      </w:r>
      <w:r w:rsidR="00D14B97" w:rsidRPr="00FB0C75">
        <w:rPr>
          <w:rFonts w:hint="eastAsia"/>
          <w:color w:val="000000" w:themeColor="text1"/>
        </w:rPr>
        <w:t>？</w:t>
      </w:r>
      <w:r w:rsidRPr="00FB0C75">
        <w:rPr>
          <w:rFonts w:hint="eastAsia"/>
          <w:color w:val="000000" w:themeColor="text1"/>
        </w:rPr>
        <w:t>今晚煮什麼菜式</w:t>
      </w:r>
      <w:r w:rsidR="00D14B97" w:rsidRPr="00FB0C75">
        <w:rPr>
          <w:rFonts w:hint="eastAsia"/>
          <w:color w:val="000000" w:themeColor="text1"/>
        </w:rPr>
        <w:t>？）</w:t>
      </w:r>
    </w:p>
    <w:p w:rsidR="00FD4E7A" w:rsidRPr="00FB0C75" w:rsidRDefault="00FD4E7A" w:rsidP="00FD4E7A">
      <w:pPr>
        <w:spacing w:line="360" w:lineRule="auto"/>
        <w:jc w:val="both"/>
        <w:rPr>
          <w:color w:val="000000" w:themeColor="text1"/>
        </w:rPr>
      </w:pPr>
    </w:p>
    <w:p w:rsidR="00FD4E7A" w:rsidRPr="00FB0C75" w:rsidRDefault="00FD4E7A" w:rsidP="00FD4E7A">
      <w:pPr>
        <w:spacing w:line="360" w:lineRule="auto"/>
        <w:jc w:val="both"/>
        <w:rPr>
          <w:color w:val="000000" w:themeColor="text1"/>
        </w:rPr>
      </w:pPr>
    </w:p>
    <w:p w:rsidR="00FD4E7A" w:rsidRPr="00FB0C75" w:rsidRDefault="00FD4E7A" w:rsidP="00FD4E7A">
      <w:pPr>
        <w:spacing w:line="360" w:lineRule="auto"/>
        <w:jc w:val="both"/>
        <w:rPr>
          <w:color w:val="000000" w:themeColor="text1"/>
        </w:rPr>
      </w:pPr>
    </w:p>
    <w:p w:rsidR="00FD4E7A" w:rsidRPr="00FB0C75" w:rsidRDefault="00FD4E7A" w:rsidP="00FD4E7A">
      <w:pPr>
        <w:spacing w:line="400" w:lineRule="exact"/>
        <w:rPr>
          <w:color w:val="000000" w:themeColor="text1"/>
          <w:u w:val="single"/>
          <w:lang w:eastAsia="zh-HK"/>
        </w:rPr>
      </w:pPr>
      <w:r w:rsidRPr="00FB0C75">
        <w:rPr>
          <w:rFonts w:hint="eastAsia"/>
          <w:color w:val="000000" w:themeColor="text1"/>
          <w:u w:val="single"/>
        </w:rPr>
        <w:lastRenderedPageBreak/>
        <w:t>CBT</w:t>
      </w:r>
      <w:r w:rsidR="003F20C8" w:rsidRPr="00FB0C75">
        <w:rPr>
          <w:rFonts w:hint="eastAsia"/>
          <w:color w:val="000000" w:themeColor="text1"/>
          <w:u w:val="single"/>
        </w:rPr>
        <w:t>的戒毒治療技巧：功能</w:t>
      </w:r>
      <w:r w:rsidRPr="00FB0C75">
        <w:rPr>
          <w:rFonts w:hint="eastAsia"/>
          <w:color w:val="000000" w:themeColor="text1"/>
          <w:u w:val="single"/>
        </w:rPr>
        <w:t>分析</w:t>
      </w:r>
      <w:r w:rsidRPr="00FB0C75">
        <w:rPr>
          <w:rFonts w:hint="eastAsia"/>
          <w:color w:val="000000" w:themeColor="text1"/>
          <w:u w:val="single"/>
        </w:rPr>
        <w:t>(</w:t>
      </w:r>
      <w:r w:rsidRPr="00FB0C75">
        <w:rPr>
          <w:rFonts w:hint="eastAsia"/>
          <w:color w:val="000000" w:themeColor="text1"/>
          <w:u w:val="single"/>
          <w:lang w:eastAsia="zh-HK"/>
        </w:rPr>
        <w:t>Functional Analysis</w:t>
      </w:r>
      <w:r w:rsidRPr="00FB0C75">
        <w:rPr>
          <w:rFonts w:hint="eastAsia"/>
          <w:color w:val="000000" w:themeColor="text1"/>
          <w:u w:val="single"/>
        </w:rPr>
        <w:t xml:space="preserve">) </w:t>
      </w:r>
      <w:proofErr w:type="gramStart"/>
      <w:r w:rsidRPr="00FB0C75">
        <w:rPr>
          <w:rFonts w:hint="eastAsia"/>
          <w:color w:val="000000" w:themeColor="text1"/>
          <w:u w:val="single"/>
        </w:rPr>
        <w:t>─</w:t>
      </w:r>
      <w:proofErr w:type="gramEnd"/>
      <w:r w:rsidRPr="00FB0C75">
        <w:rPr>
          <w:rFonts w:hint="eastAsia"/>
          <w:color w:val="000000" w:themeColor="text1"/>
          <w:u w:val="single"/>
        </w:rPr>
        <w:t xml:space="preserve"> 5</w:t>
      </w:r>
      <w:r w:rsidRPr="00FB0C75">
        <w:rPr>
          <w:rFonts w:hint="eastAsia"/>
          <w:color w:val="000000" w:themeColor="text1"/>
          <w:u w:val="single"/>
        </w:rPr>
        <w:t>何法</w:t>
      </w:r>
      <w:r w:rsidRPr="00FB0C75">
        <w:rPr>
          <w:rFonts w:hint="eastAsia"/>
          <w:color w:val="000000" w:themeColor="text1"/>
          <w:u w:val="single"/>
        </w:rPr>
        <w:t>(T</w:t>
      </w:r>
      <w:r w:rsidRPr="00FB0C75">
        <w:rPr>
          <w:rFonts w:hint="eastAsia"/>
          <w:color w:val="000000" w:themeColor="text1"/>
          <w:u w:val="single"/>
          <w:lang w:eastAsia="zh-HK"/>
        </w:rPr>
        <w:t>he 5 Ws</w:t>
      </w:r>
      <w:r w:rsidRPr="00FB0C75">
        <w:rPr>
          <w:rFonts w:hint="eastAsia"/>
          <w:color w:val="000000" w:themeColor="text1"/>
          <w:u w:val="single"/>
        </w:rPr>
        <w:t>)</w:t>
      </w: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運用</w:t>
      </w:r>
      <w:r w:rsidR="00FD4E7A" w:rsidRPr="00FB0C75">
        <w:rPr>
          <w:rFonts w:hint="eastAsia"/>
          <w:color w:val="000000" w:themeColor="text1"/>
        </w:rPr>
        <w:t>CBT</w:t>
      </w:r>
      <w:r w:rsidR="00FD4E7A" w:rsidRPr="00FB0C75">
        <w:rPr>
          <w:rFonts w:hint="eastAsia"/>
          <w:color w:val="000000" w:themeColor="text1"/>
        </w:rPr>
        <w:t>的第一步是要理解有關案主吸毒的詳細資料，只知道他們吸食什麼毒品是不足夠的，最重要是知道吸毒與</w:t>
      </w:r>
      <w:r w:rsidR="00FD4E7A" w:rsidRPr="00FB0C75">
        <w:rPr>
          <w:rFonts w:hint="eastAsia"/>
          <w:b/>
          <w:color w:val="000000" w:themeColor="text1"/>
        </w:rPr>
        <w:t>案主生活</w:t>
      </w:r>
      <w:r w:rsidR="00FD4E7A" w:rsidRPr="00FB0C75">
        <w:rPr>
          <w:rFonts w:hint="eastAsia"/>
          <w:color w:val="000000" w:themeColor="text1"/>
        </w:rPr>
        <w:t>的關係，這些詳細資料是構成一個治療計劃的重要關鍵：</w:t>
      </w:r>
    </w:p>
    <w:p w:rsidR="00FD4E7A"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rPr>
        <w:t>W</w:t>
      </w:r>
      <w:r w:rsidRPr="00FB0C75">
        <w:rPr>
          <w:rFonts w:hint="eastAsia"/>
          <w:color w:val="000000" w:themeColor="text1"/>
          <w:lang w:eastAsia="zh-HK"/>
        </w:rPr>
        <w:t xml:space="preserve">hen </w:t>
      </w:r>
      <w:r w:rsidRPr="00FB0C75">
        <w:rPr>
          <w:rFonts w:hint="eastAsia"/>
          <w:color w:val="000000" w:themeColor="text1"/>
        </w:rPr>
        <w:t>何時：案主何時吸毒</w:t>
      </w:r>
      <w:r w:rsidR="00A62ED7" w:rsidRPr="00FB0C75">
        <w:rPr>
          <w:rFonts w:hint="eastAsia"/>
          <w:color w:val="000000" w:themeColor="text1"/>
        </w:rPr>
        <w:t>？</w:t>
      </w:r>
    </w:p>
    <w:p w:rsidR="00FD4E7A"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lang w:eastAsia="zh-HK"/>
        </w:rPr>
        <w:t>Wher</w:t>
      </w:r>
      <w:r w:rsidRPr="00FB0C75">
        <w:rPr>
          <w:rFonts w:hint="eastAsia"/>
          <w:color w:val="000000" w:themeColor="text1"/>
        </w:rPr>
        <w:t xml:space="preserve">e </w:t>
      </w:r>
      <w:r w:rsidRPr="00FB0C75">
        <w:rPr>
          <w:rFonts w:hint="eastAsia"/>
          <w:color w:val="000000" w:themeColor="text1"/>
        </w:rPr>
        <w:t>何地：案主在何地吸毒和買毒品</w:t>
      </w:r>
      <w:r w:rsidR="00A62ED7" w:rsidRPr="00FB0C75">
        <w:rPr>
          <w:rFonts w:hint="eastAsia"/>
          <w:color w:val="000000" w:themeColor="text1"/>
        </w:rPr>
        <w:t>？</w:t>
      </w:r>
      <w:proofErr w:type="gramStart"/>
      <w:r w:rsidRPr="00FB0C75">
        <w:rPr>
          <w:rFonts w:hint="eastAsia"/>
          <w:color w:val="000000" w:themeColor="text1"/>
        </w:rPr>
        <w:t>當想吸毒</w:t>
      </w:r>
      <w:proofErr w:type="gramEnd"/>
      <w:r w:rsidRPr="00FB0C75">
        <w:rPr>
          <w:rFonts w:hint="eastAsia"/>
          <w:color w:val="000000" w:themeColor="text1"/>
        </w:rPr>
        <w:t>時，通常會在什麼地方</w:t>
      </w:r>
      <w:r w:rsidR="00A62ED7" w:rsidRPr="00FB0C75">
        <w:rPr>
          <w:rFonts w:hint="eastAsia"/>
          <w:color w:val="000000" w:themeColor="text1"/>
        </w:rPr>
        <w:t>？</w:t>
      </w:r>
    </w:p>
    <w:p w:rsidR="00D14B97" w:rsidRPr="00FB0C75" w:rsidRDefault="00FD4E7A" w:rsidP="00FD4E7A">
      <w:pPr>
        <w:numPr>
          <w:ilvl w:val="1"/>
          <w:numId w:val="15"/>
        </w:numPr>
        <w:tabs>
          <w:tab w:val="left" w:pos="426"/>
        </w:tabs>
        <w:spacing w:line="400" w:lineRule="exact"/>
        <w:ind w:left="1701" w:hanging="1635"/>
        <w:rPr>
          <w:color w:val="000000" w:themeColor="text1"/>
        </w:rPr>
      </w:pPr>
      <w:r w:rsidRPr="00FB0C75">
        <w:rPr>
          <w:rFonts w:hint="eastAsia"/>
          <w:color w:val="000000" w:themeColor="text1"/>
          <w:lang w:eastAsia="zh-HK"/>
        </w:rPr>
        <w:t>Why</w:t>
      </w:r>
      <w:r w:rsidRPr="00FB0C75">
        <w:rPr>
          <w:rFonts w:hint="eastAsia"/>
          <w:color w:val="000000" w:themeColor="text1"/>
        </w:rPr>
        <w:t xml:space="preserve"> </w:t>
      </w:r>
      <w:r w:rsidRPr="00FB0C75">
        <w:rPr>
          <w:rFonts w:hint="eastAsia"/>
          <w:color w:val="000000" w:themeColor="text1"/>
        </w:rPr>
        <w:t>何因：案主為何吸毒</w:t>
      </w:r>
      <w:r w:rsidR="00A62ED7" w:rsidRPr="00FB0C75">
        <w:rPr>
          <w:rFonts w:hint="eastAsia"/>
          <w:color w:val="000000" w:themeColor="text1"/>
        </w:rPr>
        <w:t>？</w:t>
      </w:r>
    </w:p>
    <w:p w:rsidR="00FD4E7A" w:rsidRPr="00FB0C75" w:rsidRDefault="00D14B97" w:rsidP="00D14B97">
      <w:pPr>
        <w:tabs>
          <w:tab w:val="left" w:pos="426"/>
        </w:tabs>
        <w:spacing w:line="400" w:lineRule="exact"/>
        <w:ind w:left="66"/>
        <w:rPr>
          <w:color w:val="000000" w:themeColor="text1"/>
        </w:rPr>
      </w:pPr>
      <w:r w:rsidRPr="00FB0C75">
        <w:rPr>
          <w:rFonts w:hint="eastAsia"/>
          <w:color w:val="000000" w:themeColor="text1"/>
        </w:rPr>
        <w:tab/>
      </w:r>
      <w:proofErr w:type="gramStart"/>
      <w:r w:rsidR="00A62ED7" w:rsidRPr="00FB0C75">
        <w:rPr>
          <w:rFonts w:hint="eastAsia"/>
          <w:color w:val="000000" w:themeColor="text1"/>
        </w:rPr>
        <w:t>（</w:t>
      </w:r>
      <w:proofErr w:type="gramEnd"/>
      <w:r w:rsidR="00FD4E7A" w:rsidRPr="00FB0C75">
        <w:rPr>
          <w:rFonts w:hint="eastAsia"/>
          <w:color w:val="000000" w:themeColor="text1"/>
        </w:rPr>
        <w:t>例如：有什麼外在因素和內在的情緒狀況能夠誘發案主對毒品的渴求</w:t>
      </w:r>
      <w:r w:rsidR="00A62ED7" w:rsidRPr="00FB0C75">
        <w:rPr>
          <w:rFonts w:hint="eastAsia"/>
          <w:color w:val="000000" w:themeColor="text1"/>
        </w:rPr>
        <w:t>？）</w:t>
      </w:r>
    </w:p>
    <w:p w:rsidR="00FD4E7A"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rPr>
        <w:t>W</w:t>
      </w:r>
      <w:r w:rsidRPr="00FB0C75">
        <w:rPr>
          <w:rFonts w:hint="eastAsia"/>
          <w:color w:val="000000" w:themeColor="text1"/>
          <w:lang w:eastAsia="zh-HK"/>
        </w:rPr>
        <w:t>ith/from Whom</w:t>
      </w:r>
      <w:r w:rsidRPr="00FB0C75">
        <w:rPr>
          <w:rFonts w:hint="eastAsia"/>
          <w:color w:val="000000" w:themeColor="text1"/>
        </w:rPr>
        <w:t xml:space="preserve"> </w:t>
      </w:r>
      <w:r w:rsidRPr="00FB0C75">
        <w:rPr>
          <w:rFonts w:hint="eastAsia"/>
          <w:color w:val="000000" w:themeColor="text1"/>
        </w:rPr>
        <w:t>何人：案主與何人一起吸毒</w:t>
      </w:r>
      <w:r w:rsidR="00597340" w:rsidRPr="00FB0C75">
        <w:rPr>
          <w:rFonts w:hint="eastAsia"/>
          <w:color w:val="000000" w:themeColor="text1"/>
        </w:rPr>
        <w:t>？</w:t>
      </w:r>
      <w:r w:rsidRPr="00FB0C75">
        <w:rPr>
          <w:rFonts w:hint="eastAsia"/>
          <w:color w:val="000000" w:themeColor="text1"/>
        </w:rPr>
        <w:t>案主向何人買毒品</w:t>
      </w:r>
      <w:r w:rsidR="00597340" w:rsidRPr="00FB0C75">
        <w:rPr>
          <w:rFonts w:hint="eastAsia"/>
          <w:color w:val="000000" w:themeColor="text1"/>
        </w:rPr>
        <w:t>？</w:t>
      </w:r>
    </w:p>
    <w:p w:rsidR="00A62ED7" w:rsidRPr="00FB0C75" w:rsidRDefault="00FD4E7A" w:rsidP="00FD4E7A">
      <w:pPr>
        <w:numPr>
          <w:ilvl w:val="1"/>
          <w:numId w:val="15"/>
        </w:numPr>
        <w:spacing w:line="400" w:lineRule="exact"/>
        <w:ind w:left="426"/>
        <w:rPr>
          <w:color w:val="000000" w:themeColor="text1"/>
        </w:rPr>
      </w:pPr>
      <w:r w:rsidRPr="00FB0C75">
        <w:rPr>
          <w:rFonts w:hint="eastAsia"/>
          <w:color w:val="000000" w:themeColor="text1"/>
          <w:lang w:eastAsia="zh-HK"/>
        </w:rPr>
        <w:t>What happened</w:t>
      </w:r>
      <w:r w:rsidRPr="00FB0C75">
        <w:rPr>
          <w:rFonts w:hint="eastAsia"/>
          <w:color w:val="000000" w:themeColor="text1"/>
        </w:rPr>
        <w:t xml:space="preserve"> </w:t>
      </w:r>
      <w:r w:rsidRPr="00FB0C75">
        <w:rPr>
          <w:rFonts w:hint="eastAsia"/>
          <w:color w:val="000000" w:themeColor="text1"/>
        </w:rPr>
        <w:t>何事發生：案主在吸毒前後有何事發生</w:t>
      </w:r>
      <w:r w:rsidR="00597340" w:rsidRPr="00FB0C75">
        <w:rPr>
          <w:rFonts w:hint="eastAsia"/>
          <w:color w:val="000000" w:themeColor="text1"/>
        </w:rPr>
        <w:t>？</w:t>
      </w:r>
    </w:p>
    <w:p w:rsidR="00FD4E7A" w:rsidRPr="00FB0C75" w:rsidRDefault="00A62ED7" w:rsidP="00A62ED7">
      <w:pPr>
        <w:spacing w:line="400" w:lineRule="exact"/>
        <w:ind w:left="426"/>
        <w:rPr>
          <w:color w:val="000000" w:themeColor="text1"/>
        </w:rPr>
      </w:pPr>
      <w:proofErr w:type="gramStart"/>
      <w:r w:rsidRPr="00FB0C75">
        <w:rPr>
          <w:rFonts w:hint="eastAsia"/>
          <w:color w:val="000000" w:themeColor="text1"/>
        </w:rPr>
        <w:t>（</w:t>
      </w:r>
      <w:proofErr w:type="gramEnd"/>
      <w:r w:rsidR="00FD4E7A" w:rsidRPr="00FB0C75">
        <w:rPr>
          <w:rFonts w:hint="eastAsia"/>
          <w:color w:val="000000" w:themeColor="text1"/>
        </w:rPr>
        <w:t>例如：吸毒對身體和心理的影響</w:t>
      </w:r>
      <w:proofErr w:type="gramStart"/>
      <w:r w:rsidRPr="00FB0C75">
        <w:rPr>
          <w:rFonts w:hint="eastAsia"/>
          <w:color w:val="000000" w:themeColor="text1"/>
        </w:rPr>
        <w:t>）</w:t>
      </w:r>
      <w:proofErr w:type="gramEnd"/>
    </w:p>
    <w:p w:rsidR="00FD4E7A" w:rsidRPr="00FB0C75" w:rsidRDefault="00FD4E7A" w:rsidP="00FD4E7A">
      <w:pPr>
        <w:spacing w:line="400" w:lineRule="exact"/>
        <w:rPr>
          <w:color w:val="000000" w:themeColor="text1"/>
          <w:lang w:eastAsia="zh-HK"/>
        </w:rPr>
      </w:pPr>
    </w:p>
    <w:p w:rsidR="00FD4E7A" w:rsidRPr="00FB0C75" w:rsidRDefault="00F83FE5" w:rsidP="00026FE1">
      <w:pPr>
        <w:spacing w:line="360" w:lineRule="auto"/>
        <w:rPr>
          <w:color w:val="000000" w:themeColor="text1"/>
        </w:rPr>
      </w:pPr>
      <w:r w:rsidRPr="00FB0C75">
        <w:rPr>
          <w:rFonts w:hint="eastAsia"/>
          <w:color w:val="000000" w:themeColor="text1"/>
        </w:rPr>
        <w:t xml:space="preserve">   </w:t>
      </w:r>
      <w:r w:rsidR="00FD4E7A" w:rsidRPr="00FB0C75">
        <w:rPr>
          <w:rFonts w:hint="eastAsia"/>
          <w:color w:val="000000" w:themeColor="text1"/>
        </w:rPr>
        <w:t>透過上述</w:t>
      </w:r>
      <w:r w:rsidR="003F20C8" w:rsidRPr="00FB0C75">
        <w:rPr>
          <w:rFonts w:hint="eastAsia"/>
          <w:color w:val="000000" w:themeColor="text1"/>
        </w:rPr>
        <w:t>的發問過程，可啟發青少年理性思考，從而教導他們調節自己的想法和生活習慣。（相關工具表可詳見</w:t>
      </w:r>
      <w:r w:rsidR="006A4997">
        <w:rPr>
          <w:rFonts w:hint="eastAsia"/>
          <w:color w:val="000000" w:themeColor="text1"/>
        </w:rPr>
        <w:t>頁</w:t>
      </w:r>
      <w:r w:rsidR="006A4997">
        <w:rPr>
          <w:rFonts w:hint="eastAsia"/>
          <w:color w:val="000000" w:themeColor="text1"/>
        </w:rPr>
        <w:t>23</w:t>
      </w:r>
      <w:r w:rsidR="006A4997">
        <w:rPr>
          <w:rFonts w:hint="eastAsia"/>
          <w:color w:val="000000" w:themeColor="text1"/>
        </w:rPr>
        <w:t>之</w:t>
      </w:r>
      <w:r w:rsidR="003F20C8" w:rsidRPr="00FB0C75">
        <w:rPr>
          <w:rFonts w:hint="eastAsia"/>
          <w:color w:val="000000" w:themeColor="text1"/>
        </w:rPr>
        <w:t>附件）</w:t>
      </w:r>
    </w:p>
    <w:p w:rsidR="00FD4E7A" w:rsidRPr="00FB0C75" w:rsidRDefault="00FD4E7A" w:rsidP="00026FE1">
      <w:pPr>
        <w:spacing w:line="360" w:lineRule="auto"/>
        <w:ind w:firstLineChars="177" w:firstLine="425"/>
        <w:rPr>
          <w:color w:val="000000" w:themeColor="text1"/>
          <w:lang w:eastAsia="zh-HK"/>
        </w:rPr>
      </w:pPr>
    </w:p>
    <w:p w:rsidR="00FD4E7A" w:rsidRPr="00FB0C75" w:rsidRDefault="00FD4E7A" w:rsidP="00FD4E7A">
      <w:pPr>
        <w:spacing w:line="400" w:lineRule="exact"/>
        <w:rPr>
          <w:color w:val="000000" w:themeColor="text1"/>
          <w:u w:val="single"/>
        </w:rPr>
      </w:pPr>
      <w:r w:rsidRPr="00FB0C75">
        <w:rPr>
          <w:rFonts w:hint="eastAsia"/>
          <w:color w:val="000000" w:themeColor="text1"/>
          <w:u w:val="single"/>
        </w:rPr>
        <w:t>認知重構的方法</w:t>
      </w:r>
    </w:p>
    <w:p w:rsidR="00FD4E7A" w:rsidRPr="00FB0C75" w:rsidRDefault="00F83FE5" w:rsidP="00026FE1">
      <w:pPr>
        <w:numPr>
          <w:ilvl w:val="0"/>
          <w:numId w:val="14"/>
        </w:numPr>
        <w:spacing w:line="360" w:lineRule="auto"/>
        <w:rPr>
          <w:color w:val="000000" w:themeColor="text1"/>
          <w:lang w:eastAsia="zh-HK"/>
        </w:rPr>
      </w:pPr>
      <w:r w:rsidRPr="00FB0C75">
        <w:rPr>
          <w:rFonts w:hint="eastAsia"/>
          <w:color w:val="000000" w:themeColor="text1"/>
        </w:rPr>
        <w:t>運用</w:t>
      </w:r>
      <w:r w:rsidR="00FD4E7A" w:rsidRPr="00FB0C75">
        <w:rPr>
          <w:rFonts w:hint="eastAsia"/>
          <w:color w:val="000000" w:themeColor="text1"/>
        </w:rPr>
        <w:t>「思想日誌」是其中一個技巧：</w:t>
      </w:r>
    </w:p>
    <w:p w:rsidR="00A07E44" w:rsidRPr="00FB0C75" w:rsidRDefault="00FD4E7A" w:rsidP="00026FE1">
      <w:pPr>
        <w:numPr>
          <w:ilvl w:val="0"/>
          <w:numId w:val="13"/>
        </w:numPr>
        <w:spacing w:line="360" w:lineRule="auto"/>
        <w:rPr>
          <w:color w:val="000000" w:themeColor="text1"/>
        </w:rPr>
      </w:pPr>
      <w:r w:rsidRPr="00FB0C75">
        <w:rPr>
          <w:rFonts w:hint="eastAsia"/>
          <w:color w:val="000000" w:themeColor="text1"/>
        </w:rPr>
        <w:t>以「思想日誌」讓案主記下某些片段所引起的自動想法、情緒感覺和渴求</w:t>
      </w:r>
      <w:r w:rsidRPr="00FB0C75">
        <w:rPr>
          <w:rFonts w:hint="eastAsia"/>
          <w:color w:val="000000" w:themeColor="text1"/>
        </w:rPr>
        <w:t>/</w:t>
      </w:r>
      <w:r w:rsidRPr="00FB0C75">
        <w:rPr>
          <w:rFonts w:hint="eastAsia"/>
          <w:color w:val="000000" w:themeColor="text1"/>
        </w:rPr>
        <w:t>心情指數</w:t>
      </w:r>
      <w:r w:rsidR="00F83FE5" w:rsidRPr="00FB0C75">
        <w:rPr>
          <w:rFonts w:hint="eastAsia"/>
          <w:color w:val="000000" w:themeColor="text1"/>
        </w:rPr>
        <w:t>，在下一節輔導以問答法的對話幫助案主發現更多的「自動想法」，以協助當事人重建新思維的技巧。</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2000"/>
        <w:gridCol w:w="1648"/>
        <w:gridCol w:w="1249"/>
        <w:gridCol w:w="1276"/>
      </w:tblGrid>
      <w:tr w:rsidR="00FD4E7A" w:rsidRPr="00FB0C75" w:rsidTr="002C148E">
        <w:tc>
          <w:tcPr>
            <w:tcW w:w="1755"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引發事件</w:t>
            </w:r>
            <w:r w:rsidRPr="00FB0C75">
              <w:rPr>
                <w:rFonts w:hint="eastAsia"/>
                <w:b/>
                <w:color w:val="000000" w:themeColor="text1"/>
                <w:sz w:val="20"/>
                <w:szCs w:val="20"/>
              </w:rPr>
              <w:t>/</w:t>
            </w:r>
            <w:r w:rsidRPr="00FB0C75">
              <w:rPr>
                <w:rFonts w:hint="eastAsia"/>
                <w:b/>
                <w:color w:val="000000" w:themeColor="text1"/>
                <w:sz w:val="20"/>
                <w:szCs w:val="20"/>
              </w:rPr>
              <w:t>情境</w:t>
            </w:r>
          </w:p>
        </w:tc>
        <w:tc>
          <w:tcPr>
            <w:tcW w:w="2000"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自動想法</w:t>
            </w:r>
          </w:p>
        </w:tc>
        <w:tc>
          <w:tcPr>
            <w:tcW w:w="1648"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情緒感覺</w:t>
            </w:r>
          </w:p>
        </w:tc>
        <w:tc>
          <w:tcPr>
            <w:tcW w:w="1249"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心情指數</w:t>
            </w:r>
          </w:p>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1-10</w:t>
            </w:r>
          </w:p>
        </w:tc>
        <w:tc>
          <w:tcPr>
            <w:tcW w:w="1276" w:type="dxa"/>
          </w:tcPr>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渴求指數</w:t>
            </w:r>
          </w:p>
          <w:p w:rsidR="00FD4E7A" w:rsidRPr="00FB0C75" w:rsidRDefault="00FD4E7A" w:rsidP="002C148E">
            <w:pPr>
              <w:spacing w:line="400" w:lineRule="exact"/>
              <w:jc w:val="center"/>
              <w:rPr>
                <w:b/>
                <w:color w:val="000000" w:themeColor="text1"/>
                <w:sz w:val="20"/>
                <w:szCs w:val="20"/>
              </w:rPr>
            </w:pPr>
            <w:r w:rsidRPr="00FB0C75">
              <w:rPr>
                <w:rFonts w:hint="eastAsia"/>
                <w:b/>
                <w:color w:val="000000" w:themeColor="text1"/>
                <w:sz w:val="20"/>
                <w:szCs w:val="20"/>
              </w:rPr>
              <w:t>1-10</w:t>
            </w:r>
          </w:p>
        </w:tc>
      </w:tr>
      <w:tr w:rsidR="00FD4E7A" w:rsidRPr="00FB0C75" w:rsidTr="002C148E">
        <w:tc>
          <w:tcPr>
            <w:tcW w:w="1755" w:type="dxa"/>
          </w:tcPr>
          <w:p w:rsidR="00FD4E7A" w:rsidRPr="00FB0C75" w:rsidRDefault="00FD4E7A" w:rsidP="002C148E">
            <w:pPr>
              <w:spacing w:line="400" w:lineRule="exact"/>
              <w:rPr>
                <w:color w:val="000000" w:themeColor="text1"/>
                <w:sz w:val="20"/>
                <w:szCs w:val="20"/>
              </w:rPr>
            </w:pPr>
            <w:r w:rsidRPr="00FB0C75">
              <w:rPr>
                <w:rFonts w:hint="eastAsia"/>
                <w:color w:val="000000" w:themeColor="text1"/>
                <w:sz w:val="20"/>
                <w:szCs w:val="20"/>
              </w:rPr>
              <w:t>我見到男朋友拖住另一個女仔</w:t>
            </w:r>
          </w:p>
        </w:tc>
        <w:tc>
          <w:tcPr>
            <w:tcW w:w="2000" w:type="dxa"/>
          </w:tcPr>
          <w:p w:rsidR="00FD4E7A" w:rsidRPr="00FB0C75" w:rsidRDefault="00F83FE5" w:rsidP="002C148E">
            <w:pPr>
              <w:spacing w:line="400" w:lineRule="exact"/>
              <w:rPr>
                <w:color w:val="000000" w:themeColor="text1"/>
                <w:sz w:val="20"/>
                <w:szCs w:val="20"/>
              </w:rPr>
            </w:pPr>
            <w:r w:rsidRPr="00FB0C75">
              <w:rPr>
                <w:rFonts w:hint="eastAsia"/>
                <w:color w:val="000000" w:themeColor="text1"/>
                <w:sz w:val="20"/>
                <w:szCs w:val="20"/>
              </w:rPr>
              <w:t>係我</w:t>
            </w:r>
            <w:proofErr w:type="gramStart"/>
            <w:r w:rsidRPr="00FB0C75">
              <w:rPr>
                <w:rFonts w:hint="eastAsia"/>
                <w:color w:val="000000" w:themeColor="text1"/>
                <w:sz w:val="20"/>
                <w:szCs w:val="20"/>
              </w:rPr>
              <w:t>唔</w:t>
            </w:r>
            <w:r w:rsidR="00FD4E7A" w:rsidRPr="00FB0C75">
              <w:rPr>
                <w:rFonts w:hint="eastAsia"/>
                <w:color w:val="000000" w:themeColor="text1"/>
                <w:sz w:val="20"/>
                <w:szCs w:val="20"/>
              </w:rPr>
              <w:t>好，佢</w:t>
            </w:r>
            <w:proofErr w:type="gramEnd"/>
            <w:r w:rsidR="00FD4E7A" w:rsidRPr="00FB0C75">
              <w:rPr>
                <w:rFonts w:hint="eastAsia"/>
                <w:color w:val="000000" w:themeColor="text1"/>
                <w:sz w:val="20"/>
                <w:szCs w:val="20"/>
              </w:rPr>
              <w:t>嫌棄我吸過毒，戒咗都無用</w:t>
            </w:r>
          </w:p>
        </w:tc>
        <w:tc>
          <w:tcPr>
            <w:tcW w:w="1648" w:type="dxa"/>
          </w:tcPr>
          <w:p w:rsidR="00FD4E7A" w:rsidRPr="00FB0C75" w:rsidRDefault="00FD4E7A" w:rsidP="002C148E">
            <w:pPr>
              <w:spacing w:line="400" w:lineRule="exact"/>
              <w:rPr>
                <w:color w:val="000000" w:themeColor="text1"/>
                <w:sz w:val="20"/>
                <w:szCs w:val="20"/>
              </w:rPr>
            </w:pPr>
            <w:r w:rsidRPr="00FB0C75">
              <w:rPr>
                <w:rFonts w:hint="eastAsia"/>
                <w:color w:val="000000" w:themeColor="text1"/>
                <w:sz w:val="20"/>
                <w:szCs w:val="20"/>
              </w:rPr>
              <w:t>傷心、失望、</w:t>
            </w:r>
          </w:p>
          <w:p w:rsidR="00FD4E7A" w:rsidRPr="00FB0C75" w:rsidRDefault="00FD4E7A" w:rsidP="002C148E">
            <w:pPr>
              <w:spacing w:line="400" w:lineRule="exact"/>
              <w:rPr>
                <w:color w:val="000000" w:themeColor="text1"/>
                <w:sz w:val="20"/>
                <w:szCs w:val="20"/>
              </w:rPr>
            </w:pPr>
            <w:r w:rsidRPr="00FB0C75">
              <w:rPr>
                <w:rFonts w:hint="eastAsia"/>
                <w:color w:val="000000" w:themeColor="text1"/>
                <w:sz w:val="20"/>
                <w:szCs w:val="20"/>
              </w:rPr>
              <w:t>挫敗</w:t>
            </w:r>
          </w:p>
        </w:tc>
        <w:tc>
          <w:tcPr>
            <w:tcW w:w="1249" w:type="dxa"/>
          </w:tcPr>
          <w:p w:rsidR="00FD4E7A" w:rsidRPr="00FB0C75" w:rsidRDefault="00FD4E7A" w:rsidP="002C148E">
            <w:pPr>
              <w:spacing w:line="400" w:lineRule="exact"/>
              <w:jc w:val="center"/>
              <w:rPr>
                <w:color w:val="000000" w:themeColor="text1"/>
                <w:sz w:val="20"/>
                <w:szCs w:val="20"/>
              </w:rPr>
            </w:pPr>
            <w:r w:rsidRPr="00FB0C75">
              <w:rPr>
                <w:rFonts w:hint="eastAsia"/>
                <w:color w:val="000000" w:themeColor="text1"/>
                <w:sz w:val="20"/>
                <w:szCs w:val="20"/>
              </w:rPr>
              <w:t>1</w:t>
            </w:r>
          </w:p>
        </w:tc>
        <w:tc>
          <w:tcPr>
            <w:tcW w:w="1276" w:type="dxa"/>
          </w:tcPr>
          <w:p w:rsidR="00FD4E7A" w:rsidRPr="00FB0C75" w:rsidRDefault="00FD4E7A" w:rsidP="002C148E">
            <w:pPr>
              <w:spacing w:line="400" w:lineRule="exact"/>
              <w:jc w:val="center"/>
              <w:rPr>
                <w:color w:val="000000" w:themeColor="text1"/>
                <w:sz w:val="20"/>
                <w:szCs w:val="20"/>
              </w:rPr>
            </w:pPr>
            <w:r w:rsidRPr="00FB0C75">
              <w:rPr>
                <w:rFonts w:hint="eastAsia"/>
                <w:color w:val="000000" w:themeColor="text1"/>
                <w:sz w:val="20"/>
                <w:szCs w:val="20"/>
              </w:rPr>
              <w:t>8</w:t>
            </w:r>
          </w:p>
        </w:tc>
      </w:tr>
    </w:tbl>
    <w:p w:rsidR="00A07E44" w:rsidRPr="00FB0C75" w:rsidRDefault="00A07E44" w:rsidP="00A07E44">
      <w:pPr>
        <w:spacing w:line="400" w:lineRule="exact"/>
        <w:ind w:left="480"/>
        <w:rPr>
          <w:color w:val="000000" w:themeColor="text1"/>
        </w:rPr>
      </w:pPr>
    </w:p>
    <w:p w:rsidR="00FD4E7A" w:rsidRPr="00FB0C75" w:rsidRDefault="00FD4E7A" w:rsidP="00026FE1">
      <w:pPr>
        <w:numPr>
          <w:ilvl w:val="0"/>
          <w:numId w:val="13"/>
        </w:numPr>
        <w:spacing w:line="360" w:lineRule="auto"/>
        <w:rPr>
          <w:color w:val="000000" w:themeColor="text1"/>
        </w:rPr>
      </w:pPr>
      <w:r w:rsidRPr="00FB0C75">
        <w:rPr>
          <w:rFonts w:hint="eastAsia"/>
          <w:color w:val="000000" w:themeColor="text1"/>
        </w:rPr>
        <w:t>或可邀請案主評估一些</w:t>
      </w:r>
      <w:r w:rsidR="00F83FE5" w:rsidRPr="00FB0C75">
        <w:rPr>
          <w:rFonts w:hint="eastAsia"/>
          <w:color w:val="000000" w:themeColor="text1"/>
        </w:rPr>
        <w:t>自動想法或</w:t>
      </w:r>
      <w:r w:rsidRPr="00FB0C75">
        <w:rPr>
          <w:rFonts w:hint="eastAsia"/>
          <w:color w:val="000000" w:themeColor="text1"/>
        </w:rPr>
        <w:t>信念的好壞處，例如：針對</w:t>
      </w:r>
      <w:r w:rsidR="00F83FE5" w:rsidRPr="00FB0C75">
        <w:rPr>
          <w:rFonts w:hint="eastAsia"/>
          <w:color w:val="000000" w:themeColor="text1"/>
        </w:rPr>
        <w:t>案主</w:t>
      </w:r>
      <w:r w:rsidRPr="00FB0C75">
        <w:rPr>
          <w:rFonts w:hint="eastAsia"/>
          <w:color w:val="000000" w:themeColor="text1"/>
        </w:rPr>
        <w:t>的</w:t>
      </w:r>
      <w:r w:rsidRPr="00FB0C75">
        <w:rPr>
          <w:rFonts w:hint="eastAsia"/>
          <w:color w:val="000000" w:themeColor="text1"/>
          <w:szCs w:val="24"/>
        </w:rPr>
        <w:t>「我不吸毒，我就與她們不同，會不被接納」</w:t>
      </w:r>
      <w:r w:rsidRPr="00FB0C75">
        <w:rPr>
          <w:rFonts w:hint="eastAsia"/>
          <w:color w:val="000000" w:themeColor="text1"/>
        </w:rPr>
        <w:t>這</w:t>
      </w:r>
      <w:r w:rsidR="00F83FE5" w:rsidRPr="00FB0C75">
        <w:rPr>
          <w:rFonts w:hint="eastAsia"/>
          <w:color w:val="000000" w:themeColor="text1"/>
        </w:rPr>
        <w:t>類</w:t>
      </w:r>
      <w:r w:rsidRPr="00FB0C75">
        <w:rPr>
          <w:rFonts w:hint="eastAsia"/>
          <w:color w:val="000000" w:themeColor="text1"/>
        </w:rPr>
        <w:t>信念，列出所有好處及壞處，然後逐項給予分數，比較兩者的差異。</w:t>
      </w:r>
    </w:p>
    <w:p w:rsidR="00FD4E7A" w:rsidRPr="00FB0C75" w:rsidRDefault="00FD4E7A" w:rsidP="00026FE1">
      <w:pPr>
        <w:numPr>
          <w:ilvl w:val="0"/>
          <w:numId w:val="13"/>
        </w:numPr>
        <w:spacing w:line="360" w:lineRule="auto"/>
        <w:rPr>
          <w:color w:val="000000" w:themeColor="text1"/>
        </w:rPr>
      </w:pPr>
      <w:r w:rsidRPr="00FB0C75">
        <w:rPr>
          <w:rFonts w:hint="eastAsia"/>
          <w:color w:val="000000" w:themeColor="text1"/>
        </w:rPr>
        <w:t>要留意若案主的情緒非常波動，不宜太快要求她做思想日誌。</w:t>
      </w:r>
      <w:r w:rsidRPr="00FB0C75">
        <w:rPr>
          <w:rFonts w:hint="eastAsia"/>
          <w:color w:val="000000" w:themeColor="text1"/>
        </w:rPr>
        <w:t xml:space="preserve"> </w:t>
      </w:r>
    </w:p>
    <w:p w:rsidR="00FD4E7A" w:rsidRPr="00FB0C75" w:rsidRDefault="00FD4E7A" w:rsidP="00FD4E7A">
      <w:pPr>
        <w:numPr>
          <w:ilvl w:val="0"/>
          <w:numId w:val="14"/>
        </w:numPr>
        <w:rPr>
          <w:color w:val="000000" w:themeColor="text1"/>
          <w:lang w:eastAsia="zh-HK"/>
        </w:rPr>
      </w:pPr>
      <w:r w:rsidRPr="00FB0C75">
        <w:rPr>
          <w:rFonts w:hint="eastAsia"/>
          <w:color w:val="000000" w:themeColor="text1"/>
        </w:rPr>
        <w:t>挑戰「自動想法」</w:t>
      </w:r>
    </w:p>
    <w:p w:rsidR="00FD4E7A" w:rsidRPr="00FB0C75" w:rsidRDefault="00F83FE5" w:rsidP="00026FE1">
      <w:pPr>
        <w:spacing w:line="360" w:lineRule="auto"/>
        <w:rPr>
          <w:color w:val="000000" w:themeColor="text1"/>
          <w:u w:val="single"/>
        </w:rPr>
      </w:pPr>
      <w:r w:rsidRPr="00FB0C75">
        <w:rPr>
          <w:rFonts w:hint="eastAsia"/>
          <w:color w:val="000000" w:themeColor="text1"/>
        </w:rPr>
        <w:lastRenderedPageBreak/>
        <w:t xml:space="preserve">   </w:t>
      </w:r>
      <w:r w:rsidR="00FD4E7A" w:rsidRPr="00FB0C75">
        <w:rPr>
          <w:rFonts w:hint="eastAsia"/>
          <w:color w:val="000000" w:themeColor="text1"/>
        </w:rPr>
        <w:t>「自動想法」可分為正向和負向，可是對於某些人而言，他們的自動想法大多傾向負面，這些負向想法</w:t>
      </w:r>
      <w:r w:rsidR="00D86C91" w:rsidRPr="00FB0C75">
        <w:rPr>
          <w:rFonts w:hint="eastAsia"/>
          <w:color w:val="000000" w:themeColor="text1"/>
        </w:rPr>
        <w:t>經常出現在腦海中，看似非常合理，但其實這些</w:t>
      </w:r>
      <w:r w:rsidR="00FD4E7A" w:rsidRPr="00FB0C75">
        <w:rPr>
          <w:rFonts w:hint="eastAsia"/>
          <w:color w:val="000000" w:themeColor="text1"/>
        </w:rPr>
        <w:t>扭曲的想法</w:t>
      </w:r>
      <w:r w:rsidR="00D86C91" w:rsidRPr="00FB0C75">
        <w:rPr>
          <w:rFonts w:hint="eastAsia"/>
          <w:color w:val="000000" w:themeColor="text1"/>
        </w:rPr>
        <w:t>對人沒有任何助益，而且最終令人跌</w:t>
      </w:r>
      <w:r w:rsidR="00FD4E7A" w:rsidRPr="00FB0C75">
        <w:rPr>
          <w:rFonts w:hint="eastAsia"/>
          <w:color w:val="000000" w:themeColor="text1"/>
        </w:rPr>
        <w:t>入負面的思想陷阱。</w:t>
      </w:r>
    </w:p>
    <w:p w:rsidR="00FD4E7A" w:rsidRPr="00FB0C75" w:rsidRDefault="00FD4E7A" w:rsidP="00FD4E7A">
      <w:pPr>
        <w:rPr>
          <w:color w:val="000000" w:themeColor="text1"/>
          <w:u w:val="single"/>
        </w:rPr>
      </w:pPr>
    </w:p>
    <w:p w:rsidR="00FD4E7A" w:rsidRPr="00FB0C75" w:rsidRDefault="00D86C91" w:rsidP="00D86C91">
      <w:pPr>
        <w:rPr>
          <w:color w:val="000000" w:themeColor="text1"/>
        </w:rPr>
      </w:pPr>
      <w:r w:rsidRPr="00FB0C75">
        <w:rPr>
          <w:rFonts w:hint="eastAsia"/>
          <w:color w:val="000000" w:themeColor="text1"/>
        </w:rPr>
        <w:t xml:space="preserve">   </w:t>
      </w:r>
      <w:r w:rsidR="00FD4E7A" w:rsidRPr="00FB0C75">
        <w:rPr>
          <w:color w:val="000000" w:themeColor="text1"/>
        </w:rPr>
        <w:t>Aaron Beck</w:t>
      </w:r>
      <w:r w:rsidR="00FD4E7A" w:rsidRPr="00FB0C75">
        <w:rPr>
          <w:rFonts w:hint="eastAsia"/>
          <w:color w:val="000000" w:themeColor="text1"/>
        </w:rPr>
        <w:t>提出主要的思想陷阱包括：</w:t>
      </w:r>
    </w:p>
    <w:p w:rsidR="00D86C91" w:rsidRPr="00FB0C75" w:rsidRDefault="00D86C91" w:rsidP="00D86C91">
      <w:pPr>
        <w:pStyle w:val="Web"/>
        <w:numPr>
          <w:ilvl w:val="1"/>
          <w:numId w:val="15"/>
        </w:numPr>
        <w:spacing w:line="300" w:lineRule="exact"/>
        <w:ind w:left="425" w:hanging="357"/>
        <w:rPr>
          <w:rFonts w:ascii="新細明體" w:eastAsia="新細明體" w:hAnsi="新細明體"/>
          <w:color w:val="000000" w:themeColor="text1"/>
          <w:sz w:val="24"/>
          <w:szCs w:val="24"/>
        </w:rPr>
      </w:pPr>
      <w:bookmarkStart w:id="0" w:name="d1"/>
      <w:bookmarkEnd w:id="0"/>
      <w:proofErr w:type="gramStart"/>
      <w:r w:rsidRPr="00FB0C75">
        <w:rPr>
          <w:rFonts w:ascii="新細明體" w:eastAsia="新細明體" w:hAnsi="新細明體"/>
          <w:b/>
          <w:bCs/>
          <w:color w:val="000000" w:themeColor="text1"/>
          <w:sz w:val="24"/>
          <w:szCs w:val="24"/>
        </w:rPr>
        <w:t>妄</w:t>
      </w:r>
      <w:proofErr w:type="gramEnd"/>
      <w:r w:rsidR="00FD4E7A" w:rsidRPr="00FB0C75">
        <w:rPr>
          <w:rFonts w:ascii="新細明體" w:eastAsia="新細明體" w:hAnsi="新細明體"/>
          <w:b/>
          <w:bCs/>
          <w:color w:val="000000" w:themeColor="text1"/>
          <w:sz w:val="24"/>
          <w:szCs w:val="24"/>
        </w:rPr>
        <w:t>下判斷</w:t>
      </w:r>
      <w:r w:rsidRPr="00FB0C75">
        <w:rPr>
          <w:rFonts w:ascii="新細明體" w:eastAsia="新細明體" w:hAnsi="新細明體" w:hint="eastAsia"/>
          <w:b/>
          <w:bCs/>
          <w:color w:val="000000" w:themeColor="text1"/>
          <w:sz w:val="24"/>
          <w:szCs w:val="24"/>
        </w:rPr>
        <w:t>(</w:t>
      </w:r>
      <w:r w:rsidR="00FD4E7A" w:rsidRPr="00FB0C75">
        <w:rPr>
          <w:rFonts w:ascii="新細明體" w:eastAsia="新細明體" w:hAnsi="新細明體"/>
          <w:b/>
          <w:bCs/>
          <w:color w:val="000000" w:themeColor="text1"/>
          <w:sz w:val="24"/>
          <w:szCs w:val="24"/>
        </w:rPr>
        <w:t xml:space="preserve">Arbitrary </w:t>
      </w:r>
      <w:r w:rsidRPr="00FB0C75">
        <w:rPr>
          <w:rFonts w:ascii="新細明體" w:eastAsia="新細明體" w:hAnsi="新細明體" w:hint="eastAsia"/>
          <w:b/>
          <w:bCs/>
          <w:color w:val="000000" w:themeColor="text1"/>
          <w:sz w:val="24"/>
          <w:szCs w:val="24"/>
        </w:rPr>
        <w:t>i</w:t>
      </w:r>
      <w:r w:rsidR="00FD4E7A" w:rsidRPr="00FB0C75">
        <w:rPr>
          <w:rFonts w:ascii="新細明體" w:eastAsia="新細明體" w:hAnsi="新細明體"/>
          <w:b/>
          <w:bCs/>
          <w:color w:val="000000" w:themeColor="text1"/>
          <w:sz w:val="24"/>
          <w:szCs w:val="24"/>
        </w:rPr>
        <w:t>nference</w:t>
      </w:r>
      <w:r w:rsidRPr="00FB0C75">
        <w:rPr>
          <w:rFonts w:ascii="新細明體" w:eastAsia="新細明體" w:hAnsi="新細明體" w:hint="eastAsia"/>
          <w:b/>
          <w:bCs/>
          <w:color w:val="000000" w:themeColor="text1"/>
          <w:sz w:val="24"/>
          <w:szCs w:val="24"/>
        </w:rPr>
        <w:t>)</w:t>
      </w:r>
      <w:r w:rsidR="00FD4E7A" w:rsidRPr="00FB0C75">
        <w:rPr>
          <w:rFonts w:ascii="新細明體" w:eastAsia="新細明體" w:hAnsi="新細明體" w:hint="eastAsia"/>
          <w:color w:val="000000" w:themeColor="text1"/>
          <w:sz w:val="24"/>
          <w:szCs w:val="24"/>
        </w:rPr>
        <w:t>：</w:t>
      </w:r>
      <w:r w:rsidR="00FD4E7A" w:rsidRPr="00FB0C75">
        <w:rPr>
          <w:rFonts w:ascii="新細明體" w:eastAsia="新細明體" w:hAnsi="新細明體" w:cs="SimSun" w:hint="eastAsia"/>
          <w:iCs/>
          <w:color w:val="000000" w:themeColor="text1"/>
          <w:sz w:val="24"/>
          <w:szCs w:val="24"/>
        </w:rPr>
        <w:t>在沒有根據的情況下，</w:t>
      </w:r>
      <w:r w:rsidR="00FD4E7A" w:rsidRPr="00FB0C75">
        <w:rPr>
          <w:rFonts w:ascii="新細明體" w:eastAsia="新細明體" w:hAnsi="新細明體" w:hint="eastAsia"/>
          <w:iCs/>
          <w:color w:val="000000" w:themeColor="text1"/>
          <w:sz w:val="24"/>
          <w:szCs w:val="24"/>
        </w:rPr>
        <w:t>把</w:t>
      </w:r>
      <w:r w:rsidR="00FD4E7A" w:rsidRPr="00FB0C75">
        <w:rPr>
          <w:rFonts w:ascii="新細明體" w:eastAsia="新細明體" w:hAnsi="新細明體" w:cs="SimSun" w:hint="eastAsia"/>
          <w:iCs/>
          <w:color w:val="000000" w:themeColor="text1"/>
          <w:sz w:val="24"/>
          <w:szCs w:val="24"/>
        </w:rPr>
        <w:t>一些事件的原因或結果推斷為負面。</w:t>
      </w:r>
      <w:bookmarkStart w:id="1" w:name="d2"/>
      <w:bookmarkEnd w:id="1"/>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斷章取義</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Selective abstraction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color w:val="000000" w:themeColor="text1"/>
          <w:sz w:val="24"/>
          <w:szCs w:val="24"/>
        </w:rPr>
        <w:t>：</w:t>
      </w:r>
      <w:r w:rsidRPr="00FB0C75">
        <w:rPr>
          <w:rFonts w:ascii="新細明體" w:eastAsia="新細明體" w:hAnsi="新細明體" w:cs="SimSun" w:hint="eastAsia"/>
          <w:iCs/>
          <w:color w:val="000000" w:themeColor="text1"/>
          <w:sz w:val="24"/>
          <w:szCs w:val="24"/>
        </w:rPr>
        <w:t>在了解事情的意義時，不理事情始末，或不理前</w:t>
      </w:r>
      <w:proofErr w:type="gramStart"/>
      <w:r w:rsidRPr="00FB0C75">
        <w:rPr>
          <w:rFonts w:ascii="新細明體" w:eastAsia="新細明體" w:hAnsi="新細明體" w:cs="SimSun" w:hint="eastAsia"/>
          <w:iCs/>
          <w:color w:val="000000" w:themeColor="text1"/>
          <w:sz w:val="24"/>
          <w:szCs w:val="24"/>
        </w:rPr>
        <w:t>文後理</w:t>
      </w:r>
      <w:proofErr w:type="gramEnd"/>
      <w:r w:rsidRPr="00FB0C75">
        <w:rPr>
          <w:rFonts w:ascii="新細明體" w:eastAsia="新細明體" w:hAnsi="新細明體" w:cs="SimSun" w:hint="eastAsia"/>
          <w:iCs/>
          <w:color w:val="000000" w:themeColor="text1"/>
          <w:sz w:val="24"/>
          <w:szCs w:val="24"/>
        </w:rPr>
        <w:t>，抽空去解釋別人部份語句或反應的意思。</w:t>
      </w:r>
      <w:bookmarkStart w:id="2" w:name="d3"/>
      <w:bookmarkEnd w:id="2"/>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以偏蓋全</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Overgeneralization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color w:val="000000" w:themeColor="text1"/>
          <w:sz w:val="24"/>
          <w:szCs w:val="24"/>
        </w:rPr>
        <w:t>：</w:t>
      </w:r>
      <w:r w:rsidRPr="00FB0C75">
        <w:rPr>
          <w:rFonts w:ascii="新細明體" w:eastAsia="新細明體" w:hAnsi="新細明體"/>
          <w:iCs/>
          <w:color w:val="000000" w:themeColor="text1"/>
          <w:sz w:val="24"/>
          <w:szCs w:val="24"/>
        </w:rPr>
        <w:t>只是基於一</w:t>
      </w:r>
      <w:r w:rsidRPr="00FB0C75">
        <w:rPr>
          <w:rFonts w:ascii="新細明體" w:eastAsia="新細明體" w:hAnsi="新細明體" w:hint="eastAsia"/>
          <w:iCs/>
          <w:color w:val="000000" w:themeColor="text1"/>
          <w:sz w:val="24"/>
          <w:szCs w:val="24"/>
        </w:rPr>
        <w:t>、</w:t>
      </w:r>
      <w:r w:rsidRPr="00FB0C75">
        <w:rPr>
          <w:rFonts w:ascii="新細明體" w:eastAsia="新細明體" w:hAnsi="新細明體"/>
          <w:iCs/>
          <w:color w:val="000000" w:themeColor="text1"/>
          <w:sz w:val="24"/>
          <w:szCs w:val="24"/>
        </w:rPr>
        <w:t>兩次的事例</w:t>
      </w:r>
      <w:r w:rsidRPr="00FB0C75">
        <w:rPr>
          <w:rFonts w:ascii="新細明體" w:eastAsia="新細明體" w:hAnsi="新細明體" w:hint="eastAsia"/>
          <w:iCs/>
          <w:color w:val="000000" w:themeColor="text1"/>
          <w:sz w:val="24"/>
          <w:szCs w:val="24"/>
        </w:rPr>
        <w:t>，</w:t>
      </w:r>
      <w:r w:rsidRPr="00FB0C75">
        <w:rPr>
          <w:rFonts w:ascii="新細明體" w:eastAsia="新細明體" w:hAnsi="新細明體"/>
          <w:iCs/>
          <w:color w:val="000000" w:themeColor="text1"/>
          <w:sz w:val="24"/>
          <w:szCs w:val="24"/>
        </w:rPr>
        <w:t>便推斷所有同類的事情都會是如此</w:t>
      </w:r>
      <w:r w:rsidRPr="00FB0C75">
        <w:rPr>
          <w:rFonts w:ascii="新細明體" w:eastAsia="新細明體" w:hAnsi="新細明體" w:hint="eastAsia"/>
          <w:iCs/>
          <w:color w:val="000000" w:themeColor="text1"/>
          <w:sz w:val="24"/>
          <w:szCs w:val="24"/>
        </w:rPr>
        <w:t>。</w:t>
      </w:r>
      <w:bookmarkStart w:id="3" w:name="d4"/>
      <w:bookmarkEnd w:id="3"/>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言過其實</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Magnification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color w:val="000000" w:themeColor="text1"/>
          <w:sz w:val="24"/>
          <w:szCs w:val="24"/>
        </w:rPr>
        <w:t>：</w:t>
      </w:r>
      <w:r w:rsidRPr="00FB0C75">
        <w:rPr>
          <w:rFonts w:ascii="新細明體" w:eastAsia="新細明體" w:hAnsi="新細明體" w:cs="SimSun" w:hint="eastAsia"/>
          <w:iCs/>
          <w:color w:val="000000" w:themeColor="text1"/>
          <w:sz w:val="24"/>
          <w:szCs w:val="24"/>
        </w:rPr>
        <w:t>常將一些無關重要的過失，誇</w:t>
      </w:r>
      <w:r w:rsidR="00D86C91" w:rsidRPr="00FB0C75">
        <w:rPr>
          <w:rFonts w:ascii="新細明體" w:eastAsia="新細明體" w:hAnsi="新細明體" w:cs="SimSun" w:hint="eastAsia"/>
          <w:iCs/>
          <w:color w:val="000000" w:themeColor="text1"/>
          <w:sz w:val="24"/>
          <w:szCs w:val="24"/>
        </w:rPr>
        <w:t>大</w:t>
      </w:r>
      <w:r w:rsidRPr="00FB0C75">
        <w:rPr>
          <w:rFonts w:ascii="新細明體" w:eastAsia="新細明體" w:hAnsi="新細明體" w:cs="SimSun" w:hint="eastAsia"/>
          <w:iCs/>
          <w:color w:val="000000" w:themeColor="text1"/>
          <w:sz w:val="24"/>
          <w:szCs w:val="24"/>
        </w:rPr>
        <w:t>其重要性或影響。</w:t>
      </w:r>
      <w:bookmarkStart w:id="4" w:name="d5"/>
      <w:bookmarkEnd w:id="4"/>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b/>
          <w:bCs/>
          <w:color w:val="000000" w:themeColor="text1"/>
          <w:sz w:val="24"/>
          <w:szCs w:val="24"/>
        </w:rPr>
        <w:t>妄自菲薄</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b/>
          <w:bCs/>
          <w:color w:val="000000" w:themeColor="text1"/>
          <w:sz w:val="24"/>
          <w:szCs w:val="24"/>
        </w:rPr>
        <w:t>Minimization</w:t>
      </w:r>
      <w:r w:rsidR="00D86C91" w:rsidRPr="00FB0C75">
        <w:rPr>
          <w:rFonts w:ascii="新細明體" w:eastAsia="新細明體" w:hAnsi="新細明體" w:hint="eastAsia"/>
          <w:b/>
          <w:bCs/>
          <w:color w:val="000000" w:themeColor="text1"/>
          <w:sz w:val="24"/>
          <w:szCs w:val="24"/>
        </w:rPr>
        <w:t>)</w:t>
      </w:r>
      <w:r w:rsidRPr="00FB0C75">
        <w:rPr>
          <w:rFonts w:ascii="新細明體" w:eastAsia="新細明體" w:hAnsi="新細明體" w:hint="eastAsia"/>
          <w:bCs/>
          <w:color w:val="000000" w:themeColor="text1"/>
          <w:sz w:val="24"/>
          <w:szCs w:val="24"/>
        </w:rPr>
        <w:t>：</w:t>
      </w:r>
      <w:r w:rsidR="00D86C91" w:rsidRPr="00FB0C75">
        <w:rPr>
          <w:rFonts w:ascii="新細明體" w:eastAsia="新細明體" w:hAnsi="新細明體" w:cs="SimSun" w:hint="eastAsia"/>
          <w:iCs/>
          <w:color w:val="000000" w:themeColor="text1"/>
          <w:sz w:val="24"/>
          <w:szCs w:val="24"/>
        </w:rPr>
        <w:t>貶</w:t>
      </w:r>
      <w:r w:rsidRPr="00FB0C75">
        <w:rPr>
          <w:rFonts w:ascii="新細明體" w:eastAsia="新細明體" w:hAnsi="新細明體" w:cs="SimSun" w:hint="eastAsia"/>
          <w:iCs/>
          <w:color w:val="000000" w:themeColor="text1"/>
          <w:sz w:val="24"/>
          <w:szCs w:val="24"/>
        </w:rPr>
        <w:t>低</w:t>
      </w:r>
      <w:r w:rsidR="00D86C91" w:rsidRPr="00FB0C75">
        <w:rPr>
          <w:rFonts w:ascii="新細明體" w:eastAsia="新細明體" w:hAnsi="新細明體" w:cs="SimSun" w:hint="eastAsia"/>
          <w:iCs/>
          <w:color w:val="000000" w:themeColor="text1"/>
          <w:sz w:val="24"/>
          <w:szCs w:val="24"/>
        </w:rPr>
        <w:t>自己一些成就</w:t>
      </w:r>
      <w:r w:rsidRPr="00FB0C75">
        <w:rPr>
          <w:rFonts w:ascii="新細明體" w:eastAsia="新細明體" w:hAnsi="新細明體" w:cs="SimSun" w:hint="eastAsia"/>
          <w:iCs/>
          <w:color w:val="000000" w:themeColor="text1"/>
          <w:sz w:val="24"/>
          <w:szCs w:val="24"/>
        </w:rPr>
        <w:t>為微不足道</w:t>
      </w:r>
      <w:r w:rsidR="00D86C91" w:rsidRPr="00FB0C75">
        <w:rPr>
          <w:rFonts w:ascii="新細明體" w:eastAsia="新細明體" w:hAnsi="新細明體" w:cs="SimSun" w:hint="eastAsia"/>
          <w:iCs/>
          <w:color w:val="000000" w:themeColor="text1"/>
          <w:sz w:val="24"/>
          <w:szCs w:val="24"/>
        </w:rPr>
        <w:t>的事</w:t>
      </w:r>
      <w:r w:rsidRPr="00FB0C75">
        <w:rPr>
          <w:rFonts w:ascii="新細明體" w:eastAsia="新細明體" w:hAnsi="新細明體" w:cs="SimSun" w:hint="eastAsia"/>
          <w:iCs/>
          <w:color w:val="000000" w:themeColor="text1"/>
          <w:sz w:val="24"/>
          <w:szCs w:val="24"/>
        </w:rPr>
        <w:t>，不斷向自己說負面說話，以致證明自己是一無是處，令自己意志消沉。</w:t>
      </w:r>
      <w:bookmarkStart w:id="5" w:name="d6"/>
      <w:bookmarkEnd w:id="5"/>
    </w:p>
    <w:p w:rsidR="00D86C91" w:rsidRPr="00FB0C75" w:rsidRDefault="00FD4E7A" w:rsidP="00D86C91">
      <w:pPr>
        <w:pStyle w:val="Web"/>
        <w:numPr>
          <w:ilvl w:val="1"/>
          <w:numId w:val="15"/>
        </w:numPr>
        <w:spacing w:line="300" w:lineRule="exact"/>
        <w:ind w:left="425" w:hanging="357"/>
        <w:rPr>
          <w:rFonts w:ascii="新細明體" w:eastAsia="新細明體" w:hAnsi="新細明體"/>
          <w:color w:val="000000" w:themeColor="text1"/>
          <w:sz w:val="24"/>
          <w:szCs w:val="24"/>
        </w:rPr>
      </w:pPr>
      <w:r w:rsidRPr="00FB0C75">
        <w:rPr>
          <w:rFonts w:ascii="新細明體" w:eastAsia="新細明體" w:hAnsi="新細明體" w:hint="eastAsia"/>
          <w:b/>
          <w:color w:val="000000" w:themeColor="text1"/>
          <w:sz w:val="24"/>
          <w:szCs w:val="24"/>
        </w:rPr>
        <w:t>個人化</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b/>
          <w:color w:val="000000" w:themeColor="text1"/>
          <w:sz w:val="24"/>
          <w:szCs w:val="24"/>
        </w:rPr>
        <w:t>Personalization</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color w:val="000000" w:themeColor="text1"/>
          <w:sz w:val="24"/>
          <w:szCs w:val="24"/>
        </w:rPr>
        <w:t>每當出現問題時，都把責任</w:t>
      </w:r>
      <w:r w:rsidRPr="00FB0C75">
        <w:rPr>
          <w:rFonts w:ascii="新細明體" w:eastAsia="新細明體" w:hAnsi="新細明體" w:cs="SimSun" w:hint="eastAsia"/>
          <w:iCs/>
          <w:color w:val="000000" w:themeColor="text1"/>
          <w:sz w:val="24"/>
          <w:szCs w:val="24"/>
        </w:rPr>
        <w:t>歸咎自己，認為是自己的錯。</w:t>
      </w:r>
      <w:bookmarkStart w:id="6" w:name="d7"/>
      <w:bookmarkEnd w:id="6"/>
    </w:p>
    <w:p w:rsidR="003F20C8" w:rsidRPr="00FB0C75" w:rsidRDefault="00FD4E7A" w:rsidP="003F20C8">
      <w:pPr>
        <w:pStyle w:val="Web"/>
        <w:numPr>
          <w:ilvl w:val="1"/>
          <w:numId w:val="15"/>
        </w:numPr>
        <w:ind w:left="425" w:hanging="357"/>
        <w:rPr>
          <w:rFonts w:ascii="新細明體" w:eastAsia="新細明體" w:hAnsi="新細明體"/>
          <w:color w:val="000000" w:themeColor="text1"/>
          <w:sz w:val="24"/>
          <w:szCs w:val="24"/>
        </w:rPr>
      </w:pPr>
      <w:r w:rsidRPr="00FB0C75">
        <w:rPr>
          <w:rFonts w:ascii="新細明體" w:eastAsia="新細明體" w:hAnsi="新細明體"/>
          <w:b/>
          <w:color w:val="000000" w:themeColor="text1"/>
          <w:sz w:val="24"/>
          <w:szCs w:val="24"/>
        </w:rPr>
        <w:t>非</w:t>
      </w:r>
      <w:proofErr w:type="gramStart"/>
      <w:r w:rsidRPr="00FB0C75">
        <w:rPr>
          <w:rFonts w:ascii="新細明體" w:eastAsia="新細明體" w:hAnsi="新細明體"/>
          <w:b/>
          <w:color w:val="000000" w:themeColor="text1"/>
          <w:sz w:val="24"/>
          <w:szCs w:val="24"/>
        </w:rPr>
        <w:t>黑即白</w:t>
      </w:r>
      <w:proofErr w:type="gramEnd"/>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b/>
          <w:color w:val="000000" w:themeColor="text1"/>
          <w:sz w:val="24"/>
          <w:szCs w:val="24"/>
        </w:rPr>
        <w:t>Abs</w:t>
      </w:r>
      <w:r w:rsidR="00D86C91" w:rsidRPr="00FB0C75">
        <w:rPr>
          <w:rFonts w:ascii="新細明體" w:eastAsia="新細明體" w:hAnsi="新細明體"/>
          <w:b/>
          <w:color w:val="000000" w:themeColor="text1"/>
          <w:sz w:val="24"/>
          <w:szCs w:val="24"/>
        </w:rPr>
        <w:t>olutistic, dichotomous thinking</w:t>
      </w:r>
      <w:r w:rsidR="00D86C91"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b/>
          <w:color w:val="000000" w:themeColor="text1"/>
          <w:sz w:val="24"/>
          <w:szCs w:val="24"/>
        </w:rPr>
        <w:t>：</w:t>
      </w:r>
      <w:r w:rsidRPr="00FB0C75">
        <w:rPr>
          <w:rFonts w:ascii="新細明體" w:eastAsia="新細明體" w:hAnsi="新細明體" w:hint="eastAsia"/>
          <w:color w:val="000000" w:themeColor="text1"/>
          <w:sz w:val="24"/>
          <w:szCs w:val="24"/>
        </w:rPr>
        <w:t>即絕對化</w:t>
      </w:r>
      <w:r w:rsidRPr="00FB0C75">
        <w:rPr>
          <w:rFonts w:ascii="新細明體" w:eastAsia="新細明體" w:hAnsi="新細明體" w:cs="SimSun" w:hint="eastAsia"/>
          <w:iCs/>
          <w:color w:val="000000" w:themeColor="text1"/>
          <w:sz w:val="24"/>
          <w:szCs w:val="24"/>
        </w:rPr>
        <w:t>的思想，認為</w:t>
      </w:r>
      <w:r w:rsidR="00D86C91" w:rsidRPr="00FB0C75">
        <w:rPr>
          <w:rFonts w:ascii="新細明體" w:eastAsia="新細明體" w:hAnsi="新細明體" w:cs="SimSun" w:hint="eastAsia"/>
          <w:iCs/>
          <w:color w:val="000000" w:themeColor="text1"/>
          <w:sz w:val="24"/>
          <w:szCs w:val="24"/>
        </w:rPr>
        <w:t>事情只有兩個可能性，若</w:t>
      </w:r>
      <w:r w:rsidRPr="00FB0C75">
        <w:rPr>
          <w:rFonts w:ascii="新細明體" w:eastAsia="新細明體" w:hAnsi="新細明體" w:cs="SimSun" w:hint="eastAsia"/>
          <w:iCs/>
          <w:color w:val="000000" w:themeColor="text1"/>
          <w:sz w:val="24"/>
          <w:szCs w:val="24"/>
        </w:rPr>
        <w:t>不是這樣，便一定是另一</w:t>
      </w:r>
      <w:r w:rsidR="00597340" w:rsidRPr="00FB0C75">
        <w:rPr>
          <w:rFonts w:ascii="新細明體" w:eastAsia="新細明體" w:hAnsi="新細明體" w:cs="SimSun" w:hint="eastAsia"/>
          <w:iCs/>
          <w:color w:val="000000" w:themeColor="text1"/>
          <w:sz w:val="24"/>
          <w:szCs w:val="24"/>
        </w:rPr>
        <w:t>種情況</w:t>
      </w:r>
      <w:r w:rsidRPr="00FB0C75">
        <w:rPr>
          <w:rFonts w:ascii="新細明體" w:eastAsia="新細明體" w:hAnsi="新細明體" w:cs="SimSun" w:hint="eastAsia"/>
          <w:iCs/>
          <w:color w:val="000000" w:themeColor="text1"/>
          <w:sz w:val="24"/>
          <w:szCs w:val="24"/>
        </w:rPr>
        <w:t>，不可能存在其他可能性。</w:t>
      </w:r>
      <w:r w:rsidRPr="00FB0C75">
        <w:rPr>
          <w:rFonts w:ascii="新細明體" w:eastAsia="新細明體" w:hAnsi="新細明體"/>
          <w:iCs/>
          <w:color w:val="000000" w:themeColor="text1"/>
          <w:sz w:val="24"/>
          <w:szCs w:val="24"/>
        </w:rPr>
        <w:t xml:space="preserve"> </w:t>
      </w:r>
    </w:p>
    <w:p w:rsidR="003F20C8" w:rsidRPr="00FB0C75" w:rsidRDefault="003F20C8" w:rsidP="003F20C8">
      <w:pPr>
        <w:pStyle w:val="af"/>
        <w:rPr>
          <w:color w:val="000000" w:themeColor="text1"/>
        </w:rPr>
      </w:pPr>
    </w:p>
    <w:p w:rsidR="004C332B" w:rsidRPr="00FB0C75" w:rsidRDefault="004C332B" w:rsidP="003F20C8">
      <w:pPr>
        <w:pStyle w:val="af"/>
        <w:rPr>
          <w:color w:val="000000" w:themeColor="text1"/>
        </w:rPr>
      </w:pPr>
    </w:p>
    <w:p w:rsidR="00FD4E7A" w:rsidRPr="00FB0C75" w:rsidRDefault="00FD4E7A" w:rsidP="003F20C8">
      <w:pPr>
        <w:pStyle w:val="af"/>
        <w:rPr>
          <w:color w:val="000000" w:themeColor="text1"/>
        </w:rPr>
      </w:pPr>
      <w:r w:rsidRPr="00FB0C75">
        <w:rPr>
          <w:rFonts w:hint="eastAsia"/>
          <w:color w:val="000000" w:themeColor="text1"/>
        </w:rPr>
        <w:t>運用「</w:t>
      </w:r>
      <w:r w:rsidRPr="00FB0C75">
        <w:rPr>
          <w:rFonts w:hint="eastAsia"/>
          <w:color w:val="000000" w:themeColor="text1"/>
        </w:rPr>
        <w:t>I.C.E</w:t>
      </w:r>
      <w:r w:rsidRPr="00FB0C75">
        <w:rPr>
          <w:rFonts w:hint="eastAsia"/>
          <w:color w:val="000000" w:themeColor="text1"/>
        </w:rPr>
        <w:t>」的技巧可有助改變這些負面想法：</w:t>
      </w:r>
    </w:p>
    <w:p w:rsidR="004C332B" w:rsidRPr="00FB0C75" w:rsidRDefault="004C332B" w:rsidP="003F20C8">
      <w:pPr>
        <w:pStyle w:val="af"/>
        <w:rPr>
          <w:color w:val="000000" w:themeColor="text1"/>
        </w:rPr>
      </w:pPr>
    </w:p>
    <w:p w:rsidR="004C332B" w:rsidRPr="00FB0C75" w:rsidRDefault="00FD4E7A" w:rsidP="004C332B">
      <w:pPr>
        <w:spacing w:line="276" w:lineRule="auto"/>
        <w:rPr>
          <w:color w:val="000000" w:themeColor="text1"/>
        </w:rPr>
      </w:pPr>
      <w:r w:rsidRPr="00FB0C75">
        <w:rPr>
          <w:rFonts w:hint="eastAsia"/>
          <w:color w:val="000000" w:themeColor="text1"/>
        </w:rPr>
        <w:t>I</w:t>
      </w:r>
      <w:r w:rsidRPr="00FB0C75">
        <w:rPr>
          <w:rFonts w:hint="eastAsia"/>
          <w:color w:val="000000" w:themeColor="text1"/>
          <w:lang w:eastAsia="zh-HK"/>
        </w:rPr>
        <w:t xml:space="preserve"> </w:t>
      </w:r>
      <w:proofErr w:type="gramStart"/>
      <w:r w:rsidRPr="00FB0C75">
        <w:rPr>
          <w:color w:val="000000" w:themeColor="text1"/>
          <w:lang w:eastAsia="zh-HK"/>
        </w:rPr>
        <w:t>–</w:t>
      </w:r>
      <w:proofErr w:type="gramEnd"/>
      <w:r w:rsidRPr="00FB0C75">
        <w:rPr>
          <w:rFonts w:hint="eastAsia"/>
          <w:color w:val="000000" w:themeColor="text1"/>
          <w:lang w:eastAsia="zh-HK"/>
        </w:rPr>
        <w:t xml:space="preserve"> Identify the thought</w:t>
      </w:r>
      <w:r w:rsidR="00D86C91" w:rsidRPr="00FB0C75">
        <w:rPr>
          <w:rFonts w:hint="eastAsia"/>
          <w:color w:val="000000" w:themeColor="text1"/>
        </w:rPr>
        <w:t>：</w:t>
      </w:r>
      <w:r w:rsidRPr="00FB0C75">
        <w:rPr>
          <w:rFonts w:hint="eastAsia"/>
          <w:color w:val="000000" w:themeColor="text1"/>
        </w:rPr>
        <w:t>確認這些想法</w:t>
      </w:r>
    </w:p>
    <w:p w:rsidR="00FD4E7A" w:rsidRPr="00FB0C75" w:rsidRDefault="00FD4E7A" w:rsidP="004C332B">
      <w:pPr>
        <w:spacing w:line="276" w:lineRule="auto"/>
        <w:rPr>
          <w:color w:val="000000" w:themeColor="text1"/>
          <w:lang w:eastAsia="zh-HK"/>
        </w:rPr>
      </w:pPr>
      <w:r w:rsidRPr="00FB0C75">
        <w:rPr>
          <w:rFonts w:hint="eastAsia"/>
          <w:color w:val="000000" w:themeColor="text1"/>
          <w:lang w:eastAsia="zh-HK"/>
        </w:rPr>
        <w:t xml:space="preserve">C </w:t>
      </w:r>
      <w:proofErr w:type="gramStart"/>
      <w:r w:rsidRPr="00FB0C75">
        <w:rPr>
          <w:color w:val="000000" w:themeColor="text1"/>
          <w:lang w:eastAsia="zh-HK"/>
        </w:rPr>
        <w:t>–</w:t>
      </w:r>
      <w:proofErr w:type="gramEnd"/>
      <w:r w:rsidRPr="00FB0C75">
        <w:rPr>
          <w:rFonts w:hint="eastAsia"/>
          <w:color w:val="000000" w:themeColor="text1"/>
          <w:lang w:eastAsia="zh-HK"/>
        </w:rPr>
        <w:t xml:space="preserve"> Challenge the thought</w:t>
      </w:r>
      <w:r w:rsidR="00D86C91" w:rsidRPr="00FB0C75">
        <w:rPr>
          <w:rFonts w:hint="eastAsia"/>
          <w:color w:val="000000" w:themeColor="text1"/>
        </w:rPr>
        <w:t>：</w:t>
      </w:r>
      <w:r w:rsidRPr="00FB0C75">
        <w:rPr>
          <w:rFonts w:hint="eastAsia"/>
          <w:color w:val="000000" w:themeColor="text1"/>
        </w:rPr>
        <w:t>挑戰這些想法</w:t>
      </w:r>
    </w:p>
    <w:p w:rsidR="00FD4E7A" w:rsidRPr="00FB0C75" w:rsidRDefault="00FD4E7A" w:rsidP="004C332B">
      <w:pPr>
        <w:spacing w:line="276" w:lineRule="auto"/>
        <w:rPr>
          <w:color w:val="000000" w:themeColor="text1"/>
          <w:lang w:eastAsia="zh-HK"/>
        </w:rPr>
      </w:pPr>
      <w:r w:rsidRPr="00FB0C75">
        <w:rPr>
          <w:rFonts w:hint="eastAsia"/>
          <w:color w:val="000000" w:themeColor="text1"/>
          <w:lang w:eastAsia="zh-HK"/>
        </w:rPr>
        <w:t xml:space="preserve">E </w:t>
      </w:r>
      <w:proofErr w:type="gramStart"/>
      <w:r w:rsidRPr="00FB0C75">
        <w:rPr>
          <w:color w:val="000000" w:themeColor="text1"/>
          <w:lang w:eastAsia="zh-HK"/>
        </w:rPr>
        <w:t>–</w:t>
      </w:r>
      <w:proofErr w:type="gramEnd"/>
      <w:r w:rsidRPr="00FB0C75">
        <w:rPr>
          <w:rFonts w:hint="eastAsia"/>
          <w:color w:val="000000" w:themeColor="text1"/>
          <w:lang w:eastAsia="zh-HK"/>
        </w:rPr>
        <w:t xml:space="preserve"> Evaluate the truthfulness of the thought</w:t>
      </w:r>
      <w:r w:rsidR="00D86C91" w:rsidRPr="00FB0C75">
        <w:rPr>
          <w:rFonts w:hint="eastAsia"/>
          <w:color w:val="000000" w:themeColor="text1"/>
        </w:rPr>
        <w:t>：</w:t>
      </w:r>
      <w:r w:rsidRPr="00FB0C75">
        <w:rPr>
          <w:rFonts w:hint="eastAsia"/>
          <w:color w:val="000000" w:themeColor="text1"/>
        </w:rPr>
        <w:t>評估這些想法的真實性</w:t>
      </w:r>
    </w:p>
    <w:p w:rsidR="00FD4E7A" w:rsidRPr="00FB0C75" w:rsidRDefault="00FD4E7A" w:rsidP="00FD4E7A">
      <w:pPr>
        <w:rPr>
          <w:color w:val="000000" w:themeColor="text1"/>
          <w:lang w:eastAsia="zh-HK"/>
        </w:rPr>
      </w:pPr>
    </w:p>
    <w:p w:rsidR="00007F13" w:rsidRPr="00FB0C75" w:rsidRDefault="00007F13" w:rsidP="004C332B">
      <w:pPr>
        <w:spacing w:line="276" w:lineRule="auto"/>
        <w:rPr>
          <w:i/>
          <w:color w:val="000000" w:themeColor="text1"/>
          <w:lang w:eastAsia="zh-HK"/>
        </w:rPr>
      </w:pPr>
    </w:p>
    <w:p w:rsidR="00FD4E7A" w:rsidRPr="00FB0C75" w:rsidRDefault="00FD4E7A" w:rsidP="004C332B">
      <w:pPr>
        <w:spacing w:line="276" w:lineRule="auto"/>
        <w:rPr>
          <w:i/>
          <w:color w:val="000000" w:themeColor="text1"/>
        </w:rPr>
      </w:pPr>
      <w:r w:rsidRPr="00FB0C75">
        <w:rPr>
          <w:rFonts w:hint="eastAsia"/>
          <w:i/>
          <w:color w:val="000000" w:themeColor="text1"/>
          <w:lang w:eastAsia="zh-HK"/>
        </w:rPr>
        <w:t xml:space="preserve">Identify the thought </w:t>
      </w:r>
      <w:r w:rsidRPr="00FB0C75">
        <w:rPr>
          <w:rFonts w:hint="eastAsia"/>
          <w:i/>
          <w:color w:val="000000" w:themeColor="text1"/>
        </w:rPr>
        <w:t>確認這些想法</w:t>
      </w:r>
      <w:r w:rsidR="00033204" w:rsidRPr="00FB0C75">
        <w:rPr>
          <w:rFonts w:hint="eastAsia"/>
          <w:i/>
          <w:color w:val="000000" w:themeColor="text1"/>
        </w:rPr>
        <w:t>：</w:t>
      </w:r>
    </w:p>
    <w:p w:rsidR="00FD4E7A" w:rsidRPr="00FB0C75" w:rsidRDefault="00FD4E7A" w:rsidP="004C332B">
      <w:pPr>
        <w:spacing w:line="276" w:lineRule="auto"/>
        <w:rPr>
          <w:color w:val="000000" w:themeColor="text1"/>
        </w:rPr>
      </w:pPr>
      <w:r w:rsidRPr="00FB0C75">
        <w:rPr>
          <w:rFonts w:hint="eastAsia"/>
          <w:color w:val="000000" w:themeColor="text1"/>
        </w:rPr>
        <w:t>例子：</w:t>
      </w:r>
      <w:r w:rsidR="00D86C91" w:rsidRPr="00FB0C75">
        <w:rPr>
          <w:rFonts w:hint="eastAsia"/>
          <w:color w:val="000000" w:themeColor="text1"/>
        </w:rPr>
        <w:t>「</w:t>
      </w:r>
      <w:proofErr w:type="gramStart"/>
      <w:r w:rsidRPr="00FB0C75">
        <w:rPr>
          <w:rFonts w:hint="eastAsia"/>
          <w:color w:val="000000" w:themeColor="text1"/>
        </w:rPr>
        <w:t>唔知點解</w:t>
      </w:r>
      <w:proofErr w:type="gramEnd"/>
      <w:r w:rsidRPr="00FB0C75">
        <w:rPr>
          <w:rFonts w:hint="eastAsia"/>
          <w:color w:val="000000" w:themeColor="text1"/>
        </w:rPr>
        <w:t>我好難唔</w:t>
      </w:r>
      <w:proofErr w:type="gramStart"/>
      <w:r w:rsidRPr="00FB0C75">
        <w:rPr>
          <w:rFonts w:hint="eastAsia"/>
          <w:color w:val="000000" w:themeColor="text1"/>
        </w:rPr>
        <w:t>嗦</w:t>
      </w:r>
      <w:proofErr w:type="gramEnd"/>
      <w:r w:rsidRPr="00FB0C75">
        <w:rPr>
          <w:rFonts w:hint="eastAsia"/>
          <w:color w:val="000000" w:themeColor="text1"/>
        </w:rPr>
        <w:t>K</w:t>
      </w:r>
      <w:r w:rsidRPr="00FB0C75">
        <w:rPr>
          <w:rFonts w:hint="eastAsia"/>
          <w:color w:val="000000" w:themeColor="text1"/>
        </w:rPr>
        <w:t>，有時好悶嘅時候，我只會諗到嗦</w:t>
      </w:r>
      <w:r w:rsidRPr="00FB0C75">
        <w:rPr>
          <w:rFonts w:hint="eastAsia"/>
          <w:color w:val="000000" w:themeColor="text1"/>
        </w:rPr>
        <w:t>K</w:t>
      </w:r>
      <w:r w:rsidRPr="00FB0C75">
        <w:rPr>
          <w:rFonts w:hint="eastAsia"/>
          <w:color w:val="000000" w:themeColor="text1"/>
        </w:rPr>
        <w:t>，我唔可以無咗</w:t>
      </w:r>
      <w:r w:rsidRPr="00FB0C75">
        <w:rPr>
          <w:rFonts w:hint="eastAsia"/>
          <w:color w:val="000000" w:themeColor="text1"/>
        </w:rPr>
        <w:t>K</w:t>
      </w:r>
      <w:r w:rsidRPr="00FB0C75">
        <w:rPr>
          <w:rFonts w:hint="eastAsia"/>
          <w:color w:val="000000" w:themeColor="text1"/>
        </w:rPr>
        <w:t>仔。</w:t>
      </w:r>
      <w:r w:rsidR="00D86C91" w:rsidRPr="00FB0C75">
        <w:rPr>
          <w:rFonts w:hint="eastAsia"/>
          <w:color w:val="000000" w:themeColor="text1"/>
        </w:rPr>
        <w:t>」</w:t>
      </w:r>
      <w:r w:rsidR="00033204" w:rsidRPr="00FB0C75">
        <w:rPr>
          <w:rFonts w:hint="eastAsia"/>
          <w:color w:val="000000" w:themeColor="text1"/>
        </w:rPr>
        <w:t>（</w:t>
      </w:r>
      <w:r w:rsidRPr="00FB0C75">
        <w:rPr>
          <w:rFonts w:hint="eastAsia"/>
          <w:color w:val="000000" w:themeColor="text1"/>
        </w:rPr>
        <w:t>案主</w:t>
      </w:r>
      <w:r w:rsidR="00033204" w:rsidRPr="00FB0C75">
        <w:rPr>
          <w:rFonts w:hint="eastAsia"/>
          <w:color w:val="000000" w:themeColor="text1"/>
        </w:rPr>
        <w:t>認為</w:t>
      </w:r>
      <w:r w:rsidRPr="00FB0C75">
        <w:rPr>
          <w:rFonts w:hint="eastAsia"/>
          <w:color w:val="000000" w:themeColor="text1"/>
        </w:rPr>
        <w:t>這想法的真實程度</w:t>
      </w:r>
      <w:r w:rsidR="00033204" w:rsidRPr="00FB0C75">
        <w:rPr>
          <w:rFonts w:hint="eastAsia"/>
          <w:color w:val="000000" w:themeColor="text1"/>
        </w:rPr>
        <w:t>=90%</w:t>
      </w:r>
      <w:r w:rsidR="00033204" w:rsidRPr="00FB0C75">
        <w:rPr>
          <w:rFonts w:hint="eastAsia"/>
          <w:color w:val="000000" w:themeColor="text1"/>
        </w:rPr>
        <w:t>）</w:t>
      </w:r>
    </w:p>
    <w:p w:rsidR="00FD4E7A" w:rsidRPr="00FB0C75" w:rsidRDefault="00033204" w:rsidP="004C332B">
      <w:pPr>
        <w:spacing w:line="276" w:lineRule="auto"/>
        <w:rPr>
          <w:color w:val="000000" w:themeColor="text1"/>
        </w:rPr>
      </w:pPr>
      <w:proofErr w:type="gramStart"/>
      <w:r w:rsidRPr="00FB0C75">
        <w:rPr>
          <w:rFonts w:ascii="新細明體" w:hAnsi="新細明體" w:hint="eastAsia"/>
          <w:bCs/>
          <w:color w:val="000000" w:themeColor="text1"/>
          <w:szCs w:val="24"/>
        </w:rPr>
        <w:t>（</w:t>
      </w:r>
      <w:r w:rsidR="00FD4E7A" w:rsidRPr="00FB0C75">
        <w:rPr>
          <w:rFonts w:ascii="新細明體" w:hAnsi="新細明體"/>
          <w:b/>
          <w:bCs/>
          <w:color w:val="000000" w:themeColor="text1"/>
          <w:szCs w:val="24"/>
        </w:rPr>
        <w:t>妄</w:t>
      </w:r>
      <w:proofErr w:type="gramEnd"/>
      <w:r w:rsidR="00FD4E7A" w:rsidRPr="00FB0C75">
        <w:rPr>
          <w:rFonts w:ascii="新細明體" w:hAnsi="新細明體"/>
          <w:b/>
          <w:bCs/>
          <w:color w:val="000000" w:themeColor="text1"/>
          <w:szCs w:val="24"/>
        </w:rPr>
        <w:t>下判斷</w:t>
      </w:r>
      <w:r w:rsidR="00FD4E7A" w:rsidRPr="00FB0C75">
        <w:rPr>
          <w:rFonts w:ascii="新細明體" w:hAnsi="新細明體" w:hint="eastAsia"/>
          <w:b/>
          <w:bCs/>
          <w:color w:val="000000" w:themeColor="text1"/>
          <w:szCs w:val="24"/>
        </w:rPr>
        <w:t>：</w:t>
      </w:r>
      <w:r w:rsidR="00FD4E7A" w:rsidRPr="00FB0C75">
        <w:rPr>
          <w:rFonts w:ascii="新細明體" w:hAnsi="新細明體" w:cs="SimSun" w:hint="eastAsia"/>
          <w:iCs/>
          <w:color w:val="000000" w:themeColor="text1"/>
          <w:szCs w:val="24"/>
        </w:rPr>
        <w:t>在沒有根據的情況下，</w:t>
      </w:r>
      <w:r w:rsidRPr="00FB0C75">
        <w:rPr>
          <w:rFonts w:ascii="新細明體" w:hAnsi="新細明體" w:cs="SimSun" w:hint="eastAsia"/>
          <w:iCs/>
          <w:color w:val="000000" w:themeColor="text1"/>
          <w:szCs w:val="24"/>
        </w:rPr>
        <w:t>推斷自己不可以停</w:t>
      </w:r>
      <w:proofErr w:type="gramStart"/>
      <w:r w:rsidR="00FD4E7A" w:rsidRPr="00FB0C75">
        <w:rPr>
          <w:rFonts w:ascii="新細明體" w:hAnsi="新細明體" w:cs="SimSun" w:hint="eastAsia"/>
          <w:iCs/>
          <w:color w:val="000000" w:themeColor="text1"/>
          <w:szCs w:val="24"/>
        </w:rPr>
        <w:t>用</w:t>
      </w:r>
      <w:r w:rsidRPr="00FB0C75">
        <w:rPr>
          <w:rFonts w:ascii="新細明體" w:hAnsi="新細明體" w:cs="SimSun" w:hint="eastAsia"/>
          <w:iCs/>
          <w:color w:val="000000" w:themeColor="text1"/>
          <w:szCs w:val="24"/>
        </w:rPr>
        <w:t>氯胺</w:t>
      </w:r>
      <w:proofErr w:type="gramEnd"/>
      <w:r w:rsidRPr="00FB0C75">
        <w:rPr>
          <w:rFonts w:ascii="新細明體" w:hAnsi="新細明體" w:cs="SimSun" w:hint="eastAsia"/>
          <w:iCs/>
          <w:color w:val="000000" w:themeColor="text1"/>
          <w:szCs w:val="24"/>
        </w:rPr>
        <w:t>酮</w:t>
      </w:r>
      <w:proofErr w:type="gramStart"/>
      <w:r w:rsidRPr="00FB0C75">
        <w:rPr>
          <w:rFonts w:ascii="新細明體" w:hAnsi="新細明體" w:cs="SimSun" w:hint="eastAsia"/>
          <w:iCs/>
          <w:color w:val="000000" w:themeColor="text1"/>
          <w:szCs w:val="24"/>
        </w:rPr>
        <w:t>）</w:t>
      </w:r>
      <w:proofErr w:type="gramEnd"/>
    </w:p>
    <w:p w:rsidR="00FD4E7A" w:rsidRPr="00FB0C75" w:rsidRDefault="00FD4E7A" w:rsidP="00FD4E7A">
      <w:pPr>
        <w:rPr>
          <w:color w:val="000000" w:themeColor="text1"/>
        </w:rPr>
      </w:pPr>
    </w:p>
    <w:p w:rsidR="004C332B" w:rsidRPr="00FB0C75" w:rsidRDefault="004C332B" w:rsidP="00FD4E7A">
      <w:pPr>
        <w:rPr>
          <w:color w:val="000000" w:themeColor="text1"/>
        </w:rPr>
      </w:pPr>
    </w:p>
    <w:p w:rsidR="004C332B" w:rsidRDefault="004C332B" w:rsidP="00FD4E7A">
      <w:pPr>
        <w:rPr>
          <w:rFonts w:hint="eastAsia"/>
          <w:color w:val="000000" w:themeColor="text1"/>
        </w:rPr>
      </w:pPr>
    </w:p>
    <w:p w:rsidR="00675BFC" w:rsidRPr="00FB0C75" w:rsidRDefault="00675BFC" w:rsidP="00FD4E7A">
      <w:pPr>
        <w:rPr>
          <w:color w:val="000000" w:themeColor="text1"/>
        </w:rPr>
      </w:pPr>
      <w:bookmarkStart w:id="7" w:name="_GoBack"/>
      <w:bookmarkEnd w:id="7"/>
    </w:p>
    <w:p w:rsidR="004C332B" w:rsidRPr="00FB0C75" w:rsidRDefault="004C332B" w:rsidP="00FD4E7A">
      <w:pPr>
        <w:rPr>
          <w:color w:val="000000" w:themeColor="text1"/>
        </w:rPr>
      </w:pPr>
    </w:p>
    <w:p w:rsidR="00FD4E7A" w:rsidRPr="00FB0C75" w:rsidRDefault="00FD4E7A" w:rsidP="00FD4E7A">
      <w:pPr>
        <w:rPr>
          <w:i/>
          <w:color w:val="000000" w:themeColor="text1"/>
        </w:rPr>
      </w:pPr>
      <w:r w:rsidRPr="00FB0C75">
        <w:rPr>
          <w:rFonts w:hint="eastAsia"/>
          <w:i/>
          <w:color w:val="000000" w:themeColor="text1"/>
          <w:lang w:eastAsia="zh-HK"/>
        </w:rPr>
        <w:lastRenderedPageBreak/>
        <w:t>Challenge the thought</w:t>
      </w:r>
      <w:r w:rsidRPr="00FB0C75">
        <w:rPr>
          <w:rFonts w:hint="eastAsia"/>
          <w:i/>
          <w:color w:val="000000" w:themeColor="text1"/>
        </w:rPr>
        <w:t xml:space="preserve"> </w:t>
      </w:r>
      <w:r w:rsidRPr="00FB0C75">
        <w:rPr>
          <w:rFonts w:hint="eastAsia"/>
          <w:i/>
          <w:color w:val="000000" w:themeColor="text1"/>
        </w:rPr>
        <w:t>挑戰這些想法</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670"/>
      </w:tblGrid>
      <w:tr w:rsidR="00FD4E7A" w:rsidRPr="00FB0C75" w:rsidTr="003F20C8">
        <w:tc>
          <w:tcPr>
            <w:tcW w:w="3369" w:type="dxa"/>
          </w:tcPr>
          <w:p w:rsidR="00FD4E7A" w:rsidRPr="00FB0C75" w:rsidRDefault="00FD4E7A" w:rsidP="002C148E">
            <w:pPr>
              <w:jc w:val="center"/>
              <w:rPr>
                <w:b/>
                <w:color w:val="000000" w:themeColor="text1"/>
                <w:lang w:eastAsia="zh-HK"/>
              </w:rPr>
            </w:pPr>
            <w:r w:rsidRPr="00FB0C75">
              <w:rPr>
                <w:rFonts w:hint="eastAsia"/>
                <w:b/>
                <w:color w:val="000000" w:themeColor="text1"/>
              </w:rPr>
              <w:t>支持證據</w:t>
            </w:r>
          </w:p>
        </w:tc>
        <w:tc>
          <w:tcPr>
            <w:tcW w:w="5670" w:type="dxa"/>
          </w:tcPr>
          <w:p w:rsidR="00FD4E7A" w:rsidRPr="00FB0C75" w:rsidRDefault="00FD4E7A" w:rsidP="002C148E">
            <w:pPr>
              <w:jc w:val="center"/>
              <w:rPr>
                <w:b/>
                <w:color w:val="000000" w:themeColor="text1"/>
                <w:lang w:eastAsia="zh-HK"/>
              </w:rPr>
            </w:pPr>
            <w:r w:rsidRPr="00FB0C75">
              <w:rPr>
                <w:rFonts w:hint="eastAsia"/>
                <w:b/>
                <w:color w:val="000000" w:themeColor="text1"/>
              </w:rPr>
              <w:t>反對證據</w:t>
            </w:r>
          </w:p>
        </w:tc>
      </w:tr>
      <w:tr w:rsidR="00FD4E7A" w:rsidRPr="00FB0C75" w:rsidTr="003F20C8">
        <w:tc>
          <w:tcPr>
            <w:tcW w:w="3369" w:type="dxa"/>
          </w:tcPr>
          <w:p w:rsidR="00FD4E7A" w:rsidRPr="00FB0C75" w:rsidRDefault="00FD4E7A" w:rsidP="002C148E">
            <w:pPr>
              <w:rPr>
                <w:color w:val="000000" w:themeColor="text1"/>
              </w:rPr>
            </w:pPr>
            <w:r w:rsidRPr="00FB0C75">
              <w:rPr>
                <w:rFonts w:hint="eastAsia"/>
                <w:color w:val="000000" w:themeColor="text1"/>
              </w:rPr>
              <w:t>好悶嘅時候，我只會諗到嗦</w:t>
            </w:r>
            <w:r w:rsidRPr="00FB0C75">
              <w:rPr>
                <w:rFonts w:hint="eastAsia"/>
                <w:color w:val="000000" w:themeColor="text1"/>
              </w:rPr>
              <w:t>K</w:t>
            </w:r>
            <w:r w:rsidRPr="00FB0C75">
              <w:rPr>
                <w:rFonts w:hint="eastAsia"/>
                <w:color w:val="000000" w:themeColor="text1"/>
              </w:rPr>
              <w:t>，所以我唔可以無咗</w:t>
            </w:r>
            <w:r w:rsidRPr="00FB0C75">
              <w:rPr>
                <w:rFonts w:hint="eastAsia"/>
                <w:color w:val="000000" w:themeColor="text1"/>
              </w:rPr>
              <w:t>K</w:t>
            </w:r>
            <w:r w:rsidRPr="00FB0C75">
              <w:rPr>
                <w:rFonts w:hint="eastAsia"/>
                <w:color w:val="000000" w:themeColor="text1"/>
              </w:rPr>
              <w:t>仔</w:t>
            </w:r>
          </w:p>
        </w:tc>
        <w:tc>
          <w:tcPr>
            <w:tcW w:w="5670" w:type="dxa"/>
          </w:tcPr>
          <w:p w:rsidR="00FD4E7A" w:rsidRPr="00FB0C75" w:rsidRDefault="00FD4E7A" w:rsidP="00675BFC">
            <w:pPr>
              <w:ind w:left="922" w:hangingChars="384" w:hanging="922"/>
              <w:rPr>
                <w:color w:val="000000" w:themeColor="text1"/>
              </w:rPr>
            </w:pPr>
            <w:r w:rsidRPr="00FB0C75">
              <w:rPr>
                <w:rFonts w:hint="eastAsia"/>
                <w:color w:val="000000" w:themeColor="text1"/>
              </w:rPr>
              <w:t>工作員：</w:t>
            </w:r>
            <w:proofErr w:type="gramStart"/>
            <w:r w:rsidRPr="00FB0C75">
              <w:rPr>
                <w:rFonts w:hint="eastAsia"/>
                <w:color w:val="000000" w:themeColor="text1"/>
              </w:rPr>
              <w:t>有無試過</w:t>
            </w:r>
            <w:proofErr w:type="gramEnd"/>
            <w:r w:rsidRPr="00FB0C75">
              <w:rPr>
                <w:rFonts w:hint="eastAsia"/>
                <w:color w:val="000000" w:themeColor="text1"/>
              </w:rPr>
              <w:t>有啲情況係你好悶，但係你無去嗦</w:t>
            </w:r>
            <w:r w:rsidRPr="00FB0C75">
              <w:rPr>
                <w:rFonts w:hint="eastAsia"/>
                <w:color w:val="000000" w:themeColor="text1"/>
              </w:rPr>
              <w:t>K</w:t>
            </w:r>
            <w:r w:rsidRPr="00FB0C75">
              <w:rPr>
                <w:rFonts w:hint="eastAsia"/>
                <w:color w:val="000000" w:themeColor="text1"/>
              </w:rPr>
              <w:t>架</w:t>
            </w:r>
            <w:r w:rsidR="00E85E3C" w:rsidRPr="00FB0C75">
              <w:rPr>
                <w:rFonts w:hint="eastAsia"/>
                <w:color w:val="000000" w:themeColor="text1"/>
              </w:rPr>
              <w:t>？</w:t>
            </w:r>
          </w:p>
          <w:p w:rsidR="00FD4E7A" w:rsidRPr="00FB0C75" w:rsidRDefault="00FD4E7A" w:rsidP="00675BFC">
            <w:pPr>
              <w:ind w:left="922" w:hangingChars="384" w:hanging="922"/>
              <w:rPr>
                <w:color w:val="000000" w:themeColor="text1"/>
              </w:rPr>
            </w:pPr>
            <w:r w:rsidRPr="00FB0C75">
              <w:rPr>
                <w:rFonts w:hint="eastAsia"/>
                <w:color w:val="000000" w:themeColor="text1"/>
              </w:rPr>
              <w:t>案</w:t>
            </w:r>
            <w:r w:rsidRPr="00FB0C75">
              <w:rPr>
                <w:rFonts w:hint="eastAsia"/>
                <w:color w:val="000000" w:themeColor="text1"/>
              </w:rPr>
              <w:t xml:space="preserve">  </w:t>
            </w:r>
            <w:r w:rsidR="00ED755A">
              <w:rPr>
                <w:rFonts w:hint="eastAsia"/>
                <w:color w:val="000000" w:themeColor="text1"/>
              </w:rPr>
              <w:t>主：</w:t>
            </w:r>
            <w:proofErr w:type="gramStart"/>
            <w:r w:rsidR="00ED755A">
              <w:rPr>
                <w:rFonts w:hint="eastAsia"/>
                <w:color w:val="000000" w:themeColor="text1"/>
              </w:rPr>
              <w:t>咁</w:t>
            </w:r>
            <w:proofErr w:type="gramEnd"/>
            <w:r w:rsidR="00ED755A">
              <w:rPr>
                <w:rFonts w:hint="eastAsia"/>
                <w:color w:val="000000" w:themeColor="text1"/>
              </w:rPr>
              <w:t>都有嘅，我啱啱</w:t>
            </w:r>
            <w:r w:rsidRPr="00FB0C75">
              <w:rPr>
                <w:rFonts w:hint="eastAsia"/>
                <w:color w:val="000000" w:themeColor="text1"/>
              </w:rPr>
              <w:t>戒完出來都守到幾個禮拜，其實有啲情況都好悶好無聊，但嗰時都可以唔食。</w:t>
            </w:r>
          </w:p>
          <w:p w:rsidR="00FD4E7A" w:rsidRPr="00FB0C75" w:rsidRDefault="00FD4E7A" w:rsidP="00675BFC">
            <w:pPr>
              <w:ind w:left="922" w:hangingChars="384" w:hanging="922"/>
              <w:rPr>
                <w:color w:val="000000" w:themeColor="text1"/>
              </w:rPr>
            </w:pPr>
            <w:r w:rsidRPr="00FB0C75">
              <w:rPr>
                <w:rFonts w:hint="eastAsia"/>
                <w:color w:val="000000" w:themeColor="text1"/>
              </w:rPr>
              <w:t>工作員：</w:t>
            </w:r>
            <w:proofErr w:type="gramStart"/>
            <w:r w:rsidRPr="00FB0C75">
              <w:rPr>
                <w:rFonts w:hint="eastAsia"/>
                <w:color w:val="000000" w:themeColor="text1"/>
              </w:rPr>
              <w:t>咁</w:t>
            </w:r>
            <w:proofErr w:type="gramEnd"/>
            <w:r w:rsidRPr="00FB0C75">
              <w:rPr>
                <w:rFonts w:hint="eastAsia"/>
                <w:color w:val="000000" w:themeColor="text1"/>
              </w:rPr>
              <w:t>有</w:t>
            </w:r>
            <w:proofErr w:type="gramStart"/>
            <w:r w:rsidRPr="00FB0C75">
              <w:rPr>
                <w:rFonts w:hint="eastAsia"/>
                <w:color w:val="000000" w:themeColor="text1"/>
              </w:rPr>
              <w:t>咩</w:t>
            </w:r>
            <w:proofErr w:type="gramEnd"/>
            <w:r w:rsidRPr="00FB0C75">
              <w:rPr>
                <w:rFonts w:hint="eastAsia"/>
                <w:color w:val="000000" w:themeColor="text1"/>
              </w:rPr>
              <w:t>原因你嗰時無咗</w:t>
            </w:r>
            <w:r w:rsidRPr="00FB0C75">
              <w:rPr>
                <w:rFonts w:hint="eastAsia"/>
                <w:color w:val="000000" w:themeColor="text1"/>
              </w:rPr>
              <w:t>K</w:t>
            </w:r>
            <w:r w:rsidRPr="00FB0C75">
              <w:rPr>
                <w:rFonts w:hint="eastAsia"/>
                <w:color w:val="000000" w:themeColor="text1"/>
              </w:rPr>
              <w:t>仔都得呢</w:t>
            </w:r>
            <w:r w:rsidR="00E85E3C" w:rsidRPr="00FB0C75">
              <w:rPr>
                <w:rFonts w:hint="eastAsia"/>
                <w:color w:val="000000" w:themeColor="text1"/>
              </w:rPr>
              <w:t>？</w:t>
            </w:r>
            <w:r w:rsidRPr="00FB0C75">
              <w:rPr>
                <w:rFonts w:hint="eastAsia"/>
                <w:color w:val="000000" w:themeColor="text1"/>
              </w:rPr>
              <w:t>你當時做咗啲咩幫自己唔嗦</w:t>
            </w:r>
            <w:r w:rsidRPr="00FB0C75">
              <w:rPr>
                <w:rFonts w:hint="eastAsia"/>
                <w:color w:val="000000" w:themeColor="text1"/>
              </w:rPr>
              <w:t>K</w:t>
            </w:r>
            <w:r w:rsidRPr="00FB0C75">
              <w:rPr>
                <w:rFonts w:hint="eastAsia"/>
                <w:color w:val="000000" w:themeColor="text1"/>
              </w:rPr>
              <w:t>呢</w:t>
            </w:r>
            <w:r w:rsidR="00E85E3C" w:rsidRPr="00FB0C75">
              <w:rPr>
                <w:rFonts w:hint="eastAsia"/>
                <w:color w:val="000000" w:themeColor="text1"/>
              </w:rPr>
              <w:t>？</w:t>
            </w:r>
          </w:p>
          <w:p w:rsidR="00FD4E7A" w:rsidRPr="00FB0C75" w:rsidRDefault="00FD4E7A" w:rsidP="00675BFC">
            <w:pPr>
              <w:ind w:left="922" w:hangingChars="384" w:hanging="922"/>
              <w:rPr>
                <w:color w:val="000000" w:themeColor="text1"/>
              </w:rPr>
            </w:pPr>
            <w:r w:rsidRPr="00FB0C75">
              <w:rPr>
                <w:rFonts w:hint="eastAsia"/>
                <w:color w:val="000000" w:themeColor="text1"/>
              </w:rPr>
              <w:t>案</w:t>
            </w:r>
            <w:r w:rsidRPr="00FB0C75">
              <w:rPr>
                <w:rFonts w:hint="eastAsia"/>
                <w:color w:val="000000" w:themeColor="text1"/>
              </w:rPr>
              <w:t xml:space="preserve">  </w:t>
            </w:r>
            <w:r w:rsidRPr="00FB0C75">
              <w:rPr>
                <w:rFonts w:hint="eastAsia"/>
                <w:color w:val="000000" w:themeColor="text1"/>
              </w:rPr>
              <w:t>主：</w:t>
            </w:r>
            <w:proofErr w:type="gramStart"/>
            <w:r w:rsidRPr="00FB0C75">
              <w:rPr>
                <w:rFonts w:hint="eastAsia"/>
                <w:color w:val="000000" w:themeColor="text1"/>
              </w:rPr>
              <w:t>仲</w:t>
            </w:r>
            <w:proofErr w:type="gramEnd"/>
            <w:r w:rsidRPr="00FB0C75">
              <w:rPr>
                <w:rFonts w:hint="eastAsia"/>
                <w:color w:val="000000" w:themeColor="text1"/>
              </w:rPr>
              <w:t>記得有一日都好</w:t>
            </w:r>
            <w:r w:rsidR="00ED755A">
              <w:rPr>
                <w:rFonts w:hint="eastAsia"/>
                <w:color w:val="000000" w:themeColor="text1"/>
              </w:rPr>
              <w:t>想</w:t>
            </w:r>
            <w:proofErr w:type="gramStart"/>
            <w:r w:rsidR="00ED755A">
              <w:rPr>
                <w:rFonts w:hint="eastAsia"/>
                <w:color w:val="000000" w:themeColor="text1"/>
              </w:rPr>
              <w:t>嗦</w:t>
            </w:r>
            <w:proofErr w:type="gramEnd"/>
            <w:r w:rsidR="00ED755A">
              <w:rPr>
                <w:rFonts w:hint="eastAsia"/>
                <w:color w:val="000000" w:themeColor="text1"/>
              </w:rPr>
              <w:t>，但因為</w:t>
            </w:r>
            <w:proofErr w:type="gramStart"/>
            <w:r w:rsidR="00ED755A">
              <w:rPr>
                <w:rFonts w:hint="eastAsia"/>
                <w:color w:val="000000" w:themeColor="text1"/>
              </w:rPr>
              <w:t>諗</w:t>
            </w:r>
            <w:proofErr w:type="gramEnd"/>
            <w:r w:rsidR="00ED755A">
              <w:rPr>
                <w:rFonts w:hint="eastAsia"/>
                <w:color w:val="000000" w:themeColor="text1"/>
              </w:rPr>
              <w:t>起就</w:t>
            </w:r>
            <w:proofErr w:type="gramStart"/>
            <w:r w:rsidR="00ED755A">
              <w:rPr>
                <w:rFonts w:hint="eastAsia"/>
                <w:color w:val="000000" w:themeColor="text1"/>
              </w:rPr>
              <w:t>快要見工</w:t>
            </w:r>
            <w:proofErr w:type="gramEnd"/>
            <w:r w:rsidR="00ED755A">
              <w:rPr>
                <w:rFonts w:hint="eastAsia"/>
                <w:color w:val="000000" w:themeColor="text1"/>
              </w:rPr>
              <w:t>，所以即刻同自己講唔</w:t>
            </w:r>
            <w:proofErr w:type="gramStart"/>
            <w:r w:rsidR="00ED755A">
              <w:rPr>
                <w:rFonts w:hint="eastAsia"/>
                <w:color w:val="000000" w:themeColor="text1"/>
              </w:rPr>
              <w:t>嗦</w:t>
            </w:r>
            <w:proofErr w:type="gramEnd"/>
            <w:r w:rsidR="00ED755A">
              <w:rPr>
                <w:rFonts w:hint="eastAsia"/>
                <w:color w:val="000000" w:themeColor="text1"/>
              </w:rPr>
              <w:t>得，</w:t>
            </w:r>
            <w:proofErr w:type="gramStart"/>
            <w:r w:rsidR="00ED755A">
              <w:rPr>
                <w:rFonts w:hint="eastAsia"/>
                <w:color w:val="000000" w:themeColor="text1"/>
              </w:rPr>
              <w:t>跟住打電話俾</w:t>
            </w:r>
            <w:r w:rsidRPr="00FB0C75">
              <w:rPr>
                <w:rFonts w:hint="eastAsia"/>
                <w:color w:val="000000" w:themeColor="text1"/>
              </w:rPr>
              <w:t>個</w:t>
            </w:r>
            <w:proofErr w:type="gramEnd"/>
            <w:r w:rsidRPr="00FB0C75">
              <w:rPr>
                <w:rFonts w:hint="eastAsia"/>
                <w:color w:val="000000" w:themeColor="text1"/>
              </w:rPr>
              <w:t>戒咗嘅</w:t>
            </w:r>
            <w:r w:rsidRPr="00FB0C75">
              <w:rPr>
                <w:rFonts w:hint="eastAsia"/>
                <w:color w:val="000000" w:themeColor="text1"/>
              </w:rPr>
              <w:t>FRIEND</w:t>
            </w:r>
            <w:r w:rsidRPr="00FB0C75">
              <w:rPr>
                <w:rFonts w:hint="eastAsia"/>
                <w:color w:val="000000" w:themeColor="text1"/>
              </w:rPr>
              <w:t>叫佢陪我去睇戲。</w:t>
            </w:r>
          </w:p>
          <w:p w:rsidR="00FD4E7A" w:rsidRPr="00FB0C75" w:rsidRDefault="00FD4E7A" w:rsidP="00675BFC">
            <w:pPr>
              <w:ind w:left="922" w:hangingChars="384" w:hanging="922"/>
              <w:rPr>
                <w:color w:val="000000" w:themeColor="text1"/>
                <w:lang w:eastAsia="zh-HK"/>
              </w:rPr>
            </w:pPr>
            <w:r w:rsidRPr="00FB0C75">
              <w:rPr>
                <w:rFonts w:hint="eastAsia"/>
                <w:color w:val="000000" w:themeColor="text1"/>
              </w:rPr>
              <w:t>工作員：</w:t>
            </w:r>
            <w:proofErr w:type="gramStart"/>
            <w:r w:rsidRPr="00FB0C75">
              <w:rPr>
                <w:rFonts w:hint="eastAsia"/>
                <w:color w:val="000000" w:themeColor="text1"/>
              </w:rPr>
              <w:t>咁</w:t>
            </w:r>
            <w:proofErr w:type="gramEnd"/>
            <w:r w:rsidRPr="00FB0C75">
              <w:rPr>
                <w:rFonts w:hint="eastAsia"/>
                <w:color w:val="000000" w:themeColor="text1"/>
              </w:rPr>
              <w:t>即係其實你唔一定無咗</w:t>
            </w:r>
            <w:r w:rsidRPr="00FB0C75">
              <w:rPr>
                <w:rFonts w:hint="eastAsia"/>
                <w:color w:val="000000" w:themeColor="text1"/>
              </w:rPr>
              <w:t>K</w:t>
            </w:r>
            <w:r w:rsidRPr="00FB0C75">
              <w:rPr>
                <w:rFonts w:hint="eastAsia"/>
                <w:color w:val="000000" w:themeColor="text1"/>
              </w:rPr>
              <w:t>仔唔得啫。</w:t>
            </w:r>
          </w:p>
        </w:tc>
      </w:tr>
    </w:tbl>
    <w:p w:rsidR="00FD4E7A" w:rsidRPr="00FB0C75" w:rsidRDefault="00FD4E7A" w:rsidP="00FD4E7A">
      <w:pPr>
        <w:rPr>
          <w:i/>
          <w:color w:val="000000" w:themeColor="text1"/>
        </w:rPr>
      </w:pPr>
      <w:r w:rsidRPr="00FB0C75">
        <w:rPr>
          <w:rFonts w:hint="eastAsia"/>
          <w:i/>
          <w:color w:val="000000" w:themeColor="text1"/>
          <w:lang w:eastAsia="zh-HK"/>
        </w:rPr>
        <w:t>Evaluate the truthfulness of the thought</w:t>
      </w:r>
      <w:r w:rsidRPr="00FB0C75">
        <w:rPr>
          <w:rFonts w:hint="eastAsia"/>
          <w:i/>
          <w:color w:val="000000" w:themeColor="text1"/>
        </w:rPr>
        <w:t xml:space="preserve"> </w:t>
      </w:r>
      <w:r w:rsidRPr="00FB0C75">
        <w:rPr>
          <w:rFonts w:hint="eastAsia"/>
          <w:i/>
          <w:color w:val="000000" w:themeColor="text1"/>
        </w:rPr>
        <w:t>評估這些想法的真實性：</w:t>
      </w:r>
    </w:p>
    <w:p w:rsidR="00FD4E7A" w:rsidRPr="00FB0C75" w:rsidRDefault="00FD4E7A" w:rsidP="00FD4E7A">
      <w:pPr>
        <w:rPr>
          <w:color w:val="000000" w:themeColor="text1"/>
          <w:lang w:eastAsia="zh-HK"/>
        </w:rPr>
      </w:pPr>
      <w:r w:rsidRPr="00FB0C75">
        <w:rPr>
          <w:rFonts w:hint="eastAsia"/>
          <w:color w:val="000000" w:themeColor="text1"/>
        </w:rPr>
        <w:t>挑戰想法後</w:t>
      </w:r>
      <w:r w:rsidR="00E85E3C" w:rsidRPr="00FB0C75">
        <w:rPr>
          <w:rFonts w:hint="eastAsia"/>
          <w:color w:val="000000" w:themeColor="text1"/>
        </w:rPr>
        <w:t>，案主認為這想法的</w:t>
      </w:r>
      <w:r w:rsidRPr="00FB0C75">
        <w:rPr>
          <w:rFonts w:hint="eastAsia"/>
          <w:color w:val="000000" w:themeColor="text1"/>
        </w:rPr>
        <w:t>真實程度</w:t>
      </w:r>
      <w:r w:rsidRPr="00FB0C75">
        <w:rPr>
          <w:rFonts w:hint="eastAsia"/>
          <w:color w:val="000000" w:themeColor="text1"/>
        </w:rPr>
        <w:t>=40%</w:t>
      </w:r>
    </w:p>
    <w:p w:rsidR="00FD4E7A" w:rsidRPr="00FB0C75" w:rsidRDefault="00FD4E7A" w:rsidP="00FD4E7A">
      <w:pPr>
        <w:rPr>
          <w:color w:val="000000" w:themeColor="text1"/>
          <w:lang w:eastAsia="zh-HK"/>
        </w:rPr>
      </w:pPr>
    </w:p>
    <w:p w:rsidR="00FD4E7A" w:rsidRPr="00FB0C75" w:rsidRDefault="00FD4E7A" w:rsidP="00FD4E7A">
      <w:pPr>
        <w:rPr>
          <w:i/>
          <w:color w:val="000000" w:themeColor="text1"/>
        </w:rPr>
      </w:pPr>
      <w:r w:rsidRPr="00FB0C75">
        <w:rPr>
          <w:rFonts w:hint="eastAsia"/>
          <w:i/>
          <w:color w:val="000000" w:themeColor="text1"/>
        </w:rPr>
        <w:t>修正這些想法：</w:t>
      </w:r>
    </w:p>
    <w:p w:rsidR="00FD4E7A" w:rsidRPr="00FB0C75" w:rsidRDefault="00E85E3C" w:rsidP="00FD4E7A">
      <w:pPr>
        <w:rPr>
          <w:color w:val="000000" w:themeColor="text1"/>
        </w:rPr>
      </w:pPr>
      <w:r w:rsidRPr="00FB0C75">
        <w:rPr>
          <w:rFonts w:hint="eastAsia"/>
          <w:color w:val="000000" w:themeColor="text1"/>
        </w:rPr>
        <w:t>「</w:t>
      </w:r>
      <w:r w:rsidR="00FD4E7A" w:rsidRPr="00FB0C75">
        <w:rPr>
          <w:rFonts w:hint="eastAsia"/>
          <w:color w:val="000000" w:themeColor="text1"/>
        </w:rPr>
        <w:t>我曾經試</w:t>
      </w:r>
      <w:proofErr w:type="gramStart"/>
      <w:r w:rsidR="00FD4E7A" w:rsidRPr="00FB0C75">
        <w:rPr>
          <w:rFonts w:hint="eastAsia"/>
          <w:color w:val="000000" w:themeColor="text1"/>
        </w:rPr>
        <w:t>過悶都可以</w:t>
      </w:r>
      <w:proofErr w:type="gramEnd"/>
      <w:r w:rsidR="00FD4E7A" w:rsidRPr="00FB0C75">
        <w:rPr>
          <w:rFonts w:hint="eastAsia"/>
          <w:color w:val="000000" w:themeColor="text1"/>
        </w:rPr>
        <w:t>唔</w:t>
      </w:r>
      <w:proofErr w:type="gramStart"/>
      <w:r w:rsidR="00FD4E7A" w:rsidRPr="00FB0C75">
        <w:rPr>
          <w:rFonts w:hint="eastAsia"/>
          <w:color w:val="000000" w:themeColor="text1"/>
        </w:rPr>
        <w:t>嗦</w:t>
      </w:r>
      <w:proofErr w:type="gramEnd"/>
      <w:r w:rsidR="00FD4E7A" w:rsidRPr="00FB0C75">
        <w:rPr>
          <w:rFonts w:hint="eastAsia"/>
          <w:color w:val="000000" w:themeColor="text1"/>
        </w:rPr>
        <w:t>K</w:t>
      </w:r>
      <w:r w:rsidR="00FD4E7A" w:rsidRPr="00FB0C75">
        <w:rPr>
          <w:rFonts w:hint="eastAsia"/>
          <w:color w:val="000000" w:themeColor="text1"/>
        </w:rPr>
        <w:t>，原來有啲情況我都可以做到唔嗦</w:t>
      </w:r>
      <w:r w:rsidR="00FD4E7A" w:rsidRPr="00FB0C75">
        <w:rPr>
          <w:rFonts w:hint="eastAsia"/>
          <w:color w:val="000000" w:themeColor="text1"/>
        </w:rPr>
        <w:t>K</w:t>
      </w:r>
      <w:r w:rsidR="00FD4E7A" w:rsidRPr="00FB0C75">
        <w:rPr>
          <w:rFonts w:hint="eastAsia"/>
          <w:color w:val="000000" w:themeColor="text1"/>
        </w:rPr>
        <w:t>。</w:t>
      </w:r>
      <w:r w:rsidRPr="00FB0C75">
        <w:rPr>
          <w:rFonts w:hint="eastAsia"/>
          <w:color w:val="000000" w:themeColor="text1"/>
        </w:rPr>
        <w:t>」</w:t>
      </w:r>
    </w:p>
    <w:p w:rsidR="00007F13" w:rsidRPr="00FB0C75" w:rsidRDefault="00007F13" w:rsidP="00FD4E7A">
      <w:pPr>
        <w:rPr>
          <w:color w:val="000000" w:themeColor="text1"/>
          <w:lang w:eastAsia="zh-HK"/>
        </w:rPr>
      </w:pPr>
    </w:p>
    <w:p w:rsidR="00FD4E7A" w:rsidRPr="00FB0C75" w:rsidRDefault="00FD4E7A" w:rsidP="00FD4E7A">
      <w:pPr>
        <w:rPr>
          <w:color w:val="000000" w:themeColor="text1"/>
          <w:u w:val="single"/>
          <w:lang w:eastAsia="zh-HK"/>
        </w:rPr>
      </w:pPr>
    </w:p>
    <w:p w:rsidR="00FD4E7A" w:rsidRPr="00FB0C75" w:rsidRDefault="00FD4E7A" w:rsidP="00FD4E7A">
      <w:pPr>
        <w:numPr>
          <w:ilvl w:val="0"/>
          <w:numId w:val="14"/>
        </w:numPr>
        <w:rPr>
          <w:color w:val="000000" w:themeColor="text1"/>
          <w:lang w:eastAsia="zh-HK"/>
        </w:rPr>
      </w:pPr>
      <w:r w:rsidRPr="00FB0C75">
        <w:rPr>
          <w:rFonts w:hint="eastAsia"/>
          <w:color w:val="000000" w:themeColor="text1"/>
        </w:rPr>
        <w:t>蘇格拉底式對話</w:t>
      </w:r>
      <w:r w:rsidRPr="00FB0C75">
        <w:rPr>
          <w:rFonts w:hint="eastAsia"/>
          <w:color w:val="000000" w:themeColor="text1"/>
        </w:rPr>
        <w:t>(</w:t>
      </w:r>
      <w:r w:rsidR="00E85E3C" w:rsidRPr="00FB0C75">
        <w:rPr>
          <w:rFonts w:hint="eastAsia"/>
          <w:color w:val="000000" w:themeColor="text1"/>
          <w:lang w:eastAsia="zh-HK"/>
        </w:rPr>
        <w:t>Socratic d</w:t>
      </w:r>
      <w:r w:rsidRPr="00FB0C75">
        <w:rPr>
          <w:rFonts w:hint="eastAsia"/>
          <w:color w:val="000000" w:themeColor="text1"/>
          <w:lang w:eastAsia="zh-HK"/>
        </w:rPr>
        <w:t>ialogue)</w:t>
      </w:r>
    </w:p>
    <w:p w:rsidR="00FD4E7A" w:rsidRPr="00FB0C75" w:rsidRDefault="00FD4E7A" w:rsidP="004C332B">
      <w:pPr>
        <w:spacing w:line="360" w:lineRule="auto"/>
        <w:ind w:firstLineChars="150" w:firstLine="360"/>
        <w:rPr>
          <w:color w:val="000000" w:themeColor="text1"/>
        </w:rPr>
      </w:pPr>
      <w:r w:rsidRPr="00FB0C75">
        <w:rPr>
          <w:rFonts w:hint="eastAsia"/>
          <w:color w:val="000000" w:themeColor="text1"/>
        </w:rPr>
        <w:t>此輔導對話方式主要用於挑戰案主的「自動想法」，除上述提及的例子，工作員可運用以下問題協助案主找出反對「自動想法」的證據：</w:t>
      </w:r>
    </w:p>
    <w:p w:rsidR="00FD4E7A" w:rsidRPr="00FB0C75" w:rsidRDefault="00FD4E7A" w:rsidP="00FD4E7A">
      <w:pPr>
        <w:ind w:firstLine="360"/>
        <w:rPr>
          <w:color w:val="000000" w:themeColor="text1"/>
        </w:rPr>
      </w:pPr>
    </w:p>
    <w:p w:rsidR="00FD4E7A" w:rsidRPr="00FB0C75" w:rsidRDefault="00FD4E7A" w:rsidP="00FD4E7A">
      <w:pPr>
        <w:numPr>
          <w:ilvl w:val="0"/>
          <w:numId w:val="16"/>
        </w:numPr>
        <w:rPr>
          <w:color w:val="000000" w:themeColor="text1"/>
        </w:rPr>
      </w:pPr>
      <w:r w:rsidRPr="00FB0C75">
        <w:rPr>
          <w:rFonts w:hint="eastAsia"/>
          <w:color w:val="000000" w:themeColor="text1"/>
        </w:rPr>
        <w:t>你認為你無法戒除</w:t>
      </w:r>
      <w:r w:rsidRPr="00FB0C75">
        <w:rPr>
          <w:rFonts w:hint="eastAsia"/>
          <w:color w:val="000000" w:themeColor="text1"/>
        </w:rPr>
        <w:t>K</w:t>
      </w:r>
      <w:r w:rsidRPr="00FB0C75">
        <w:rPr>
          <w:rFonts w:hint="eastAsia"/>
          <w:color w:val="000000" w:themeColor="text1"/>
        </w:rPr>
        <w:t>仔，有什麼支持和推翻的證據</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若這次</w:t>
      </w:r>
      <w:r w:rsidR="00E85E3C" w:rsidRPr="00FB0C75">
        <w:rPr>
          <w:rFonts w:hint="eastAsia"/>
          <w:color w:val="000000" w:themeColor="text1"/>
        </w:rPr>
        <w:t>可能</w:t>
      </w:r>
      <w:r w:rsidRPr="00FB0C75">
        <w:rPr>
          <w:rFonts w:hint="eastAsia"/>
          <w:color w:val="000000" w:themeColor="text1"/>
        </w:rPr>
        <w:t>因</w:t>
      </w:r>
      <w:proofErr w:type="gramStart"/>
      <w:r w:rsidRPr="00FB0C75">
        <w:rPr>
          <w:rFonts w:hint="eastAsia"/>
          <w:color w:val="000000" w:themeColor="text1"/>
        </w:rPr>
        <w:t>藏毒被捕</w:t>
      </w:r>
      <w:proofErr w:type="gramEnd"/>
      <w:r w:rsidRPr="00FB0C75">
        <w:rPr>
          <w:rFonts w:hint="eastAsia"/>
          <w:color w:val="000000" w:themeColor="text1"/>
        </w:rPr>
        <w:t>，最壞的情況是什麼</w:t>
      </w:r>
      <w:r w:rsidR="00E85E3C" w:rsidRPr="00FB0C75">
        <w:rPr>
          <w:rFonts w:hint="eastAsia"/>
          <w:color w:val="000000" w:themeColor="text1"/>
        </w:rPr>
        <w:t>？</w:t>
      </w:r>
      <w:r w:rsidRPr="00FB0C75">
        <w:rPr>
          <w:rFonts w:hint="eastAsia"/>
          <w:color w:val="000000" w:themeColor="text1"/>
        </w:rPr>
        <w:t>會有什麼最真實的結果</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你繼續相信「只有</w:t>
      </w:r>
      <w:r w:rsidRPr="00FB0C75">
        <w:rPr>
          <w:rFonts w:hint="eastAsia"/>
          <w:color w:val="000000" w:themeColor="text1"/>
        </w:rPr>
        <w:t>HIGH</w:t>
      </w:r>
      <w:r w:rsidRPr="00FB0C75">
        <w:rPr>
          <w:rFonts w:hint="eastAsia"/>
          <w:color w:val="000000" w:themeColor="text1"/>
        </w:rPr>
        <w:t>嘢</w:t>
      </w:r>
      <w:r w:rsidR="00E85E3C" w:rsidRPr="00FB0C75">
        <w:rPr>
          <w:rFonts w:hint="eastAsia"/>
          <w:color w:val="000000" w:themeColor="text1"/>
        </w:rPr>
        <w:t>先</w:t>
      </w:r>
      <w:r w:rsidRPr="00FB0C75">
        <w:rPr>
          <w:rFonts w:hint="eastAsia"/>
          <w:color w:val="000000" w:themeColor="text1"/>
        </w:rPr>
        <w:t>可以得</w:t>
      </w:r>
      <w:r w:rsidR="00E85E3C" w:rsidRPr="00FB0C75">
        <w:rPr>
          <w:rFonts w:hint="eastAsia"/>
          <w:color w:val="000000" w:themeColor="text1"/>
        </w:rPr>
        <w:t>到</w:t>
      </w:r>
      <w:r w:rsidRPr="00FB0C75">
        <w:rPr>
          <w:rFonts w:hint="eastAsia"/>
          <w:color w:val="000000" w:themeColor="text1"/>
        </w:rPr>
        <w:t>班</w:t>
      </w:r>
      <w:r w:rsidRPr="00FB0C75">
        <w:rPr>
          <w:rFonts w:hint="eastAsia"/>
          <w:color w:val="000000" w:themeColor="text1"/>
        </w:rPr>
        <w:t>FRIEND</w:t>
      </w:r>
      <w:r w:rsidRPr="00FB0C75">
        <w:rPr>
          <w:rFonts w:hint="eastAsia"/>
          <w:color w:val="000000" w:themeColor="text1"/>
        </w:rPr>
        <w:t>接</w:t>
      </w:r>
      <w:r w:rsidR="00E85E3C" w:rsidRPr="00FB0C75">
        <w:rPr>
          <w:rFonts w:hint="eastAsia"/>
          <w:color w:val="000000" w:themeColor="text1"/>
        </w:rPr>
        <w:t>納</w:t>
      </w:r>
      <w:r w:rsidRPr="00FB0C75">
        <w:rPr>
          <w:rFonts w:hint="eastAsia"/>
          <w:color w:val="000000" w:themeColor="text1"/>
        </w:rPr>
        <w:t>」，可能會有什麼影響</w:t>
      </w:r>
      <w:r w:rsidR="00E85E3C" w:rsidRPr="00FB0C75">
        <w:rPr>
          <w:rFonts w:hint="eastAsia"/>
          <w:color w:val="000000" w:themeColor="text1"/>
        </w:rPr>
        <w:t>？</w:t>
      </w:r>
      <w:r w:rsidRPr="00FB0C75">
        <w:rPr>
          <w:rFonts w:hint="eastAsia"/>
          <w:color w:val="000000" w:themeColor="text1"/>
        </w:rPr>
        <w:t>改變這個想法，將有什麼影響</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你說：「如果你再肥，這一生也無法有男士會喜歡你，所以要繼續</w:t>
      </w:r>
      <w:r w:rsidR="00ED755A">
        <w:rPr>
          <w:rFonts w:hint="eastAsia"/>
          <w:color w:val="000000" w:themeColor="text1"/>
        </w:rPr>
        <w:t>『</w:t>
      </w:r>
      <w:proofErr w:type="gramStart"/>
      <w:r w:rsidRPr="00FB0C75">
        <w:rPr>
          <w:rFonts w:ascii="新細明體" w:hAnsi="新細明體" w:hint="eastAsia"/>
          <w:color w:val="000000" w:themeColor="text1"/>
        </w:rPr>
        <w:t>僕</w:t>
      </w:r>
      <w:proofErr w:type="gramEnd"/>
      <w:r w:rsidRPr="00FB0C75">
        <w:rPr>
          <w:rFonts w:ascii="新細明體" w:hAnsi="新細明體" w:hint="eastAsia"/>
          <w:color w:val="000000" w:themeColor="text1"/>
        </w:rPr>
        <w:t>冰</w:t>
      </w:r>
      <w:r w:rsidR="00ED755A">
        <w:rPr>
          <w:rFonts w:ascii="新細明體" w:hAnsi="新細明體" w:hint="eastAsia"/>
          <w:color w:val="000000" w:themeColor="text1"/>
        </w:rPr>
        <w:t>』</w:t>
      </w:r>
      <w:r w:rsidR="00597340" w:rsidRPr="00FB0C75">
        <w:rPr>
          <w:rFonts w:hint="eastAsia"/>
          <w:color w:val="000000" w:themeColor="text1"/>
        </w:rPr>
        <w:t>。」這當中是否有什麼思想</w:t>
      </w:r>
      <w:r w:rsidRPr="00FB0C75">
        <w:rPr>
          <w:rFonts w:hint="eastAsia"/>
          <w:color w:val="000000" w:themeColor="text1"/>
        </w:rPr>
        <w:t>謬誤</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如果</w:t>
      </w:r>
      <w:r w:rsidR="00E85E3C" w:rsidRPr="00FB0C75">
        <w:rPr>
          <w:rFonts w:hint="eastAsia"/>
          <w:color w:val="000000" w:themeColor="text1"/>
        </w:rPr>
        <w:t>（</w:t>
      </w:r>
      <w:r w:rsidRPr="00FB0C75">
        <w:rPr>
          <w:rFonts w:hint="eastAsia"/>
          <w:color w:val="000000" w:themeColor="text1"/>
        </w:rPr>
        <w:t>朋友的姓名</w:t>
      </w:r>
      <w:r w:rsidR="00E85E3C" w:rsidRPr="00FB0C75">
        <w:rPr>
          <w:rFonts w:hint="eastAsia"/>
          <w:color w:val="000000" w:themeColor="text1"/>
        </w:rPr>
        <w:t>）</w:t>
      </w:r>
      <w:r w:rsidRPr="00FB0C75">
        <w:rPr>
          <w:rFonts w:hint="eastAsia"/>
          <w:color w:val="000000" w:themeColor="text1"/>
        </w:rPr>
        <w:t>處於這樣</w:t>
      </w:r>
      <w:r w:rsidR="00E85E3C" w:rsidRPr="00FB0C75">
        <w:rPr>
          <w:rFonts w:hint="eastAsia"/>
          <w:color w:val="000000" w:themeColor="text1"/>
        </w:rPr>
        <w:t>的</w:t>
      </w:r>
      <w:r w:rsidRPr="00FB0C75">
        <w:rPr>
          <w:rFonts w:hint="eastAsia"/>
          <w:color w:val="000000" w:themeColor="text1"/>
        </w:rPr>
        <w:t>情境，並有這樣</w:t>
      </w:r>
      <w:r w:rsidR="00E85E3C" w:rsidRPr="00FB0C75">
        <w:rPr>
          <w:rFonts w:hint="eastAsia"/>
          <w:color w:val="000000" w:themeColor="text1"/>
        </w:rPr>
        <w:t>的</w:t>
      </w:r>
      <w:r w:rsidRPr="00FB0C75">
        <w:rPr>
          <w:rFonts w:hint="eastAsia"/>
          <w:color w:val="000000" w:themeColor="text1"/>
        </w:rPr>
        <w:t>想法，</w:t>
      </w:r>
      <w:r w:rsidR="00E85E3C" w:rsidRPr="00FB0C75">
        <w:rPr>
          <w:rFonts w:hint="eastAsia"/>
          <w:color w:val="000000" w:themeColor="text1"/>
        </w:rPr>
        <w:t>你會對</w:t>
      </w:r>
      <w:r w:rsidRPr="00FB0C75">
        <w:rPr>
          <w:rFonts w:hint="eastAsia"/>
          <w:color w:val="000000" w:themeColor="text1"/>
        </w:rPr>
        <w:t>他</w:t>
      </w:r>
      <w:r w:rsidRPr="00FB0C75">
        <w:rPr>
          <w:rFonts w:hint="eastAsia"/>
          <w:color w:val="000000" w:themeColor="text1"/>
        </w:rPr>
        <w:t>/</w:t>
      </w:r>
      <w:r w:rsidRPr="00FB0C75">
        <w:rPr>
          <w:rFonts w:hint="eastAsia"/>
          <w:color w:val="000000" w:themeColor="text1"/>
        </w:rPr>
        <w:t>她</w:t>
      </w:r>
      <w:r w:rsidR="00E85E3C" w:rsidRPr="00FB0C75">
        <w:rPr>
          <w:rFonts w:hint="eastAsia"/>
          <w:color w:val="000000" w:themeColor="text1"/>
        </w:rPr>
        <w:t>說</w:t>
      </w:r>
      <w:r w:rsidRPr="00FB0C75">
        <w:rPr>
          <w:rFonts w:hint="eastAsia"/>
          <w:color w:val="000000" w:themeColor="text1"/>
        </w:rPr>
        <w:t>什麼</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對這情況的發生能否有其他的解釋呢</w:t>
      </w:r>
      <w:r w:rsidR="00E85E3C" w:rsidRPr="00FB0C75">
        <w:rPr>
          <w:rFonts w:hint="eastAsia"/>
          <w:color w:val="000000" w:themeColor="text1"/>
        </w:rPr>
        <w:t>？</w:t>
      </w:r>
    </w:p>
    <w:p w:rsidR="00FD4E7A" w:rsidRPr="00FB0C75" w:rsidRDefault="00FD4E7A" w:rsidP="00FD4E7A">
      <w:pPr>
        <w:numPr>
          <w:ilvl w:val="0"/>
          <w:numId w:val="16"/>
        </w:numPr>
        <w:rPr>
          <w:color w:val="000000" w:themeColor="text1"/>
        </w:rPr>
      </w:pPr>
      <w:r w:rsidRPr="00FB0C75">
        <w:rPr>
          <w:rFonts w:hint="eastAsia"/>
          <w:color w:val="000000" w:themeColor="text1"/>
        </w:rPr>
        <w:t>如果讓這些想法繼續盤據</w:t>
      </w:r>
      <w:r w:rsidR="00E85E3C" w:rsidRPr="00FB0C75">
        <w:rPr>
          <w:rFonts w:hint="eastAsia"/>
          <w:color w:val="000000" w:themeColor="text1"/>
        </w:rPr>
        <w:t>你</w:t>
      </w:r>
      <w:r w:rsidR="00597340" w:rsidRPr="00FB0C75">
        <w:rPr>
          <w:rFonts w:hint="eastAsia"/>
          <w:color w:val="000000" w:themeColor="text1"/>
        </w:rPr>
        <w:t>的</w:t>
      </w:r>
      <w:r w:rsidRPr="00FB0C75">
        <w:rPr>
          <w:rFonts w:hint="eastAsia"/>
          <w:color w:val="000000" w:themeColor="text1"/>
        </w:rPr>
        <w:t>心，對</w:t>
      </w:r>
      <w:r w:rsidR="00E85E3C" w:rsidRPr="00FB0C75">
        <w:rPr>
          <w:rFonts w:hint="eastAsia"/>
          <w:color w:val="000000" w:themeColor="text1"/>
        </w:rPr>
        <w:t>你</w:t>
      </w:r>
      <w:r w:rsidRPr="00FB0C75">
        <w:rPr>
          <w:rFonts w:hint="eastAsia"/>
          <w:color w:val="000000" w:themeColor="text1"/>
        </w:rPr>
        <w:t>有什麼壞處</w:t>
      </w:r>
      <w:r w:rsidR="00E85E3C" w:rsidRPr="00FB0C75">
        <w:rPr>
          <w:rFonts w:hint="eastAsia"/>
          <w:color w:val="000000" w:themeColor="text1"/>
        </w:rPr>
        <w:t>？</w:t>
      </w:r>
    </w:p>
    <w:p w:rsidR="00FD4E7A" w:rsidRPr="00FB0C75" w:rsidRDefault="00E85E3C" w:rsidP="00FD4E7A">
      <w:pPr>
        <w:numPr>
          <w:ilvl w:val="0"/>
          <w:numId w:val="16"/>
        </w:numPr>
        <w:rPr>
          <w:color w:val="000000" w:themeColor="text1"/>
        </w:rPr>
      </w:pPr>
      <w:r w:rsidRPr="00FB0C75">
        <w:rPr>
          <w:rFonts w:hint="eastAsia"/>
          <w:color w:val="000000" w:themeColor="text1"/>
        </w:rPr>
        <w:t>你</w:t>
      </w:r>
      <w:r w:rsidR="00FD4E7A" w:rsidRPr="00FB0C75">
        <w:rPr>
          <w:rFonts w:hint="eastAsia"/>
          <w:color w:val="000000" w:themeColor="text1"/>
        </w:rPr>
        <w:t>有什麼其他的行動可以解決這個問題</w:t>
      </w:r>
      <w:r w:rsidRPr="00FB0C75">
        <w:rPr>
          <w:rFonts w:hint="eastAsia"/>
          <w:color w:val="000000" w:themeColor="text1"/>
        </w:rPr>
        <w:t>？</w:t>
      </w:r>
    </w:p>
    <w:p w:rsidR="00FD4E7A" w:rsidRPr="00FB0C75" w:rsidRDefault="00FD4E7A" w:rsidP="00FD4E7A">
      <w:pPr>
        <w:rPr>
          <w:color w:val="000000" w:themeColor="text1"/>
          <w:u w:val="single"/>
          <w:lang w:eastAsia="zh-HK"/>
        </w:rPr>
      </w:pPr>
    </w:p>
    <w:p w:rsidR="004C332B" w:rsidRPr="00FB0C75" w:rsidRDefault="004C332B" w:rsidP="004C332B">
      <w:pPr>
        <w:spacing w:line="360" w:lineRule="auto"/>
        <w:ind w:firstLineChars="150" w:firstLine="360"/>
        <w:rPr>
          <w:color w:val="000000" w:themeColor="text1"/>
        </w:rPr>
      </w:pPr>
    </w:p>
    <w:p w:rsidR="00FD4E7A" w:rsidRPr="00FB0C75" w:rsidRDefault="00FD4E7A" w:rsidP="004C332B">
      <w:pPr>
        <w:spacing w:line="360" w:lineRule="auto"/>
        <w:ind w:firstLineChars="150" w:firstLine="360"/>
        <w:rPr>
          <w:color w:val="000000" w:themeColor="text1"/>
          <w:lang w:eastAsia="zh-HK"/>
        </w:rPr>
      </w:pPr>
      <w:r w:rsidRPr="00FB0C75">
        <w:rPr>
          <w:rFonts w:hint="eastAsia"/>
          <w:color w:val="000000" w:themeColor="text1"/>
        </w:rPr>
        <w:lastRenderedPageBreak/>
        <w:t>上述已介紹應用認知行為治療法</w:t>
      </w:r>
      <w:r w:rsidRPr="00FB0C75">
        <w:rPr>
          <w:rFonts w:hint="eastAsia"/>
          <w:color w:val="000000" w:themeColor="text1"/>
        </w:rPr>
        <w:t>CBT</w:t>
      </w:r>
      <w:r w:rsidRPr="00FB0C75">
        <w:rPr>
          <w:rFonts w:hint="eastAsia"/>
          <w:color w:val="000000" w:themeColor="text1"/>
        </w:rPr>
        <w:t>於輔導青少年</w:t>
      </w:r>
      <w:r w:rsidR="00E85E3C" w:rsidRPr="00FB0C75">
        <w:rPr>
          <w:rFonts w:hint="eastAsia"/>
          <w:color w:val="000000" w:themeColor="text1"/>
        </w:rPr>
        <w:t>吸毒者</w:t>
      </w:r>
      <w:r w:rsidRPr="00FB0C75">
        <w:rPr>
          <w:rFonts w:hint="eastAsia"/>
          <w:color w:val="000000" w:themeColor="text1"/>
        </w:rPr>
        <w:t>的實際技巧，最後以下表總結運用</w:t>
      </w:r>
      <w:r w:rsidRPr="00FB0C75">
        <w:rPr>
          <w:rFonts w:hint="eastAsia"/>
          <w:color w:val="000000" w:themeColor="text1"/>
        </w:rPr>
        <w:t>CBT</w:t>
      </w:r>
      <w:r w:rsidRPr="00FB0C75">
        <w:rPr>
          <w:rFonts w:hint="eastAsia"/>
          <w:color w:val="000000" w:themeColor="text1"/>
        </w:rPr>
        <w:t>的一些重要治療概念：</w:t>
      </w:r>
    </w:p>
    <w:p w:rsidR="00FD4E7A" w:rsidRPr="00FB0C75" w:rsidRDefault="00FD4E7A" w:rsidP="00FD4E7A">
      <w:pPr>
        <w:rPr>
          <w:color w:val="000000" w:themeColor="text1"/>
          <w:u w:val="single"/>
          <w:lang w:eastAsia="zh-HK"/>
        </w:rPr>
      </w:pP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095"/>
      </w:tblGrid>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治療時限</w:t>
            </w:r>
          </w:p>
        </w:tc>
        <w:tc>
          <w:tcPr>
            <w:tcW w:w="6095" w:type="dxa"/>
            <w:shd w:val="clear" w:color="auto" w:fill="auto"/>
          </w:tcPr>
          <w:p w:rsidR="00FD4E7A" w:rsidRPr="00FB0C75" w:rsidRDefault="00FD4E7A" w:rsidP="002C148E">
            <w:pPr>
              <w:spacing w:line="360" w:lineRule="auto"/>
              <w:rPr>
                <w:rFonts w:ascii="細明體" w:eastAsia="細明體" w:hAnsi="細明體"/>
                <w:color w:val="000000" w:themeColor="text1"/>
              </w:rPr>
            </w:pPr>
            <w:r w:rsidRPr="00FB0C75">
              <w:rPr>
                <w:rFonts w:ascii="細明體" w:eastAsia="細明體" w:hAnsi="細明體" w:hint="eastAsia"/>
                <w:color w:val="000000" w:themeColor="text1"/>
                <w:sz w:val="22"/>
              </w:rPr>
              <w:t>短期及有時限性</w:t>
            </w:r>
          </w:p>
        </w:tc>
      </w:tr>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治療模式</w:t>
            </w:r>
          </w:p>
        </w:tc>
        <w:tc>
          <w:tcPr>
            <w:tcW w:w="6095" w:type="dxa"/>
            <w:shd w:val="clear" w:color="auto" w:fill="auto"/>
          </w:tcPr>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傾向病態模式或欠缺模式</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問題導向</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以技巧為根基的取向</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重視此時此刻</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r w:rsidRPr="00FB0C75">
              <w:rPr>
                <w:rFonts w:ascii="細明體" w:eastAsia="細明體" w:hAnsi="細明體" w:hint="eastAsia"/>
                <w:color w:val="000000" w:themeColor="text1"/>
                <w:sz w:val="22"/>
              </w:rPr>
              <w:t>協同模式</w:t>
            </w:r>
          </w:p>
          <w:p w:rsidR="00FD4E7A" w:rsidRPr="00FB0C75" w:rsidRDefault="00FD4E7A" w:rsidP="00E85E3C">
            <w:pPr>
              <w:numPr>
                <w:ilvl w:val="0"/>
                <w:numId w:val="11"/>
              </w:numPr>
              <w:tabs>
                <w:tab w:val="clear" w:pos="720"/>
              </w:tabs>
              <w:ind w:left="368" w:hanging="357"/>
              <w:rPr>
                <w:rFonts w:ascii="細明體" w:eastAsia="細明體" w:hAnsi="細明體"/>
                <w:color w:val="000000" w:themeColor="text1"/>
              </w:rPr>
            </w:pPr>
            <w:proofErr w:type="gramStart"/>
            <w:r w:rsidRPr="00FB0C75">
              <w:rPr>
                <w:rFonts w:ascii="細明體" w:eastAsia="細明體" w:hAnsi="細明體" w:hint="eastAsia"/>
                <w:color w:val="000000" w:themeColor="text1"/>
                <w:sz w:val="22"/>
              </w:rPr>
              <w:t>給予家課</w:t>
            </w:r>
            <w:proofErr w:type="gramEnd"/>
            <w:r w:rsidRPr="00FB0C75">
              <w:rPr>
                <w:rFonts w:ascii="細明體" w:eastAsia="細明體" w:hAnsi="細明體" w:hint="eastAsia"/>
                <w:color w:val="000000" w:themeColor="text1"/>
                <w:sz w:val="22"/>
              </w:rPr>
              <w:t>，例如思想日誌</w:t>
            </w:r>
          </w:p>
        </w:tc>
      </w:tr>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效果</w:t>
            </w:r>
          </w:p>
        </w:tc>
        <w:tc>
          <w:tcPr>
            <w:tcW w:w="6095" w:type="dxa"/>
            <w:shd w:val="clear" w:color="auto" w:fill="auto"/>
          </w:tcPr>
          <w:p w:rsidR="00FD4E7A" w:rsidRPr="00FB0C75" w:rsidRDefault="00FD4E7A" w:rsidP="002C148E">
            <w:pPr>
              <w:spacing w:line="360" w:lineRule="auto"/>
              <w:rPr>
                <w:rFonts w:ascii="細明體" w:eastAsia="細明體" w:hAnsi="細明體"/>
                <w:color w:val="000000" w:themeColor="text1"/>
              </w:rPr>
            </w:pPr>
            <w:r w:rsidRPr="00FB0C75">
              <w:rPr>
                <w:rFonts w:ascii="細明體" w:eastAsia="細明體" w:hAnsi="細明體" w:hint="eastAsia"/>
                <w:color w:val="000000" w:themeColor="text1"/>
                <w:sz w:val="22"/>
              </w:rPr>
              <w:t>引導案主自我發現</w:t>
            </w:r>
          </w:p>
        </w:tc>
      </w:tr>
      <w:tr w:rsidR="00FD4E7A" w:rsidRPr="00FB0C75" w:rsidTr="00E85E3C">
        <w:tc>
          <w:tcPr>
            <w:tcW w:w="2268" w:type="dxa"/>
            <w:shd w:val="clear" w:color="auto" w:fill="auto"/>
          </w:tcPr>
          <w:p w:rsidR="00FD4E7A" w:rsidRPr="00FB0C75" w:rsidRDefault="00FD4E7A" w:rsidP="002C148E">
            <w:pPr>
              <w:spacing w:line="360" w:lineRule="auto"/>
              <w:rPr>
                <w:rFonts w:ascii="細明體" w:eastAsia="細明體" w:hAnsi="細明體"/>
                <w:b/>
                <w:color w:val="000000" w:themeColor="text1"/>
              </w:rPr>
            </w:pPr>
            <w:r w:rsidRPr="00FB0C75">
              <w:rPr>
                <w:rFonts w:ascii="細明體" w:eastAsia="細明體" w:hAnsi="細明體" w:hint="eastAsia"/>
                <w:b/>
                <w:color w:val="000000" w:themeColor="text1"/>
                <w:sz w:val="22"/>
              </w:rPr>
              <w:t>輔導員與案主的角色</w:t>
            </w:r>
          </w:p>
        </w:tc>
        <w:tc>
          <w:tcPr>
            <w:tcW w:w="6095" w:type="dxa"/>
            <w:shd w:val="clear" w:color="auto" w:fill="auto"/>
          </w:tcPr>
          <w:p w:rsidR="00FD4E7A" w:rsidRPr="00FB0C75" w:rsidRDefault="00FD4E7A" w:rsidP="002C148E">
            <w:pPr>
              <w:spacing w:line="360" w:lineRule="auto"/>
              <w:rPr>
                <w:rFonts w:ascii="細明體" w:eastAsia="細明體" w:hAnsi="細明體"/>
                <w:color w:val="000000" w:themeColor="text1"/>
              </w:rPr>
            </w:pPr>
            <w:r w:rsidRPr="00FB0C75">
              <w:rPr>
                <w:rFonts w:ascii="細明體" w:eastAsia="細明體" w:hAnsi="細明體" w:hint="eastAsia"/>
                <w:color w:val="000000" w:themeColor="text1"/>
                <w:sz w:val="22"/>
              </w:rPr>
              <w:t>輔導員是指導員及同行者</w:t>
            </w:r>
          </w:p>
        </w:tc>
      </w:tr>
    </w:tbl>
    <w:p w:rsidR="00FD4E7A" w:rsidRPr="00FB0C75" w:rsidRDefault="00FD4E7A" w:rsidP="00FD4E7A">
      <w:pPr>
        <w:rPr>
          <w:color w:val="000000" w:themeColor="text1"/>
        </w:rPr>
      </w:pPr>
    </w:p>
    <w:p w:rsidR="003F20C8" w:rsidRPr="00FB0C75" w:rsidRDefault="003F20C8"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C332B" w:rsidRPr="00FB0C75" w:rsidRDefault="004C332B"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007F13" w:rsidP="005533D1">
      <w:pPr>
        <w:widowControl/>
        <w:rPr>
          <w:color w:val="000000" w:themeColor="text1"/>
        </w:rPr>
      </w:pPr>
      <w:r w:rsidRPr="00FB0C75">
        <w:rPr>
          <w:color w:val="000000" w:themeColor="text1"/>
        </w:rPr>
        <w:br w:type="page"/>
      </w:r>
    </w:p>
    <w:p w:rsidR="004139BF" w:rsidRPr="00FB0C75" w:rsidRDefault="004139BF" w:rsidP="00FD4E7A">
      <w:pPr>
        <w:rPr>
          <w:color w:val="000000" w:themeColor="text1"/>
        </w:rPr>
      </w:pPr>
      <w:r w:rsidRPr="00FB0C75">
        <w:rPr>
          <w:rFonts w:hint="eastAsia"/>
          <w:color w:val="000000" w:themeColor="text1"/>
        </w:rPr>
        <w:lastRenderedPageBreak/>
        <w:t>附件：</w:t>
      </w:r>
    </w:p>
    <w:p w:rsidR="00007F13" w:rsidRPr="00FB0C75" w:rsidRDefault="00007F13" w:rsidP="00FD4E7A">
      <w:pPr>
        <w:rPr>
          <w:color w:val="000000" w:themeColor="text1"/>
        </w:rPr>
      </w:pPr>
    </w:p>
    <w:p w:rsidR="004139BF" w:rsidRPr="00FB0C75" w:rsidRDefault="004139BF" w:rsidP="004139BF">
      <w:pPr>
        <w:jc w:val="center"/>
        <w:rPr>
          <w:color w:val="000000" w:themeColor="text1"/>
          <w:sz w:val="28"/>
          <w:szCs w:val="32"/>
          <w:u w:val="single"/>
        </w:rPr>
      </w:pPr>
      <w:r w:rsidRPr="00FB0C75">
        <w:rPr>
          <w:rFonts w:hint="eastAsia"/>
          <w:color w:val="000000" w:themeColor="text1"/>
          <w:sz w:val="28"/>
          <w:szCs w:val="32"/>
          <w:u w:val="single"/>
        </w:rPr>
        <w:t>功能分析</w:t>
      </w:r>
      <w:r w:rsidRPr="00FB0C75">
        <w:rPr>
          <w:rFonts w:hint="eastAsia"/>
          <w:color w:val="000000" w:themeColor="text1"/>
          <w:sz w:val="28"/>
          <w:szCs w:val="32"/>
          <w:u w:val="single"/>
        </w:rPr>
        <w:t>(</w:t>
      </w:r>
      <w:r w:rsidRPr="00FB0C75">
        <w:rPr>
          <w:rFonts w:hint="eastAsia"/>
          <w:color w:val="000000" w:themeColor="text1"/>
          <w:sz w:val="28"/>
          <w:szCs w:val="32"/>
          <w:u w:val="single"/>
          <w:lang w:eastAsia="zh-HK"/>
        </w:rPr>
        <w:t>Functional Analysis</w:t>
      </w:r>
      <w:r w:rsidRPr="00FB0C75">
        <w:rPr>
          <w:rFonts w:hint="eastAsia"/>
          <w:color w:val="000000" w:themeColor="text1"/>
          <w:sz w:val="28"/>
          <w:szCs w:val="32"/>
          <w:u w:val="single"/>
        </w:rPr>
        <w:t xml:space="preserve">) </w:t>
      </w:r>
      <w:proofErr w:type="gramStart"/>
      <w:r w:rsidRPr="00FB0C75">
        <w:rPr>
          <w:rFonts w:hint="eastAsia"/>
          <w:color w:val="000000" w:themeColor="text1"/>
          <w:sz w:val="28"/>
          <w:szCs w:val="32"/>
          <w:u w:val="single"/>
        </w:rPr>
        <w:t>─</w:t>
      </w:r>
      <w:proofErr w:type="gramEnd"/>
      <w:r w:rsidRPr="00FB0C75">
        <w:rPr>
          <w:rFonts w:hint="eastAsia"/>
          <w:color w:val="000000" w:themeColor="text1"/>
          <w:sz w:val="28"/>
          <w:szCs w:val="32"/>
          <w:u w:val="single"/>
        </w:rPr>
        <w:t xml:space="preserve"> 5</w:t>
      </w:r>
      <w:r w:rsidRPr="00FB0C75">
        <w:rPr>
          <w:rFonts w:hint="eastAsia"/>
          <w:color w:val="000000" w:themeColor="text1"/>
          <w:sz w:val="28"/>
          <w:szCs w:val="32"/>
          <w:u w:val="single"/>
        </w:rPr>
        <w:t>何法</w:t>
      </w:r>
      <w:r w:rsidRPr="00FB0C75">
        <w:rPr>
          <w:rFonts w:hint="eastAsia"/>
          <w:color w:val="000000" w:themeColor="text1"/>
          <w:sz w:val="28"/>
          <w:szCs w:val="32"/>
          <w:u w:val="single"/>
        </w:rPr>
        <w:t>(T</w:t>
      </w:r>
      <w:r w:rsidRPr="00FB0C75">
        <w:rPr>
          <w:rFonts w:hint="eastAsia"/>
          <w:color w:val="000000" w:themeColor="text1"/>
          <w:sz w:val="28"/>
          <w:szCs w:val="32"/>
          <w:u w:val="single"/>
          <w:lang w:eastAsia="zh-HK"/>
        </w:rPr>
        <w:t>he 5 Ws</w:t>
      </w:r>
      <w:r w:rsidRPr="00FB0C75">
        <w:rPr>
          <w:rFonts w:hint="eastAsia"/>
          <w:color w:val="000000" w:themeColor="text1"/>
          <w:sz w:val="28"/>
          <w:szCs w:val="32"/>
          <w:u w:val="single"/>
        </w:rPr>
        <w:t>)</w:t>
      </w:r>
    </w:p>
    <w:p w:rsidR="00007F13" w:rsidRPr="00FB0C75" w:rsidRDefault="00007F13" w:rsidP="004139BF">
      <w:pPr>
        <w:jc w:val="center"/>
        <w:rPr>
          <w:color w:val="000000" w:themeColor="text1"/>
          <w:sz w:val="28"/>
          <w:szCs w:val="32"/>
          <w:u w:val="single"/>
          <w:lang w:eastAsia="zh-HK"/>
        </w:rPr>
      </w:pPr>
    </w:p>
    <w:tbl>
      <w:tblPr>
        <w:tblW w:w="11341" w:type="dxa"/>
        <w:tblInd w:w="-1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728"/>
        <w:gridCol w:w="1843"/>
        <w:gridCol w:w="1843"/>
        <w:gridCol w:w="1417"/>
        <w:gridCol w:w="1134"/>
        <w:gridCol w:w="1134"/>
      </w:tblGrid>
      <w:tr w:rsidR="00B143AE" w:rsidRPr="00FB0C75" w:rsidTr="00007F13">
        <w:tc>
          <w:tcPr>
            <w:tcW w:w="1242" w:type="dxa"/>
            <w:vMerge w:val="restart"/>
          </w:tcPr>
          <w:p w:rsidR="004139BF" w:rsidRPr="00FB0C75" w:rsidRDefault="004139BF" w:rsidP="005C2AA1">
            <w:pPr>
              <w:jc w:val="center"/>
              <w:rPr>
                <w:color w:val="000000" w:themeColor="text1"/>
                <w:sz w:val="20"/>
                <w:szCs w:val="20"/>
              </w:rPr>
            </w:pPr>
            <w:r w:rsidRPr="00FB0C75">
              <w:rPr>
                <w:rFonts w:hint="eastAsia"/>
                <w:color w:val="000000" w:themeColor="text1"/>
                <w:sz w:val="20"/>
                <w:szCs w:val="20"/>
              </w:rPr>
              <w:t>引發吸毒的關鍵</w:t>
            </w:r>
          </w:p>
        </w:tc>
        <w:tc>
          <w:tcPr>
            <w:tcW w:w="2728" w:type="dxa"/>
            <w:vMerge w:val="restart"/>
          </w:tcPr>
          <w:p w:rsidR="004139BF" w:rsidRPr="00FB0C75" w:rsidRDefault="004139BF" w:rsidP="005C2AA1">
            <w:pPr>
              <w:jc w:val="center"/>
              <w:rPr>
                <w:color w:val="000000" w:themeColor="text1"/>
                <w:sz w:val="20"/>
                <w:szCs w:val="20"/>
              </w:rPr>
            </w:pPr>
            <w:r w:rsidRPr="00FB0C75">
              <w:rPr>
                <w:rFonts w:hint="eastAsia"/>
                <w:color w:val="000000" w:themeColor="text1"/>
                <w:sz w:val="20"/>
                <w:szCs w:val="20"/>
              </w:rPr>
              <w:t>與吸毒行為相關的</w:t>
            </w:r>
            <w:r w:rsidRPr="00FB0C75">
              <w:rPr>
                <w:rFonts w:hint="eastAsia"/>
                <w:color w:val="000000" w:themeColor="text1"/>
                <w:sz w:val="20"/>
                <w:szCs w:val="20"/>
              </w:rPr>
              <w:t>5</w:t>
            </w:r>
            <w:r w:rsidRPr="00FB0C75">
              <w:rPr>
                <w:rFonts w:hint="eastAsia"/>
                <w:color w:val="000000" w:themeColor="text1"/>
                <w:sz w:val="20"/>
                <w:szCs w:val="20"/>
              </w:rPr>
              <w:t>何</w:t>
            </w:r>
            <w:r w:rsidR="00007F13" w:rsidRPr="00FB0C75">
              <w:rPr>
                <w:rFonts w:hint="eastAsia"/>
                <w:color w:val="000000" w:themeColor="text1"/>
                <w:sz w:val="20"/>
                <w:szCs w:val="20"/>
              </w:rPr>
              <w:t>法</w:t>
            </w:r>
          </w:p>
        </w:tc>
        <w:tc>
          <w:tcPr>
            <w:tcW w:w="3686" w:type="dxa"/>
            <w:gridSpan w:val="2"/>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吸毒前的想法和感受</w:t>
            </w:r>
          </w:p>
        </w:tc>
        <w:tc>
          <w:tcPr>
            <w:tcW w:w="1417" w:type="dxa"/>
            <w:vMerge w:val="restart"/>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我會做什麼</w:t>
            </w:r>
            <w:r w:rsidRPr="00FB0C75">
              <w:rPr>
                <w:rFonts w:hint="eastAsia"/>
                <w:color w:val="000000" w:themeColor="text1"/>
                <w:sz w:val="20"/>
                <w:szCs w:val="20"/>
              </w:rPr>
              <w:t>?</w:t>
            </w:r>
          </w:p>
        </w:tc>
        <w:tc>
          <w:tcPr>
            <w:tcW w:w="1134" w:type="dxa"/>
            <w:vMerge w:val="restart"/>
          </w:tcPr>
          <w:p w:rsidR="004139BF" w:rsidRPr="00FB0C75" w:rsidRDefault="004139BF" w:rsidP="00B143AE">
            <w:pPr>
              <w:rPr>
                <w:color w:val="000000" w:themeColor="text1"/>
                <w:sz w:val="20"/>
                <w:szCs w:val="20"/>
              </w:rPr>
            </w:pPr>
            <w:r w:rsidRPr="00FB0C75">
              <w:rPr>
                <w:rFonts w:hint="eastAsia"/>
                <w:color w:val="000000" w:themeColor="text1"/>
                <w:sz w:val="20"/>
                <w:szCs w:val="20"/>
              </w:rPr>
              <w:t>發生後得到</w:t>
            </w:r>
            <w:r w:rsidR="00B143AE" w:rsidRPr="00FB0C75">
              <w:rPr>
                <w:rFonts w:hint="eastAsia"/>
                <w:color w:val="000000" w:themeColor="text1"/>
                <w:sz w:val="20"/>
                <w:szCs w:val="20"/>
              </w:rPr>
              <w:t>的好處</w:t>
            </w:r>
          </w:p>
        </w:tc>
        <w:tc>
          <w:tcPr>
            <w:tcW w:w="1134" w:type="dxa"/>
            <w:vMerge w:val="restart"/>
          </w:tcPr>
          <w:p w:rsidR="004139BF" w:rsidRPr="00FB0C75" w:rsidRDefault="004139BF" w:rsidP="00007F13">
            <w:pPr>
              <w:jc w:val="center"/>
              <w:rPr>
                <w:color w:val="000000" w:themeColor="text1"/>
                <w:sz w:val="20"/>
                <w:szCs w:val="20"/>
              </w:rPr>
            </w:pPr>
            <w:r w:rsidRPr="00FB0C75">
              <w:rPr>
                <w:rFonts w:hint="eastAsia"/>
                <w:color w:val="000000" w:themeColor="text1"/>
                <w:sz w:val="20"/>
                <w:szCs w:val="20"/>
              </w:rPr>
              <w:t>發生後得到的壞處</w:t>
            </w:r>
          </w:p>
        </w:tc>
      </w:tr>
      <w:tr w:rsidR="00B143AE" w:rsidRPr="00FB0C75" w:rsidTr="00007F13">
        <w:tc>
          <w:tcPr>
            <w:tcW w:w="1242" w:type="dxa"/>
            <w:vMerge/>
          </w:tcPr>
          <w:p w:rsidR="004139BF" w:rsidRPr="00FB0C75" w:rsidRDefault="004139BF" w:rsidP="005C2AA1">
            <w:pPr>
              <w:rPr>
                <w:color w:val="000000" w:themeColor="text1"/>
                <w:sz w:val="20"/>
                <w:szCs w:val="20"/>
              </w:rPr>
            </w:pPr>
          </w:p>
        </w:tc>
        <w:tc>
          <w:tcPr>
            <w:tcW w:w="2728" w:type="dxa"/>
            <w:vMerge/>
          </w:tcPr>
          <w:p w:rsidR="004139BF" w:rsidRPr="00FB0C75" w:rsidRDefault="004139BF" w:rsidP="005C2AA1">
            <w:pPr>
              <w:rPr>
                <w:color w:val="000000" w:themeColor="text1"/>
                <w:sz w:val="20"/>
                <w:szCs w:val="20"/>
              </w:rPr>
            </w:pPr>
          </w:p>
        </w:tc>
        <w:tc>
          <w:tcPr>
            <w:tcW w:w="1843" w:type="dxa"/>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我想起什麼</w:t>
            </w:r>
            <w:r w:rsidRPr="00FB0C75">
              <w:rPr>
                <w:rFonts w:hint="eastAsia"/>
                <w:color w:val="000000" w:themeColor="text1"/>
                <w:sz w:val="20"/>
                <w:szCs w:val="20"/>
              </w:rPr>
              <w:t>?</w:t>
            </w:r>
          </w:p>
        </w:tc>
        <w:tc>
          <w:tcPr>
            <w:tcW w:w="1843" w:type="dxa"/>
          </w:tcPr>
          <w:p w:rsidR="004139BF" w:rsidRPr="00FB0C75" w:rsidRDefault="004139BF" w:rsidP="005C2AA1">
            <w:pPr>
              <w:jc w:val="center"/>
              <w:rPr>
                <w:color w:val="000000" w:themeColor="text1"/>
                <w:sz w:val="20"/>
                <w:szCs w:val="20"/>
                <w:lang w:eastAsia="zh-HK"/>
              </w:rPr>
            </w:pPr>
            <w:r w:rsidRPr="00FB0C75">
              <w:rPr>
                <w:rFonts w:hint="eastAsia"/>
                <w:color w:val="000000" w:themeColor="text1"/>
                <w:sz w:val="20"/>
                <w:szCs w:val="20"/>
              </w:rPr>
              <w:t>我的感受是什麼</w:t>
            </w:r>
            <w:r w:rsidRPr="00FB0C75">
              <w:rPr>
                <w:rFonts w:hint="eastAsia"/>
                <w:color w:val="000000" w:themeColor="text1"/>
                <w:sz w:val="20"/>
                <w:szCs w:val="20"/>
              </w:rPr>
              <w:t>?</w:t>
            </w:r>
          </w:p>
        </w:tc>
        <w:tc>
          <w:tcPr>
            <w:tcW w:w="1417" w:type="dxa"/>
            <w:vMerge/>
          </w:tcPr>
          <w:p w:rsidR="004139BF" w:rsidRPr="00FB0C75" w:rsidRDefault="004139BF" w:rsidP="005C2AA1">
            <w:pPr>
              <w:rPr>
                <w:color w:val="000000" w:themeColor="text1"/>
                <w:sz w:val="20"/>
                <w:szCs w:val="20"/>
                <w:lang w:eastAsia="zh-HK"/>
              </w:rPr>
            </w:pPr>
          </w:p>
        </w:tc>
        <w:tc>
          <w:tcPr>
            <w:tcW w:w="1134" w:type="dxa"/>
            <w:vMerge/>
          </w:tcPr>
          <w:p w:rsidR="004139BF" w:rsidRPr="00FB0C75" w:rsidRDefault="004139BF" w:rsidP="005C2AA1">
            <w:pPr>
              <w:rPr>
                <w:color w:val="000000" w:themeColor="text1"/>
                <w:sz w:val="20"/>
                <w:szCs w:val="20"/>
                <w:lang w:eastAsia="zh-HK"/>
              </w:rPr>
            </w:pPr>
          </w:p>
        </w:tc>
        <w:tc>
          <w:tcPr>
            <w:tcW w:w="1134" w:type="dxa"/>
            <w:vMerge/>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r w:rsidR="00B143AE" w:rsidRPr="00FB0C75" w:rsidTr="00007F13">
        <w:tc>
          <w:tcPr>
            <w:tcW w:w="1242" w:type="dxa"/>
          </w:tcPr>
          <w:p w:rsidR="004139BF" w:rsidRPr="00FB0C75" w:rsidRDefault="004139BF" w:rsidP="005C2AA1">
            <w:pPr>
              <w:rPr>
                <w:color w:val="000000" w:themeColor="text1"/>
                <w:sz w:val="20"/>
                <w:szCs w:val="20"/>
                <w:lang w:eastAsia="zh-HK"/>
              </w:rPr>
            </w:pPr>
          </w:p>
        </w:tc>
        <w:tc>
          <w:tcPr>
            <w:tcW w:w="2728" w:type="dxa"/>
          </w:tcPr>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 xml:space="preserve">hen </w:t>
            </w:r>
            <w:r w:rsidRPr="00FB0C75">
              <w:rPr>
                <w:rFonts w:hint="eastAsia"/>
                <w:color w:val="000000" w:themeColor="text1"/>
                <w:sz w:val="20"/>
                <w:szCs w:val="20"/>
              </w:rPr>
              <w:t>何時</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Wher</w:t>
            </w:r>
            <w:r w:rsidRPr="00FB0C75">
              <w:rPr>
                <w:rFonts w:hint="eastAsia"/>
                <w:color w:val="000000" w:themeColor="text1"/>
                <w:sz w:val="20"/>
                <w:szCs w:val="20"/>
              </w:rPr>
              <w:t xml:space="preserve">e </w:t>
            </w:r>
            <w:r w:rsidRPr="00FB0C75">
              <w:rPr>
                <w:rFonts w:hint="eastAsia"/>
                <w:color w:val="000000" w:themeColor="text1"/>
                <w:sz w:val="20"/>
                <w:szCs w:val="20"/>
              </w:rPr>
              <w:t>何地</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Why</w:t>
            </w:r>
            <w:r w:rsidRPr="00FB0C75">
              <w:rPr>
                <w:rFonts w:hint="eastAsia"/>
                <w:color w:val="000000" w:themeColor="text1"/>
                <w:sz w:val="20"/>
                <w:szCs w:val="20"/>
              </w:rPr>
              <w:t xml:space="preserve"> </w:t>
            </w:r>
            <w:r w:rsidRPr="00FB0C75">
              <w:rPr>
                <w:rFonts w:hint="eastAsia"/>
                <w:color w:val="000000" w:themeColor="text1"/>
                <w:sz w:val="20"/>
                <w:szCs w:val="20"/>
              </w:rPr>
              <w:t>何因</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w:t>
            </w:r>
            <w:r w:rsidRPr="00FB0C75">
              <w:rPr>
                <w:rFonts w:hint="eastAsia"/>
                <w:color w:val="000000" w:themeColor="text1"/>
                <w:sz w:val="20"/>
                <w:szCs w:val="20"/>
                <w:lang w:eastAsia="zh-HK"/>
              </w:rPr>
              <w:t>ith/from Whom</w:t>
            </w:r>
            <w:r w:rsidRPr="00FB0C75">
              <w:rPr>
                <w:rFonts w:hint="eastAsia"/>
                <w:color w:val="000000" w:themeColor="text1"/>
                <w:sz w:val="20"/>
                <w:szCs w:val="20"/>
              </w:rPr>
              <w:t xml:space="preserve"> </w:t>
            </w:r>
            <w:r w:rsidRPr="00FB0C75">
              <w:rPr>
                <w:rFonts w:hint="eastAsia"/>
                <w:color w:val="000000" w:themeColor="text1"/>
                <w:sz w:val="20"/>
                <w:szCs w:val="20"/>
              </w:rPr>
              <w:t>何人</w:t>
            </w:r>
          </w:p>
          <w:p w:rsidR="004139BF" w:rsidRPr="00FB0C75" w:rsidRDefault="004139BF" w:rsidP="005C2AA1">
            <w:pPr>
              <w:rPr>
                <w:color w:val="000000" w:themeColor="text1"/>
                <w:sz w:val="20"/>
                <w:szCs w:val="20"/>
                <w:lang w:eastAsia="zh-HK"/>
              </w:rPr>
            </w:pPr>
            <w:r w:rsidRPr="00FB0C75">
              <w:rPr>
                <w:rFonts w:hint="eastAsia"/>
                <w:color w:val="000000" w:themeColor="text1"/>
                <w:sz w:val="20"/>
                <w:szCs w:val="20"/>
              </w:rPr>
              <w:sym w:font="Wingdings" w:char="F06F"/>
            </w:r>
            <w:r w:rsidRPr="00FB0C75">
              <w:rPr>
                <w:rFonts w:hint="eastAsia"/>
                <w:color w:val="000000" w:themeColor="text1"/>
                <w:sz w:val="20"/>
                <w:szCs w:val="20"/>
              </w:rPr>
              <w:t xml:space="preserve"> </w:t>
            </w:r>
            <w:r w:rsidRPr="00FB0C75">
              <w:rPr>
                <w:rFonts w:hint="eastAsia"/>
                <w:color w:val="000000" w:themeColor="text1"/>
                <w:sz w:val="20"/>
                <w:szCs w:val="20"/>
                <w:lang w:eastAsia="zh-HK"/>
              </w:rPr>
              <w:t>What happened</w:t>
            </w:r>
            <w:r w:rsidRPr="00FB0C75">
              <w:rPr>
                <w:rFonts w:hint="eastAsia"/>
                <w:color w:val="000000" w:themeColor="text1"/>
                <w:sz w:val="20"/>
                <w:szCs w:val="20"/>
              </w:rPr>
              <w:t xml:space="preserve"> </w:t>
            </w:r>
            <w:r w:rsidRPr="00FB0C75">
              <w:rPr>
                <w:rFonts w:hint="eastAsia"/>
                <w:color w:val="000000" w:themeColor="text1"/>
                <w:sz w:val="20"/>
                <w:szCs w:val="20"/>
              </w:rPr>
              <w:t>何事發生</w:t>
            </w:r>
          </w:p>
        </w:tc>
        <w:tc>
          <w:tcPr>
            <w:tcW w:w="1843" w:type="dxa"/>
          </w:tcPr>
          <w:p w:rsidR="004139BF" w:rsidRPr="00FB0C75" w:rsidRDefault="004139BF" w:rsidP="005C2AA1">
            <w:pPr>
              <w:rPr>
                <w:color w:val="000000" w:themeColor="text1"/>
                <w:sz w:val="20"/>
                <w:szCs w:val="20"/>
                <w:lang w:eastAsia="zh-HK"/>
              </w:rPr>
            </w:pPr>
          </w:p>
        </w:tc>
        <w:tc>
          <w:tcPr>
            <w:tcW w:w="1843" w:type="dxa"/>
          </w:tcPr>
          <w:p w:rsidR="004139BF" w:rsidRPr="00FB0C75" w:rsidRDefault="004139BF" w:rsidP="005C2AA1">
            <w:pPr>
              <w:rPr>
                <w:color w:val="000000" w:themeColor="text1"/>
                <w:sz w:val="20"/>
                <w:szCs w:val="20"/>
                <w:lang w:eastAsia="zh-HK"/>
              </w:rPr>
            </w:pPr>
          </w:p>
        </w:tc>
        <w:tc>
          <w:tcPr>
            <w:tcW w:w="1417"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c>
          <w:tcPr>
            <w:tcW w:w="1134" w:type="dxa"/>
          </w:tcPr>
          <w:p w:rsidR="004139BF" w:rsidRPr="00FB0C75" w:rsidRDefault="004139BF" w:rsidP="005C2AA1">
            <w:pPr>
              <w:rPr>
                <w:color w:val="000000" w:themeColor="text1"/>
                <w:sz w:val="20"/>
                <w:szCs w:val="20"/>
                <w:lang w:eastAsia="zh-HK"/>
              </w:rPr>
            </w:pPr>
          </w:p>
        </w:tc>
      </w:tr>
    </w:tbl>
    <w:p w:rsidR="004139BF" w:rsidRPr="00FB0C75" w:rsidRDefault="004139BF" w:rsidP="00B143AE">
      <w:pPr>
        <w:ind w:leftChars="-590" w:left="-236" w:hangingChars="590" w:hanging="1180"/>
        <w:rPr>
          <w:color w:val="000000" w:themeColor="text1"/>
          <w:sz w:val="20"/>
          <w:szCs w:val="20"/>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139BF" w:rsidRPr="00FB0C75" w:rsidRDefault="004139BF" w:rsidP="00FD4E7A">
      <w:pPr>
        <w:rPr>
          <w:color w:val="000000" w:themeColor="text1"/>
        </w:rPr>
      </w:pPr>
    </w:p>
    <w:p w:rsidR="004C332B" w:rsidRPr="00FB0C75" w:rsidRDefault="004C332B" w:rsidP="00FD4E7A">
      <w:pPr>
        <w:rPr>
          <w:color w:val="000000" w:themeColor="text1"/>
        </w:rPr>
      </w:pPr>
    </w:p>
    <w:p w:rsidR="00D85070" w:rsidRPr="00FB0C75" w:rsidRDefault="003F20C8" w:rsidP="00597340">
      <w:pPr>
        <w:jc w:val="center"/>
        <w:rPr>
          <w:b/>
          <w:color w:val="000000" w:themeColor="text1"/>
          <w:sz w:val="32"/>
          <w:szCs w:val="32"/>
        </w:rPr>
      </w:pPr>
      <w:r w:rsidRPr="00FB0C75">
        <w:rPr>
          <w:rFonts w:hint="eastAsia"/>
          <w:b/>
          <w:color w:val="000000" w:themeColor="text1"/>
          <w:sz w:val="32"/>
          <w:szCs w:val="32"/>
        </w:rPr>
        <w:lastRenderedPageBreak/>
        <w:t>輔導青少年吸毒者的理論及技巧：</w:t>
      </w:r>
      <w:r w:rsidR="00D85070" w:rsidRPr="00FB0C75">
        <w:rPr>
          <w:rFonts w:hint="eastAsia"/>
          <w:b/>
          <w:color w:val="000000" w:themeColor="text1"/>
          <w:sz w:val="32"/>
          <w:szCs w:val="32"/>
        </w:rPr>
        <w:t>身心語言程式學（深造篇）</w:t>
      </w:r>
    </w:p>
    <w:p w:rsidR="00597340" w:rsidRPr="00A559CA" w:rsidRDefault="00597340" w:rsidP="00A559CA">
      <w:pPr>
        <w:spacing w:line="300" w:lineRule="exact"/>
        <w:rPr>
          <w:color w:val="000000" w:themeColor="text1"/>
          <w:sz w:val="8"/>
          <w:u w:val="single"/>
        </w:rPr>
      </w:pPr>
    </w:p>
    <w:p w:rsidR="00FD4E7A" w:rsidRPr="00FB0C75" w:rsidRDefault="00FD4E7A" w:rsidP="00A559CA">
      <w:pPr>
        <w:spacing w:line="300" w:lineRule="exact"/>
        <w:rPr>
          <w:color w:val="000000" w:themeColor="text1"/>
          <w:szCs w:val="24"/>
          <w:u w:val="single"/>
        </w:rPr>
      </w:pPr>
      <w:r w:rsidRPr="00FB0C75">
        <w:rPr>
          <w:rFonts w:hint="eastAsia"/>
          <w:color w:val="000000" w:themeColor="text1"/>
          <w:u w:val="single"/>
        </w:rPr>
        <w:t>甚麼是</w:t>
      </w:r>
      <w:r w:rsidRPr="00FB0C75">
        <w:rPr>
          <w:rFonts w:hint="eastAsia"/>
          <w:color w:val="000000" w:themeColor="text1"/>
          <w:szCs w:val="24"/>
          <w:u w:val="single"/>
        </w:rPr>
        <w:t>身心語言程式學</w:t>
      </w:r>
      <w:r w:rsidR="00D85070" w:rsidRPr="00FB0C75">
        <w:rPr>
          <w:rFonts w:hint="eastAsia"/>
          <w:color w:val="000000" w:themeColor="text1"/>
          <w:szCs w:val="24"/>
          <w:u w:val="single"/>
        </w:rPr>
        <w:t>？</w:t>
      </w:r>
    </w:p>
    <w:p w:rsidR="00FD4E7A" w:rsidRPr="00FB0C75" w:rsidRDefault="00FD4E7A" w:rsidP="00026FE1">
      <w:pPr>
        <w:spacing w:line="360" w:lineRule="auto"/>
        <w:ind w:right="23" w:firstLine="480"/>
        <w:rPr>
          <w:rFonts w:ascii="新細明體" w:hAnsi="新細明體" w:cs="Calibri"/>
          <w:color w:val="000000" w:themeColor="text1"/>
        </w:rPr>
      </w:pPr>
      <w:r w:rsidRPr="00FB0C75">
        <w:rPr>
          <w:color w:val="000000" w:themeColor="text1"/>
          <w:szCs w:val="24"/>
        </w:rPr>
        <w:t>NLP</w:t>
      </w:r>
      <w:r w:rsidRPr="00FB0C75">
        <w:rPr>
          <w:rFonts w:ascii="新細明體" w:hAnsi="新細明體" w:cs="Calibri" w:hint="eastAsia"/>
          <w:color w:val="000000" w:themeColor="text1"/>
        </w:rPr>
        <w:t>全名為身心語言程式學</w:t>
      </w:r>
      <w:r w:rsidRPr="00FB0C75">
        <w:rPr>
          <w:rFonts w:ascii="新細明體" w:hAnsi="新細明體" w:cs="Calibri"/>
          <w:color w:val="000000" w:themeColor="text1"/>
        </w:rPr>
        <w:t>(Neuro Linguistic Programming)</w:t>
      </w:r>
      <w:r w:rsidRPr="00FB0C75">
        <w:rPr>
          <w:rFonts w:ascii="新細明體" w:hAnsi="新細明體" w:cs="Calibri" w:hint="eastAsia"/>
          <w:color w:val="000000" w:themeColor="text1"/>
        </w:rPr>
        <w:t>，此學說認為</w:t>
      </w:r>
      <w:r w:rsidRPr="00FB0C75">
        <w:rPr>
          <w:rFonts w:ascii="新細明體" w:hAnsi="新細明體" w:cs="Calibri" w:hint="eastAsia"/>
          <w:b/>
          <w:bCs/>
          <w:color w:val="000000" w:themeColor="text1"/>
        </w:rPr>
        <w:t>人類神經系統</w:t>
      </w:r>
      <w:r w:rsidRPr="00FB0C75">
        <w:rPr>
          <w:rFonts w:ascii="新細明體" w:hAnsi="新細明體" w:cs="Calibri"/>
          <w:b/>
          <w:bCs/>
          <w:color w:val="000000" w:themeColor="text1"/>
        </w:rPr>
        <w:t>(Neuro system)</w:t>
      </w:r>
      <w:r w:rsidRPr="00FB0C75">
        <w:rPr>
          <w:rFonts w:ascii="新細明體" w:hAnsi="新細明體" w:cs="Calibri" w:hint="eastAsia"/>
          <w:color w:val="000000" w:themeColor="text1"/>
        </w:rPr>
        <w:t>所處理的思想、記憶和感受，無非都是受外在世界和我們內心世界的</w:t>
      </w:r>
      <w:r w:rsidRPr="00FB0C75">
        <w:rPr>
          <w:rFonts w:ascii="新細明體" w:hAnsi="新細明體" w:cs="Calibri" w:hint="eastAsia"/>
          <w:b/>
          <w:bCs/>
          <w:color w:val="000000" w:themeColor="text1"/>
        </w:rPr>
        <w:t>語言</w:t>
      </w:r>
      <w:r w:rsidRPr="00FB0C75">
        <w:rPr>
          <w:rFonts w:ascii="新細明體" w:hAnsi="新細明體" w:cs="Calibri"/>
          <w:b/>
          <w:bCs/>
          <w:color w:val="000000" w:themeColor="text1"/>
        </w:rPr>
        <w:t>(Linguistic)</w:t>
      </w:r>
      <w:r w:rsidRPr="00FB0C75">
        <w:rPr>
          <w:rFonts w:ascii="新細明體" w:hAnsi="新細明體" w:cs="Calibri" w:hint="eastAsia"/>
          <w:color w:val="000000" w:themeColor="text1"/>
        </w:rPr>
        <w:t>所影響，導致我們產生某些行為和情緒，在日常生活中不斷重複，成為習慣，就像是</w:t>
      </w:r>
      <w:r w:rsidRPr="00A559CA">
        <w:rPr>
          <w:rFonts w:ascii="新細明體" w:hAnsi="新細明體" w:cs="Calibri" w:hint="eastAsia"/>
          <w:bCs/>
          <w:color w:val="000000" w:themeColor="text1"/>
        </w:rPr>
        <w:t>電腦中的</w:t>
      </w:r>
      <w:r w:rsidRPr="00FB0C75">
        <w:rPr>
          <w:rFonts w:ascii="新細明體" w:hAnsi="新細明體" w:cs="Calibri" w:hint="eastAsia"/>
          <w:b/>
          <w:bCs/>
          <w:color w:val="000000" w:themeColor="text1"/>
        </w:rPr>
        <w:t>程式</w:t>
      </w:r>
      <w:r w:rsidRPr="00FB0C75">
        <w:rPr>
          <w:rFonts w:ascii="新細明體" w:hAnsi="新細明體" w:cs="Calibri"/>
          <w:b/>
          <w:bCs/>
          <w:color w:val="000000" w:themeColor="text1"/>
        </w:rPr>
        <w:t>(Program)</w:t>
      </w:r>
      <w:r w:rsidRPr="00FB0C75">
        <w:rPr>
          <w:rFonts w:ascii="新細明體" w:hAnsi="新細明體" w:cs="Calibri" w:hint="eastAsia"/>
          <w:color w:val="000000" w:themeColor="text1"/>
        </w:rPr>
        <w:t>。</w:t>
      </w:r>
    </w:p>
    <w:p w:rsidR="00223FC3" w:rsidRPr="00A559CA" w:rsidRDefault="00223FC3" w:rsidP="00A559CA">
      <w:pPr>
        <w:ind w:right="23" w:firstLine="480"/>
        <w:rPr>
          <w:rFonts w:ascii="新細明體" w:hAnsi="新細明體" w:cs="Calibri"/>
          <w:color w:val="000000" w:themeColor="text1"/>
          <w:sz w:val="18"/>
        </w:rPr>
      </w:pPr>
    </w:p>
    <w:p w:rsidR="00FD4E7A" w:rsidRPr="00FB0C75" w:rsidRDefault="00FD4E7A" w:rsidP="00A559CA">
      <w:pPr>
        <w:ind w:right="23"/>
        <w:rPr>
          <w:rFonts w:ascii="新細明體" w:hAnsi="新細明體" w:cs="Calibri"/>
          <w:color w:val="000000" w:themeColor="text1"/>
        </w:rPr>
      </w:pPr>
      <w:r w:rsidRPr="00FB0C75">
        <w:rPr>
          <w:rFonts w:ascii="新細明體" w:hAnsi="新細明體" w:cs="Calibri" w:hint="eastAsia"/>
          <w:color w:val="000000" w:themeColor="text1"/>
        </w:rPr>
        <w:tab/>
      </w:r>
      <w:r w:rsidRPr="00FB0C75">
        <w:rPr>
          <w:color w:val="000000" w:themeColor="text1"/>
          <w:szCs w:val="24"/>
        </w:rPr>
        <w:t>NLP</w:t>
      </w:r>
      <w:r w:rsidRPr="00FB0C75">
        <w:rPr>
          <w:rFonts w:hint="eastAsia"/>
          <w:color w:val="000000" w:themeColor="text1"/>
          <w:szCs w:val="24"/>
        </w:rPr>
        <w:t>的意思指：</w:t>
      </w:r>
    </w:p>
    <w:p w:rsidR="00FD4E7A" w:rsidRPr="00FB0C75" w:rsidRDefault="00FD4E7A" w:rsidP="00FD4E7A">
      <w:pPr>
        <w:numPr>
          <w:ilvl w:val="0"/>
          <w:numId w:val="17"/>
        </w:numPr>
        <w:spacing w:line="360" w:lineRule="auto"/>
        <w:ind w:right="23"/>
        <w:rPr>
          <w:rFonts w:ascii="新細明體" w:hAnsi="新細明體" w:cs="Calibri"/>
          <w:color w:val="000000" w:themeColor="text1"/>
        </w:rPr>
      </w:pPr>
      <w:r w:rsidRPr="00FB0C75">
        <w:rPr>
          <w:rFonts w:ascii="新細明體" w:hAnsi="新細明體" w:cs="Calibri" w:hint="eastAsia"/>
          <w:b/>
          <w:bCs/>
          <w:color w:val="000000" w:themeColor="text1"/>
        </w:rPr>
        <w:t>神經系統</w:t>
      </w:r>
      <w:r w:rsidRPr="00FB0C75">
        <w:rPr>
          <w:rFonts w:ascii="新細明體" w:hAnsi="新細明體" w:cs="Calibri"/>
          <w:b/>
          <w:bCs/>
          <w:color w:val="000000" w:themeColor="text1"/>
        </w:rPr>
        <w:t>(Neuro system)</w:t>
      </w:r>
      <w:r w:rsidRPr="00FB0C75">
        <w:rPr>
          <w:rFonts w:ascii="新細明體" w:hAnsi="新細明體" w:cs="Calibri" w:hint="eastAsia"/>
          <w:color w:val="000000" w:themeColor="text1"/>
        </w:rPr>
        <w:t>：我們身體與神經系統</w:t>
      </w:r>
      <w:proofErr w:type="gramStart"/>
      <w:r w:rsidRPr="00FB0C75">
        <w:rPr>
          <w:rFonts w:ascii="新細明體" w:hAnsi="新細明體" w:cs="Calibri" w:hint="eastAsia"/>
          <w:color w:val="000000" w:themeColor="text1"/>
        </w:rPr>
        <w:t>的結連</w:t>
      </w:r>
      <w:proofErr w:type="gramEnd"/>
      <w:r w:rsidRPr="00FB0C75">
        <w:rPr>
          <w:rFonts w:ascii="新細明體" w:hAnsi="新細明體" w:cs="Calibri" w:hint="eastAsia"/>
          <w:color w:val="000000" w:themeColor="text1"/>
        </w:rPr>
        <w:t>，處理由五官而來的訊息，五官包括：視覺、聽覺、觸覺、嗅覺及味覺。</w:t>
      </w:r>
    </w:p>
    <w:p w:rsidR="00FD4E7A" w:rsidRPr="00FB0C75" w:rsidRDefault="00FD4E7A" w:rsidP="00FD4E7A">
      <w:pPr>
        <w:numPr>
          <w:ilvl w:val="0"/>
          <w:numId w:val="17"/>
        </w:numPr>
        <w:spacing w:line="360" w:lineRule="auto"/>
        <w:ind w:right="23"/>
        <w:rPr>
          <w:rFonts w:ascii="新細明體" w:hAnsi="新細明體" w:cs="Calibri"/>
          <w:color w:val="000000" w:themeColor="text1"/>
        </w:rPr>
      </w:pPr>
      <w:r w:rsidRPr="00FB0C75">
        <w:rPr>
          <w:rFonts w:ascii="新細明體" w:hAnsi="新細明體" w:cs="Calibri" w:hint="eastAsia"/>
          <w:b/>
          <w:bCs/>
          <w:color w:val="000000" w:themeColor="text1"/>
        </w:rPr>
        <w:t>語言</w:t>
      </w:r>
      <w:r w:rsidRPr="00FB0C75">
        <w:rPr>
          <w:rFonts w:ascii="新細明體" w:hAnsi="新細明體" w:cs="Calibri"/>
          <w:b/>
          <w:bCs/>
          <w:color w:val="000000" w:themeColor="text1"/>
        </w:rPr>
        <w:t>(Linguistic)</w:t>
      </w:r>
      <w:r w:rsidRPr="00FB0C75">
        <w:rPr>
          <w:rFonts w:ascii="新細明體" w:hAnsi="新細明體" w:cs="Calibri" w:hint="eastAsia"/>
          <w:color w:val="000000" w:themeColor="text1"/>
        </w:rPr>
        <w:t>：我們運用語言或非語言方式</w:t>
      </w:r>
      <w:r w:rsidRPr="00FB0C75">
        <w:rPr>
          <w:rFonts w:ascii="新細明體" w:hAnsi="新細明體" w:cs="Calibri"/>
          <w:color w:val="000000" w:themeColor="text1"/>
        </w:rPr>
        <w:t>(</w:t>
      </w:r>
      <w:r w:rsidRPr="00FB0C75">
        <w:rPr>
          <w:rFonts w:ascii="新細明體" w:hAnsi="新細明體" w:cs="Calibri" w:hint="eastAsia"/>
          <w:color w:val="000000" w:themeColor="text1"/>
        </w:rPr>
        <w:t>如圖像、隱喻、姿勢、音樂及藝術等</w:t>
      </w:r>
      <w:r w:rsidRPr="00FB0C75">
        <w:rPr>
          <w:rFonts w:ascii="新細明體" w:hAnsi="新細明體" w:cs="Calibri"/>
          <w:color w:val="000000" w:themeColor="text1"/>
        </w:rPr>
        <w:t>)</w:t>
      </w:r>
      <w:r w:rsidRPr="00FB0C75">
        <w:rPr>
          <w:rFonts w:ascii="新細明體" w:hAnsi="新細明體" w:cs="Calibri" w:hint="eastAsia"/>
          <w:color w:val="000000" w:themeColor="text1"/>
        </w:rPr>
        <w:t>，與自己或別人溝通，透過語言和非語言的表達，可以觀察出他人內在的感受。</w:t>
      </w:r>
      <w:r w:rsidRPr="00FB0C75">
        <w:rPr>
          <w:rFonts w:ascii="新細明體" w:hAnsi="新細明體" w:cs="Calibri"/>
          <w:color w:val="000000" w:themeColor="text1"/>
        </w:rPr>
        <w:t xml:space="preserve">  </w:t>
      </w:r>
    </w:p>
    <w:p w:rsidR="00FD4E7A" w:rsidRPr="00FB0C75" w:rsidRDefault="00FD4E7A" w:rsidP="00FD4E7A">
      <w:pPr>
        <w:numPr>
          <w:ilvl w:val="0"/>
          <w:numId w:val="17"/>
        </w:numPr>
        <w:spacing w:line="360" w:lineRule="auto"/>
        <w:ind w:right="23"/>
        <w:rPr>
          <w:rFonts w:ascii="新細明體" w:hAnsi="新細明體" w:cs="Calibri"/>
          <w:color w:val="000000" w:themeColor="text1"/>
        </w:rPr>
      </w:pPr>
      <w:r w:rsidRPr="00FB0C75">
        <w:rPr>
          <w:rFonts w:ascii="新細明體" w:hAnsi="新細明體" w:cs="Calibri" w:hint="eastAsia"/>
          <w:b/>
          <w:bCs/>
          <w:color w:val="000000" w:themeColor="text1"/>
        </w:rPr>
        <w:t>程式</w:t>
      </w:r>
      <w:r w:rsidRPr="00FB0C75">
        <w:rPr>
          <w:rFonts w:ascii="新細明體" w:hAnsi="新細明體" w:cs="Calibri"/>
          <w:b/>
          <w:bCs/>
          <w:color w:val="000000" w:themeColor="text1"/>
        </w:rPr>
        <w:t>(Programming)</w:t>
      </w:r>
      <w:r w:rsidRPr="00FB0C75">
        <w:rPr>
          <w:rFonts w:ascii="新細明體" w:hAnsi="新細明體" w:cs="Calibri" w:hint="eastAsia"/>
          <w:color w:val="000000" w:themeColor="text1"/>
        </w:rPr>
        <w:t>：人會透過神經系統及語言去思考和學習，因而形成種種不自覺的習慣，變成我們的行為和思想。我們可以透</w:t>
      </w:r>
      <w:r w:rsidR="00D85070" w:rsidRPr="00FB0C75">
        <w:rPr>
          <w:rFonts w:ascii="新細明體" w:hAnsi="新細明體" w:cs="Calibri" w:hint="eastAsia"/>
          <w:color w:val="000000" w:themeColor="text1"/>
        </w:rPr>
        <w:t>過</w:t>
      </w:r>
      <w:r w:rsidRPr="00FB0C75">
        <w:rPr>
          <w:rFonts w:ascii="新細明體" w:hAnsi="新細明體" w:cs="Calibri" w:hint="eastAsia"/>
          <w:color w:val="000000" w:themeColor="text1"/>
        </w:rPr>
        <w:t>提升或調控</w:t>
      </w:r>
      <w:r w:rsidR="00D85070" w:rsidRPr="00FB0C75">
        <w:rPr>
          <w:rFonts w:ascii="新細明體" w:hAnsi="新細明體" w:cs="Calibri" w:hint="eastAsia"/>
          <w:color w:val="000000" w:themeColor="text1"/>
        </w:rPr>
        <w:t>「</w:t>
      </w:r>
      <w:r w:rsidRPr="00FB0C75">
        <w:rPr>
          <w:rFonts w:ascii="新細明體" w:hAnsi="新細明體" w:cs="Calibri" w:hint="eastAsia"/>
          <w:color w:val="000000" w:themeColor="text1"/>
        </w:rPr>
        <w:t>程式</w:t>
      </w:r>
      <w:r w:rsidR="00D85070" w:rsidRPr="00FB0C75">
        <w:rPr>
          <w:rFonts w:ascii="新細明體" w:hAnsi="新細明體" w:cs="Calibri" w:hint="eastAsia"/>
          <w:color w:val="000000" w:themeColor="text1"/>
        </w:rPr>
        <w:t>」</w:t>
      </w:r>
      <w:r w:rsidRPr="00FB0C75">
        <w:rPr>
          <w:rFonts w:ascii="新細明體" w:hAnsi="新細明體" w:cs="Calibri" w:hint="eastAsia"/>
          <w:color w:val="000000" w:themeColor="text1"/>
        </w:rPr>
        <w:t>來改善自己的思想和行為，以達致身心平衡。</w:t>
      </w:r>
    </w:p>
    <w:p w:rsidR="00FD4E7A" w:rsidRPr="00FB0C75" w:rsidRDefault="00FD4E7A" w:rsidP="00A559CA">
      <w:pPr>
        <w:rPr>
          <w:color w:val="000000" w:themeColor="text1"/>
          <w:szCs w:val="24"/>
          <w:u w:val="single"/>
        </w:rPr>
      </w:pPr>
    </w:p>
    <w:p w:rsidR="00FD4E7A" w:rsidRPr="00FB0C75" w:rsidRDefault="00FD4E7A" w:rsidP="00A559CA">
      <w:pPr>
        <w:rPr>
          <w:color w:val="000000" w:themeColor="text1"/>
          <w:szCs w:val="24"/>
          <w:u w:val="single"/>
        </w:rPr>
      </w:pPr>
      <w:r w:rsidRPr="00FB0C75">
        <w:rPr>
          <w:rFonts w:hint="eastAsia"/>
          <w:color w:val="000000" w:themeColor="text1"/>
          <w:szCs w:val="24"/>
          <w:u w:val="single"/>
        </w:rPr>
        <w:t>運用</w:t>
      </w:r>
      <w:r w:rsidRPr="00FB0C75">
        <w:rPr>
          <w:color w:val="000000" w:themeColor="text1"/>
          <w:szCs w:val="24"/>
          <w:u w:val="single"/>
        </w:rPr>
        <w:t>NLP</w:t>
      </w:r>
      <w:r w:rsidRPr="00FB0C75">
        <w:rPr>
          <w:rFonts w:hint="eastAsia"/>
          <w:color w:val="000000" w:themeColor="text1"/>
          <w:szCs w:val="24"/>
          <w:u w:val="single"/>
        </w:rPr>
        <w:t>於個案輔導</w:t>
      </w:r>
    </w:p>
    <w:p w:rsidR="00FD4E7A" w:rsidRPr="00FB0C75" w:rsidRDefault="00D85070" w:rsidP="00FD4E7A">
      <w:pPr>
        <w:spacing w:line="360" w:lineRule="auto"/>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NLP</w:t>
      </w:r>
      <w:r w:rsidR="00FD4E7A" w:rsidRPr="00FB0C75">
        <w:rPr>
          <w:rFonts w:hint="eastAsia"/>
          <w:color w:val="000000" w:themeColor="text1"/>
          <w:szCs w:val="24"/>
        </w:rPr>
        <w:t>之父</w:t>
      </w:r>
      <w:r w:rsidR="00FD4E7A" w:rsidRPr="00FB0C75">
        <w:rPr>
          <w:color w:val="000000" w:themeColor="text1"/>
          <w:szCs w:val="24"/>
        </w:rPr>
        <w:t xml:space="preserve">Richard </w:t>
      </w:r>
      <w:proofErr w:type="spellStart"/>
      <w:r w:rsidR="00FD4E7A" w:rsidRPr="00FB0C75">
        <w:rPr>
          <w:color w:val="000000" w:themeColor="text1"/>
          <w:szCs w:val="24"/>
        </w:rPr>
        <w:t>Bandler</w:t>
      </w:r>
      <w:proofErr w:type="spellEnd"/>
      <w:r w:rsidR="00FD4E7A" w:rsidRPr="00FB0C75">
        <w:rPr>
          <w:rFonts w:hint="eastAsia"/>
          <w:color w:val="000000" w:themeColor="text1"/>
          <w:szCs w:val="24"/>
        </w:rPr>
        <w:t>提出：</w:t>
      </w:r>
    </w:p>
    <w:p w:rsidR="00223FC3" w:rsidRDefault="00FD4E7A" w:rsidP="00A559CA">
      <w:pPr>
        <w:spacing w:line="360" w:lineRule="auto"/>
        <w:rPr>
          <w:color w:val="000000" w:themeColor="text1"/>
          <w:szCs w:val="24"/>
          <w:lang w:eastAsia="zh-HK"/>
        </w:rPr>
      </w:pPr>
      <w:r w:rsidRPr="00FB0C75">
        <w:rPr>
          <w:rFonts w:hint="eastAsia"/>
          <w:color w:val="000000" w:themeColor="text1"/>
          <w:szCs w:val="24"/>
        </w:rPr>
        <w:t>「很多人覺得自己被過去困住，但他們其實不是真的被困住，而是養成了習慣，不斷去感受那些不好的感覺，在腦袋裡一再複習發生過的壞事，等於讓</w:t>
      </w:r>
      <w:r w:rsidR="00D85070" w:rsidRPr="00FB0C75">
        <w:rPr>
          <w:rFonts w:hint="eastAsia"/>
          <w:color w:val="000000" w:themeColor="text1"/>
          <w:szCs w:val="24"/>
        </w:rPr>
        <w:t>『</w:t>
      </w:r>
      <w:r w:rsidRPr="00FB0C75">
        <w:rPr>
          <w:rFonts w:hint="eastAsia"/>
          <w:color w:val="000000" w:themeColor="text1"/>
          <w:szCs w:val="24"/>
        </w:rPr>
        <w:t>過去</w:t>
      </w:r>
      <w:r w:rsidR="00D85070" w:rsidRPr="00FB0C75">
        <w:rPr>
          <w:rFonts w:hint="eastAsia"/>
          <w:color w:val="000000" w:themeColor="text1"/>
          <w:szCs w:val="24"/>
        </w:rPr>
        <w:t>』</w:t>
      </w:r>
      <w:r w:rsidRPr="00FB0C75">
        <w:rPr>
          <w:rFonts w:hint="eastAsia"/>
          <w:color w:val="000000" w:themeColor="text1"/>
          <w:szCs w:val="24"/>
        </w:rPr>
        <w:t>毁了</w:t>
      </w:r>
      <w:r w:rsidR="00D85070" w:rsidRPr="00FB0C75">
        <w:rPr>
          <w:rFonts w:hint="eastAsia"/>
          <w:color w:val="000000" w:themeColor="text1"/>
          <w:szCs w:val="24"/>
        </w:rPr>
        <w:t>『</w:t>
      </w:r>
      <w:r w:rsidRPr="00FB0C75">
        <w:rPr>
          <w:rFonts w:hint="eastAsia"/>
          <w:color w:val="000000" w:themeColor="text1"/>
          <w:szCs w:val="24"/>
        </w:rPr>
        <w:t>現在</w:t>
      </w:r>
      <w:r w:rsidR="00D85070" w:rsidRPr="00FB0C75">
        <w:rPr>
          <w:rFonts w:hint="eastAsia"/>
          <w:color w:val="000000" w:themeColor="text1"/>
          <w:szCs w:val="24"/>
        </w:rPr>
        <w:t>』</w:t>
      </w:r>
      <w:r w:rsidRPr="00FB0C75">
        <w:rPr>
          <w:rFonts w:hint="eastAsia"/>
          <w:color w:val="000000" w:themeColor="text1"/>
          <w:szCs w:val="24"/>
        </w:rPr>
        <w:t>。</w:t>
      </w:r>
      <w:r w:rsidRPr="00FB0C75">
        <w:rPr>
          <w:color w:val="000000" w:themeColor="text1"/>
          <w:szCs w:val="24"/>
        </w:rPr>
        <w:t xml:space="preserve"> </w:t>
      </w:r>
      <w:r w:rsidRPr="00FB0C75">
        <w:rPr>
          <w:rFonts w:hint="eastAsia"/>
          <w:color w:val="000000" w:themeColor="text1"/>
          <w:szCs w:val="24"/>
        </w:rPr>
        <w:t>我們最大的限制，不是想要卻做不到，而是從沒想過自己做得到。」</w:t>
      </w:r>
    </w:p>
    <w:p w:rsidR="00A559CA" w:rsidRPr="00FB0C75" w:rsidRDefault="00A559CA" w:rsidP="00A559CA">
      <w:pPr>
        <w:rPr>
          <w:color w:val="000000" w:themeColor="text1"/>
          <w:szCs w:val="24"/>
          <w:lang w:eastAsia="zh-HK"/>
        </w:rPr>
      </w:pPr>
    </w:p>
    <w:p w:rsidR="00FD4E7A" w:rsidRPr="00FB0C75" w:rsidRDefault="00FD4E7A" w:rsidP="00A559CA">
      <w:pPr>
        <w:rPr>
          <w:color w:val="000000" w:themeColor="text1"/>
          <w:szCs w:val="24"/>
        </w:rPr>
      </w:pPr>
      <w:r w:rsidRPr="00FB0C75">
        <w:rPr>
          <w:rFonts w:hint="eastAsia"/>
          <w:color w:val="000000" w:themeColor="text1"/>
          <w:szCs w:val="24"/>
        </w:rPr>
        <w:t>簡言之，人往住會受過去負面經驗所影響，令自己</w:t>
      </w:r>
      <w:proofErr w:type="gramStart"/>
      <w:r w:rsidRPr="00FB0C75">
        <w:rPr>
          <w:rFonts w:hint="eastAsia"/>
          <w:color w:val="000000" w:themeColor="text1"/>
          <w:szCs w:val="24"/>
        </w:rPr>
        <w:t>只活在過去</w:t>
      </w:r>
      <w:proofErr w:type="gramEnd"/>
      <w:r w:rsidRPr="00FB0C75">
        <w:rPr>
          <w:rFonts w:hint="eastAsia"/>
          <w:color w:val="000000" w:themeColor="text1"/>
          <w:szCs w:val="24"/>
        </w:rPr>
        <w:t>，甚至看不到現有的資源及未來的方向。故此，</w:t>
      </w:r>
      <w:r w:rsidRPr="00FB0C75">
        <w:rPr>
          <w:color w:val="000000" w:themeColor="text1"/>
          <w:szCs w:val="24"/>
        </w:rPr>
        <w:t>NLP</w:t>
      </w:r>
      <w:r w:rsidRPr="00FB0C75">
        <w:rPr>
          <w:rFonts w:hint="eastAsia"/>
          <w:color w:val="000000" w:themeColor="text1"/>
          <w:szCs w:val="24"/>
        </w:rPr>
        <w:t>的治療重點在於：</w:t>
      </w:r>
    </w:p>
    <w:p w:rsidR="00FD4E7A" w:rsidRPr="00FB0C75" w:rsidRDefault="00FD4E7A" w:rsidP="00A559CA">
      <w:pPr>
        <w:numPr>
          <w:ilvl w:val="0"/>
          <w:numId w:val="18"/>
        </w:numPr>
        <w:rPr>
          <w:color w:val="000000" w:themeColor="text1"/>
          <w:szCs w:val="24"/>
        </w:rPr>
      </w:pPr>
      <w:r w:rsidRPr="00FB0C75">
        <w:rPr>
          <w:rFonts w:hint="eastAsia"/>
          <w:color w:val="000000" w:themeColor="text1"/>
          <w:szCs w:val="24"/>
        </w:rPr>
        <w:t>改變負面感受</w:t>
      </w:r>
      <w:r w:rsidRPr="00FB0C75">
        <w:rPr>
          <w:color w:val="000000" w:themeColor="text1"/>
          <w:szCs w:val="24"/>
        </w:rPr>
        <w:t xml:space="preserve"> </w:t>
      </w:r>
    </w:p>
    <w:p w:rsidR="00FD4E7A" w:rsidRPr="00FB0C75" w:rsidRDefault="00FD4E7A" w:rsidP="00A559CA">
      <w:pPr>
        <w:numPr>
          <w:ilvl w:val="0"/>
          <w:numId w:val="18"/>
        </w:numPr>
        <w:rPr>
          <w:color w:val="000000" w:themeColor="text1"/>
          <w:szCs w:val="24"/>
        </w:rPr>
      </w:pPr>
      <w:r w:rsidRPr="00FB0C75">
        <w:rPr>
          <w:rFonts w:hint="eastAsia"/>
          <w:color w:val="000000" w:themeColor="text1"/>
          <w:szCs w:val="24"/>
        </w:rPr>
        <w:t>改變限制性信念</w:t>
      </w:r>
      <w:r w:rsidRPr="00FB0C75">
        <w:rPr>
          <w:color w:val="000000" w:themeColor="text1"/>
          <w:szCs w:val="24"/>
        </w:rPr>
        <w:t xml:space="preserve"> </w:t>
      </w:r>
    </w:p>
    <w:p w:rsidR="00FD4E7A" w:rsidRPr="00FB0C75" w:rsidRDefault="00FD4E7A" w:rsidP="00A559CA">
      <w:pPr>
        <w:numPr>
          <w:ilvl w:val="0"/>
          <w:numId w:val="18"/>
        </w:numPr>
        <w:rPr>
          <w:color w:val="000000" w:themeColor="text1"/>
          <w:szCs w:val="24"/>
        </w:rPr>
      </w:pPr>
      <w:r w:rsidRPr="00FB0C75">
        <w:rPr>
          <w:rFonts w:hint="eastAsia"/>
          <w:color w:val="000000" w:themeColor="text1"/>
          <w:szCs w:val="24"/>
        </w:rPr>
        <w:t>懂得善用個人資源</w:t>
      </w:r>
      <w:r w:rsidRPr="00FB0C75">
        <w:rPr>
          <w:color w:val="000000" w:themeColor="text1"/>
          <w:szCs w:val="24"/>
        </w:rPr>
        <w:t xml:space="preserve"> </w:t>
      </w:r>
    </w:p>
    <w:p w:rsidR="00FD4E7A" w:rsidRPr="00A559CA" w:rsidRDefault="00FD4E7A" w:rsidP="00A559CA">
      <w:pPr>
        <w:numPr>
          <w:ilvl w:val="0"/>
          <w:numId w:val="18"/>
        </w:numPr>
        <w:rPr>
          <w:color w:val="000000" w:themeColor="text1"/>
          <w:szCs w:val="24"/>
        </w:rPr>
      </w:pPr>
      <w:r w:rsidRPr="00FB0C75">
        <w:rPr>
          <w:rFonts w:hint="eastAsia"/>
          <w:color w:val="000000" w:themeColor="text1"/>
          <w:szCs w:val="24"/>
        </w:rPr>
        <w:t>學習創造自己想要的生活</w:t>
      </w:r>
    </w:p>
    <w:p w:rsidR="00FD4E7A" w:rsidRPr="00FB0C75" w:rsidRDefault="00FD4E7A" w:rsidP="00FD4E7A">
      <w:pPr>
        <w:spacing w:line="360" w:lineRule="auto"/>
        <w:rPr>
          <w:color w:val="000000" w:themeColor="text1"/>
          <w:szCs w:val="24"/>
          <w:u w:val="single"/>
        </w:rPr>
      </w:pPr>
      <w:r w:rsidRPr="00FB0C75">
        <w:rPr>
          <w:rFonts w:hint="eastAsia"/>
          <w:color w:val="000000" w:themeColor="text1"/>
          <w:szCs w:val="24"/>
          <w:u w:val="single"/>
        </w:rPr>
        <w:lastRenderedPageBreak/>
        <w:t>運用</w:t>
      </w:r>
      <w:r w:rsidRPr="00FB0C75">
        <w:rPr>
          <w:color w:val="000000" w:themeColor="text1"/>
          <w:szCs w:val="24"/>
          <w:u w:val="single"/>
        </w:rPr>
        <w:t>NLP</w:t>
      </w:r>
      <w:r w:rsidRPr="00FB0C75">
        <w:rPr>
          <w:rFonts w:hint="eastAsia"/>
          <w:color w:val="000000" w:themeColor="text1"/>
          <w:szCs w:val="24"/>
          <w:u w:val="single"/>
        </w:rPr>
        <w:t>於情緒輔導的原則</w:t>
      </w:r>
    </w:p>
    <w:p w:rsidR="00FD4E7A" w:rsidRPr="00FB0C75" w:rsidRDefault="00FD4E7A" w:rsidP="00FD4E7A">
      <w:pPr>
        <w:numPr>
          <w:ilvl w:val="0"/>
          <w:numId w:val="19"/>
        </w:numPr>
        <w:spacing w:line="360" w:lineRule="auto"/>
        <w:ind w:left="567"/>
        <w:rPr>
          <w:color w:val="000000" w:themeColor="text1"/>
          <w:szCs w:val="24"/>
        </w:rPr>
      </w:pPr>
      <w:r w:rsidRPr="00FB0C75">
        <w:rPr>
          <w:rFonts w:hint="eastAsia"/>
          <w:color w:val="000000" w:themeColor="text1"/>
          <w:szCs w:val="24"/>
        </w:rPr>
        <w:t>把焦點放在「解決」，而不是問題上</w:t>
      </w:r>
      <w:r w:rsidRPr="00FB0C75">
        <w:rPr>
          <w:color w:val="000000" w:themeColor="text1"/>
          <w:szCs w:val="24"/>
        </w:rPr>
        <w:t xml:space="preserve"> </w:t>
      </w:r>
    </w:p>
    <w:p w:rsidR="00FD4E7A" w:rsidRPr="00FB0C75" w:rsidRDefault="00FD4E7A" w:rsidP="00A559CA">
      <w:pPr>
        <w:ind w:left="567"/>
        <w:rPr>
          <w:color w:val="000000" w:themeColor="text1"/>
          <w:szCs w:val="24"/>
        </w:rPr>
      </w:pPr>
      <w:r w:rsidRPr="00FB0C75">
        <w:rPr>
          <w:rFonts w:hint="eastAsia"/>
          <w:color w:val="000000" w:themeColor="text1"/>
          <w:szCs w:val="24"/>
        </w:rPr>
        <w:t>傳統的輔導工作，強調找出問題的原因，但有時案主會啟動了自我保護的潛意識，不自覺地把關鍵的原</w:t>
      </w:r>
      <w:r w:rsidR="00D85070" w:rsidRPr="00FB0C75">
        <w:rPr>
          <w:rFonts w:hint="eastAsia"/>
          <w:color w:val="000000" w:themeColor="text1"/>
          <w:szCs w:val="24"/>
        </w:rPr>
        <w:t>因隱藏，出現部份遺忘的現象，人們往往因這些潛伏的困擾因素，日漸</w:t>
      </w:r>
      <w:r w:rsidRPr="00FB0C75">
        <w:rPr>
          <w:rFonts w:hint="eastAsia"/>
          <w:color w:val="000000" w:themeColor="text1"/>
          <w:szCs w:val="24"/>
        </w:rPr>
        <w:t>缺乏自信。所以</w:t>
      </w:r>
      <w:r w:rsidRPr="00FB0C75">
        <w:rPr>
          <w:rFonts w:hint="eastAsia"/>
          <w:color w:val="000000" w:themeColor="text1"/>
          <w:szCs w:val="24"/>
        </w:rPr>
        <w:t>NLP</w:t>
      </w:r>
      <w:r w:rsidRPr="00FB0C75">
        <w:rPr>
          <w:rFonts w:hint="eastAsia"/>
          <w:color w:val="000000" w:themeColor="text1"/>
          <w:szCs w:val="24"/>
        </w:rPr>
        <w:t>的輔導焦點在於引導當事人找出「解決」的策略</w:t>
      </w:r>
      <w:r w:rsidR="00D85070" w:rsidRPr="00FB0C75">
        <w:rPr>
          <w:rFonts w:hint="eastAsia"/>
          <w:color w:val="000000" w:themeColor="text1"/>
          <w:szCs w:val="24"/>
        </w:rPr>
        <w:t>；</w:t>
      </w:r>
      <w:r w:rsidRPr="00FB0C75">
        <w:rPr>
          <w:rFonts w:hint="eastAsia"/>
          <w:color w:val="000000" w:themeColor="text1"/>
          <w:szCs w:val="24"/>
        </w:rPr>
        <w:t>嘗試找出不同的選擇和可能性。例如：當案主總是</w:t>
      </w:r>
      <w:r w:rsidR="00D85070" w:rsidRPr="00FB0C75">
        <w:rPr>
          <w:rFonts w:hint="eastAsia"/>
          <w:color w:val="000000" w:themeColor="text1"/>
          <w:szCs w:val="24"/>
        </w:rPr>
        <w:t>訴說</w:t>
      </w:r>
      <w:r w:rsidRPr="00FB0C75">
        <w:rPr>
          <w:rFonts w:hint="eastAsia"/>
          <w:color w:val="000000" w:themeColor="text1"/>
          <w:szCs w:val="24"/>
        </w:rPr>
        <w:t>自己的困難，輔導員可</w:t>
      </w:r>
      <w:r w:rsidR="00597340" w:rsidRPr="00FB0C75">
        <w:rPr>
          <w:rFonts w:hint="eastAsia"/>
          <w:color w:val="000000" w:themeColor="text1"/>
          <w:szCs w:val="24"/>
        </w:rPr>
        <w:t>加</w:t>
      </w:r>
      <w:r w:rsidRPr="00FB0C75">
        <w:rPr>
          <w:rFonts w:hint="eastAsia"/>
          <w:color w:val="000000" w:themeColor="text1"/>
          <w:szCs w:val="24"/>
        </w:rPr>
        <w:t>插一句：「那你想下次</w:t>
      </w:r>
      <w:r w:rsidRPr="00FB0C75">
        <w:rPr>
          <w:rFonts w:hint="eastAsia"/>
          <w:color w:val="000000" w:themeColor="text1"/>
          <w:szCs w:val="24"/>
        </w:rPr>
        <w:t>/</w:t>
      </w:r>
      <w:r w:rsidRPr="00FB0C75">
        <w:rPr>
          <w:rFonts w:hint="eastAsia"/>
          <w:color w:val="000000" w:themeColor="text1"/>
          <w:szCs w:val="24"/>
        </w:rPr>
        <w:t>未來有怎樣的不同</w:t>
      </w:r>
      <w:r w:rsidR="00D85070" w:rsidRPr="00FB0C75">
        <w:rPr>
          <w:rFonts w:hint="eastAsia"/>
          <w:color w:val="000000" w:themeColor="text1"/>
          <w:szCs w:val="24"/>
        </w:rPr>
        <w:t>？</w:t>
      </w:r>
      <w:r w:rsidRPr="00FB0C75">
        <w:rPr>
          <w:rFonts w:hint="eastAsia"/>
          <w:color w:val="000000" w:themeColor="text1"/>
          <w:szCs w:val="24"/>
        </w:rPr>
        <w:t>」</w:t>
      </w:r>
    </w:p>
    <w:p w:rsidR="00FD4E7A" w:rsidRPr="00FB0C75" w:rsidRDefault="00FD4E7A" w:rsidP="00A559CA">
      <w:pPr>
        <w:ind w:left="567"/>
        <w:rPr>
          <w:color w:val="000000" w:themeColor="text1"/>
          <w:szCs w:val="24"/>
        </w:rPr>
      </w:pPr>
    </w:p>
    <w:p w:rsidR="00FD4E7A" w:rsidRPr="00FB0C75" w:rsidRDefault="00FD4E7A" w:rsidP="00A559CA">
      <w:pPr>
        <w:numPr>
          <w:ilvl w:val="0"/>
          <w:numId w:val="19"/>
        </w:numPr>
        <w:ind w:left="567"/>
        <w:rPr>
          <w:color w:val="000000" w:themeColor="text1"/>
          <w:szCs w:val="24"/>
        </w:rPr>
      </w:pPr>
      <w:r w:rsidRPr="00FB0C75">
        <w:rPr>
          <w:rFonts w:hint="eastAsia"/>
          <w:color w:val="000000" w:themeColor="text1"/>
          <w:szCs w:val="24"/>
        </w:rPr>
        <w:t>相信每一個人都想有一個更好的明天</w:t>
      </w:r>
      <w:r w:rsidRPr="00FB0C75">
        <w:rPr>
          <w:color w:val="000000" w:themeColor="text1"/>
          <w:szCs w:val="24"/>
        </w:rPr>
        <w:t xml:space="preserve"> </w:t>
      </w:r>
    </w:p>
    <w:p w:rsidR="00FD4E7A" w:rsidRPr="00FB0C75" w:rsidRDefault="00D85070" w:rsidP="00A559CA">
      <w:pPr>
        <w:ind w:left="567"/>
        <w:rPr>
          <w:color w:val="000000" w:themeColor="text1"/>
          <w:szCs w:val="24"/>
        </w:rPr>
      </w:pPr>
      <w:r w:rsidRPr="00FB0C75">
        <w:rPr>
          <w:rFonts w:hint="eastAsia"/>
          <w:color w:val="000000" w:themeColor="text1"/>
          <w:szCs w:val="24"/>
        </w:rPr>
        <w:t>輔導員要相信每一個人都想</w:t>
      </w:r>
      <w:r w:rsidR="00FD4E7A" w:rsidRPr="00FB0C75">
        <w:rPr>
          <w:rFonts w:hint="eastAsia"/>
          <w:color w:val="000000" w:themeColor="text1"/>
          <w:szCs w:val="24"/>
        </w:rPr>
        <w:t>有美好的明天，就算一個身陷困境和意志消沉的人其實都想明天會更好，只是他們認為自己不會再有美好的明天。輔導員可以製造</w:t>
      </w:r>
      <w:r w:rsidR="00597340" w:rsidRPr="00FB0C75">
        <w:rPr>
          <w:rFonts w:hint="eastAsia"/>
          <w:color w:val="000000" w:themeColor="text1"/>
          <w:szCs w:val="24"/>
        </w:rPr>
        <w:t>更多</w:t>
      </w:r>
      <w:r w:rsidR="00FD4E7A" w:rsidRPr="00FB0C75">
        <w:rPr>
          <w:rFonts w:hint="eastAsia"/>
          <w:color w:val="000000" w:themeColor="text1"/>
          <w:szCs w:val="24"/>
        </w:rPr>
        <w:t>「美好的可能性」景象、文字和感覺，例如：請</w:t>
      </w:r>
      <w:proofErr w:type="gramStart"/>
      <w:r w:rsidR="00FD4E7A" w:rsidRPr="00FB0C75">
        <w:rPr>
          <w:rFonts w:hint="eastAsia"/>
          <w:color w:val="000000" w:themeColor="text1"/>
          <w:szCs w:val="24"/>
        </w:rPr>
        <w:t>案主重溫</w:t>
      </w:r>
      <w:proofErr w:type="gramEnd"/>
      <w:r w:rsidRPr="00FB0C75">
        <w:rPr>
          <w:rFonts w:hint="eastAsia"/>
          <w:color w:val="000000" w:themeColor="text1"/>
          <w:szCs w:val="24"/>
        </w:rPr>
        <w:t>（</w:t>
      </w:r>
      <w:r w:rsidR="00FD4E7A" w:rsidRPr="00FB0C75">
        <w:rPr>
          <w:rFonts w:hint="eastAsia"/>
          <w:color w:val="000000" w:themeColor="text1"/>
          <w:szCs w:val="24"/>
        </w:rPr>
        <w:t>看到、聽到、感覺到</w:t>
      </w:r>
      <w:r w:rsidRPr="00FB0C75">
        <w:rPr>
          <w:rFonts w:hint="eastAsia"/>
          <w:color w:val="000000" w:themeColor="text1"/>
          <w:szCs w:val="24"/>
        </w:rPr>
        <w:t>）</w:t>
      </w:r>
      <w:r w:rsidR="00FD4E7A" w:rsidRPr="00FB0C75">
        <w:rPr>
          <w:rFonts w:hint="eastAsia"/>
          <w:color w:val="000000" w:themeColor="text1"/>
          <w:szCs w:val="24"/>
        </w:rPr>
        <w:t>一些過去美好的片段，若案主能</w:t>
      </w:r>
      <w:r w:rsidR="00224FBB" w:rsidRPr="00FB0C75">
        <w:rPr>
          <w:rFonts w:hint="eastAsia"/>
          <w:color w:val="000000" w:themeColor="text1"/>
          <w:szCs w:val="24"/>
        </w:rPr>
        <w:t>在腦裡想像到一幅良好的未來景象</w:t>
      </w:r>
      <w:r w:rsidR="00FD4E7A" w:rsidRPr="00FB0C75">
        <w:rPr>
          <w:rFonts w:hint="eastAsia"/>
          <w:color w:val="000000" w:themeColor="text1"/>
          <w:szCs w:val="24"/>
        </w:rPr>
        <w:t>，輔導員已做到將他</w:t>
      </w:r>
      <w:r w:rsidR="00224FBB" w:rsidRPr="00FB0C75">
        <w:rPr>
          <w:rFonts w:hint="eastAsia"/>
          <w:color w:val="000000" w:themeColor="text1"/>
          <w:szCs w:val="24"/>
        </w:rPr>
        <w:t>的思考方向從「過去」和「問題」，帶到「明天」和「解決」。輔導員</w:t>
      </w:r>
      <w:r w:rsidR="00FD4E7A" w:rsidRPr="00FB0C75">
        <w:rPr>
          <w:rFonts w:hint="eastAsia"/>
          <w:color w:val="000000" w:themeColor="text1"/>
          <w:szCs w:val="24"/>
        </w:rPr>
        <w:t>可以問：「沒有了這些辛苦，會有些什麼</w:t>
      </w:r>
      <w:r w:rsidR="00224FBB" w:rsidRPr="00FB0C75">
        <w:rPr>
          <w:rFonts w:hint="eastAsia"/>
          <w:color w:val="000000" w:themeColor="text1"/>
          <w:szCs w:val="24"/>
        </w:rPr>
        <w:t>？</w:t>
      </w:r>
      <w:r w:rsidR="00FD4E7A" w:rsidRPr="00FB0C75">
        <w:rPr>
          <w:rFonts w:hint="eastAsia"/>
          <w:color w:val="000000" w:themeColor="text1"/>
          <w:szCs w:val="24"/>
        </w:rPr>
        <w:t>」，</w:t>
      </w:r>
      <w:r w:rsidR="00224FBB" w:rsidRPr="00FB0C75">
        <w:rPr>
          <w:rFonts w:hint="eastAsia"/>
          <w:color w:val="000000" w:themeColor="text1"/>
          <w:szCs w:val="24"/>
        </w:rPr>
        <w:t>來</w:t>
      </w:r>
      <w:r w:rsidR="00FD4E7A" w:rsidRPr="00FB0C75">
        <w:rPr>
          <w:rFonts w:hint="eastAsia"/>
          <w:color w:val="000000" w:themeColor="text1"/>
          <w:szCs w:val="24"/>
        </w:rPr>
        <w:t>協助</w:t>
      </w:r>
      <w:r w:rsidR="00223FC3" w:rsidRPr="00FB0C75">
        <w:rPr>
          <w:rFonts w:hint="eastAsia"/>
          <w:color w:val="000000" w:themeColor="text1"/>
          <w:szCs w:val="24"/>
        </w:rPr>
        <w:t>案主</w:t>
      </w:r>
      <w:r w:rsidR="00FD4E7A" w:rsidRPr="00FB0C75">
        <w:rPr>
          <w:rFonts w:hint="eastAsia"/>
          <w:color w:val="000000" w:themeColor="text1"/>
          <w:szCs w:val="24"/>
        </w:rPr>
        <w:t>將注意力放在解決上。</w:t>
      </w:r>
    </w:p>
    <w:p w:rsidR="00223FC3" w:rsidRPr="00FB0C75" w:rsidRDefault="00223FC3" w:rsidP="00A559CA">
      <w:pPr>
        <w:rPr>
          <w:color w:val="000000" w:themeColor="text1"/>
          <w:szCs w:val="24"/>
          <w:lang w:eastAsia="zh-HK"/>
        </w:rPr>
      </w:pPr>
    </w:p>
    <w:p w:rsidR="00FD4E7A" w:rsidRPr="00FB0C75" w:rsidRDefault="00FD4E7A" w:rsidP="00A559CA">
      <w:pPr>
        <w:numPr>
          <w:ilvl w:val="0"/>
          <w:numId w:val="19"/>
        </w:numPr>
        <w:ind w:left="567"/>
        <w:rPr>
          <w:color w:val="000000" w:themeColor="text1"/>
          <w:szCs w:val="24"/>
        </w:rPr>
      </w:pPr>
      <w:r w:rsidRPr="00FB0C75">
        <w:rPr>
          <w:rFonts w:hint="eastAsia"/>
          <w:color w:val="000000" w:themeColor="text1"/>
          <w:szCs w:val="24"/>
        </w:rPr>
        <w:t>不代當事人決定人生，而只引導他認識到他有更多的選擇</w:t>
      </w:r>
      <w:r w:rsidRPr="00FB0C75">
        <w:rPr>
          <w:color w:val="000000" w:themeColor="text1"/>
          <w:szCs w:val="24"/>
        </w:rPr>
        <w:t xml:space="preserve"> </w:t>
      </w:r>
    </w:p>
    <w:p w:rsidR="00FD4E7A" w:rsidRPr="00FB0C75" w:rsidRDefault="00FD4E7A" w:rsidP="00A559CA">
      <w:pPr>
        <w:ind w:left="567"/>
        <w:rPr>
          <w:color w:val="000000" w:themeColor="text1"/>
          <w:szCs w:val="24"/>
        </w:rPr>
      </w:pPr>
      <w:r w:rsidRPr="00FB0C75">
        <w:rPr>
          <w:rFonts w:hint="eastAsia"/>
          <w:color w:val="000000" w:themeColor="text1"/>
          <w:szCs w:val="24"/>
        </w:rPr>
        <w:t>只有案主自己才知道怎</w:t>
      </w:r>
      <w:r w:rsidR="00A559CA">
        <w:rPr>
          <w:rFonts w:hint="eastAsia"/>
          <w:color w:val="000000" w:themeColor="text1"/>
          <w:szCs w:val="24"/>
        </w:rPr>
        <w:t>樣的人生才是最好的人生，所以輔導員不是教他們「應該怎樣做」，要謹</w:t>
      </w:r>
      <w:r w:rsidRPr="00FB0C75">
        <w:rPr>
          <w:rFonts w:hint="eastAsia"/>
          <w:color w:val="000000" w:themeColor="text1"/>
          <w:szCs w:val="24"/>
        </w:rPr>
        <w:t>記輔導的目的是「助人自助」，輔導員的任務是幫助當事人看到有更多的選擇，當</w:t>
      </w:r>
      <w:r w:rsidR="00224FBB" w:rsidRPr="00FB0C75">
        <w:rPr>
          <w:rFonts w:hint="eastAsia"/>
          <w:color w:val="000000" w:themeColor="text1"/>
          <w:szCs w:val="24"/>
        </w:rPr>
        <w:t>案主</w:t>
      </w:r>
      <w:r w:rsidRPr="00FB0C75">
        <w:rPr>
          <w:rFonts w:hint="eastAsia"/>
          <w:color w:val="000000" w:themeColor="text1"/>
          <w:szCs w:val="24"/>
        </w:rPr>
        <w:t>懂得選擇就代表他有</w:t>
      </w:r>
      <w:r w:rsidR="00224FBB" w:rsidRPr="00FB0C75">
        <w:rPr>
          <w:rFonts w:hint="eastAsia"/>
          <w:color w:val="000000" w:themeColor="text1"/>
          <w:szCs w:val="24"/>
        </w:rPr>
        <w:t>決定自己人生的</w:t>
      </w:r>
      <w:r w:rsidRPr="00FB0C75">
        <w:rPr>
          <w:rFonts w:hint="eastAsia"/>
          <w:color w:val="000000" w:themeColor="text1"/>
          <w:szCs w:val="24"/>
        </w:rPr>
        <w:t>能力。</w:t>
      </w:r>
    </w:p>
    <w:p w:rsidR="00FD4E7A" w:rsidRPr="00FB0C75" w:rsidRDefault="00FD4E7A" w:rsidP="00A559CA">
      <w:pPr>
        <w:ind w:left="567"/>
        <w:rPr>
          <w:color w:val="000000" w:themeColor="text1"/>
          <w:szCs w:val="24"/>
        </w:rPr>
      </w:pPr>
    </w:p>
    <w:p w:rsidR="00FD4E7A" w:rsidRPr="00FB0C75" w:rsidRDefault="00224FBB" w:rsidP="00A559CA">
      <w:pPr>
        <w:numPr>
          <w:ilvl w:val="0"/>
          <w:numId w:val="19"/>
        </w:numPr>
        <w:ind w:left="567"/>
        <w:rPr>
          <w:color w:val="000000" w:themeColor="text1"/>
          <w:szCs w:val="24"/>
        </w:rPr>
      </w:pPr>
      <w:proofErr w:type="gramStart"/>
      <w:r w:rsidRPr="00FB0C75">
        <w:rPr>
          <w:rFonts w:hint="eastAsia"/>
          <w:color w:val="000000" w:themeColor="text1"/>
          <w:szCs w:val="24"/>
        </w:rPr>
        <w:t>不</w:t>
      </w:r>
      <w:proofErr w:type="gramEnd"/>
      <w:r w:rsidRPr="00FB0C75">
        <w:rPr>
          <w:rFonts w:hint="eastAsia"/>
          <w:color w:val="000000" w:themeColor="text1"/>
          <w:szCs w:val="24"/>
        </w:rPr>
        <w:t>預設「應該是怎樣的」</w:t>
      </w:r>
    </w:p>
    <w:p w:rsidR="00FD4E7A" w:rsidRPr="00FB0C75" w:rsidRDefault="00FD4E7A" w:rsidP="00A559CA">
      <w:pPr>
        <w:ind w:left="567"/>
        <w:rPr>
          <w:color w:val="000000" w:themeColor="text1"/>
          <w:szCs w:val="24"/>
        </w:rPr>
      </w:pPr>
      <w:r w:rsidRPr="00FB0C75">
        <w:rPr>
          <w:rFonts w:hint="eastAsia"/>
          <w:color w:val="000000" w:themeColor="text1"/>
          <w:szCs w:val="24"/>
        </w:rPr>
        <w:t>輔導員沒有權力去決定</w:t>
      </w:r>
      <w:r w:rsidR="00224FBB" w:rsidRPr="00FB0C75">
        <w:rPr>
          <w:rFonts w:hint="eastAsia"/>
          <w:color w:val="000000" w:themeColor="text1"/>
          <w:szCs w:val="24"/>
        </w:rPr>
        <w:t>別</w:t>
      </w:r>
      <w:r w:rsidRPr="00FB0C75">
        <w:rPr>
          <w:rFonts w:hint="eastAsia"/>
          <w:color w:val="000000" w:themeColor="text1"/>
          <w:szCs w:val="24"/>
        </w:rPr>
        <w:t>人的人生，我們只可以引導案主找出更</w:t>
      </w:r>
      <w:proofErr w:type="gramStart"/>
      <w:r w:rsidRPr="00FB0C75">
        <w:rPr>
          <w:rFonts w:hint="eastAsia"/>
          <w:color w:val="000000" w:themeColor="text1"/>
          <w:szCs w:val="24"/>
        </w:rPr>
        <w:t>好</w:t>
      </w:r>
      <w:proofErr w:type="gramEnd"/>
      <w:r w:rsidRPr="00FB0C75">
        <w:rPr>
          <w:rFonts w:hint="eastAsia"/>
          <w:color w:val="000000" w:themeColor="text1"/>
          <w:szCs w:val="24"/>
        </w:rPr>
        <w:t>和更多的選擇，所以</w:t>
      </w:r>
      <w:r w:rsidRPr="00FB0C75">
        <w:rPr>
          <w:rFonts w:hint="eastAsia"/>
          <w:color w:val="000000" w:themeColor="text1"/>
          <w:szCs w:val="24"/>
        </w:rPr>
        <w:t>NLP</w:t>
      </w:r>
      <w:r w:rsidRPr="00FB0C75">
        <w:rPr>
          <w:rFonts w:hint="eastAsia"/>
          <w:color w:val="000000" w:themeColor="text1"/>
          <w:szCs w:val="24"/>
        </w:rPr>
        <w:t>的輔導理念強調不代</w:t>
      </w:r>
      <w:r w:rsidR="00224FBB" w:rsidRPr="00FB0C75">
        <w:rPr>
          <w:rFonts w:hint="eastAsia"/>
          <w:color w:val="000000" w:themeColor="text1"/>
          <w:szCs w:val="24"/>
        </w:rPr>
        <w:t>案主</w:t>
      </w:r>
      <w:r w:rsidRPr="00FB0C75">
        <w:rPr>
          <w:rFonts w:hint="eastAsia"/>
          <w:color w:val="000000" w:themeColor="text1"/>
          <w:szCs w:val="24"/>
        </w:rPr>
        <w:t>預設事情應該是怎樣，在技巧上從</w:t>
      </w:r>
      <w:r w:rsidR="00224FBB" w:rsidRPr="00FB0C75">
        <w:rPr>
          <w:rFonts w:hint="eastAsia"/>
          <w:color w:val="000000" w:themeColor="text1"/>
          <w:szCs w:val="24"/>
        </w:rPr>
        <w:t>來</w:t>
      </w:r>
      <w:r w:rsidRPr="00FB0C75">
        <w:rPr>
          <w:rFonts w:hint="eastAsia"/>
          <w:color w:val="000000" w:themeColor="text1"/>
          <w:szCs w:val="24"/>
        </w:rPr>
        <w:t>不</w:t>
      </w:r>
      <w:r w:rsidR="00224FBB" w:rsidRPr="00FB0C75">
        <w:rPr>
          <w:rFonts w:hint="eastAsia"/>
          <w:color w:val="000000" w:themeColor="text1"/>
          <w:szCs w:val="24"/>
        </w:rPr>
        <w:t>會</w:t>
      </w:r>
      <w:r w:rsidRPr="00FB0C75">
        <w:rPr>
          <w:rFonts w:hint="eastAsia"/>
          <w:color w:val="000000" w:themeColor="text1"/>
          <w:szCs w:val="24"/>
        </w:rPr>
        <w:t>用「你應該怎樣」去推動</w:t>
      </w:r>
      <w:r w:rsidR="00224FBB" w:rsidRPr="00FB0C75">
        <w:rPr>
          <w:rFonts w:hint="eastAsia"/>
          <w:color w:val="000000" w:themeColor="text1"/>
          <w:szCs w:val="24"/>
        </w:rPr>
        <w:t>當事人</w:t>
      </w:r>
      <w:r w:rsidRPr="00FB0C75">
        <w:rPr>
          <w:rFonts w:hint="eastAsia"/>
          <w:color w:val="000000" w:themeColor="text1"/>
          <w:szCs w:val="24"/>
        </w:rPr>
        <w:t>，而用「你期望有怎樣的結果」去推動他。因為人較傾向是受內心的感覺推動。</w:t>
      </w:r>
    </w:p>
    <w:p w:rsidR="00FD4E7A" w:rsidRPr="00FB0C75" w:rsidRDefault="00FD4E7A" w:rsidP="00A559CA">
      <w:pPr>
        <w:ind w:left="567"/>
        <w:rPr>
          <w:color w:val="000000" w:themeColor="text1"/>
          <w:szCs w:val="24"/>
        </w:rPr>
      </w:pPr>
    </w:p>
    <w:p w:rsidR="00FD4E7A" w:rsidRPr="00FB0C75" w:rsidRDefault="00D1116C" w:rsidP="00A559CA">
      <w:pPr>
        <w:numPr>
          <w:ilvl w:val="0"/>
          <w:numId w:val="19"/>
        </w:numPr>
        <w:ind w:left="426" w:hanging="339"/>
        <w:rPr>
          <w:color w:val="000000" w:themeColor="text1"/>
          <w:szCs w:val="24"/>
        </w:rPr>
      </w:pPr>
      <w:r w:rsidRPr="00FB0C75">
        <w:rPr>
          <w:color w:val="000000" w:themeColor="text1"/>
          <w:szCs w:val="24"/>
        </w:rPr>
        <w:t>  </w:t>
      </w:r>
      <w:r w:rsidR="00FD4E7A" w:rsidRPr="00FB0C75">
        <w:rPr>
          <w:rFonts w:hint="eastAsia"/>
          <w:color w:val="000000" w:themeColor="text1"/>
          <w:szCs w:val="24"/>
        </w:rPr>
        <w:t>強調案主已經擁有所需的能力</w:t>
      </w:r>
    </w:p>
    <w:p w:rsidR="00FD4E7A" w:rsidRPr="00FB0C75" w:rsidRDefault="00D1116C" w:rsidP="00A559CA">
      <w:pPr>
        <w:ind w:left="480"/>
        <w:rPr>
          <w:color w:val="000000" w:themeColor="text1"/>
          <w:szCs w:val="24"/>
        </w:rPr>
      </w:pPr>
      <w:r w:rsidRPr="00FB0C75">
        <w:rPr>
          <w:color w:val="000000" w:themeColor="text1"/>
          <w:szCs w:val="24"/>
        </w:rPr>
        <w:t> </w:t>
      </w:r>
      <w:r w:rsidR="00FD4E7A" w:rsidRPr="00FB0C75">
        <w:rPr>
          <w:rFonts w:hint="eastAsia"/>
          <w:color w:val="000000" w:themeColor="text1"/>
          <w:szCs w:val="24"/>
        </w:rPr>
        <w:t>輔導員的角色是幫助案主找出和運用他本有的能力去處理問題，概念是先接受</w:t>
      </w:r>
      <w:proofErr w:type="gramStart"/>
      <w:r w:rsidR="00224FBB" w:rsidRPr="00FB0C75">
        <w:rPr>
          <w:rFonts w:hint="eastAsia"/>
          <w:color w:val="000000" w:themeColor="text1"/>
          <w:szCs w:val="24"/>
        </w:rPr>
        <w:t>案主</w:t>
      </w:r>
      <w:r w:rsidR="00FD4E7A" w:rsidRPr="00FB0C75">
        <w:rPr>
          <w:rFonts w:hint="eastAsia"/>
          <w:color w:val="000000" w:themeColor="text1"/>
          <w:szCs w:val="24"/>
        </w:rPr>
        <w:t>看世界</w:t>
      </w:r>
      <w:proofErr w:type="gramEnd"/>
      <w:r w:rsidR="00FD4E7A" w:rsidRPr="00FB0C75">
        <w:rPr>
          <w:rFonts w:hint="eastAsia"/>
          <w:color w:val="000000" w:themeColor="text1"/>
          <w:szCs w:val="24"/>
        </w:rPr>
        <w:t>的方式，以致能達到同理心的效果和有助建立關係。</w:t>
      </w:r>
      <w:r w:rsidRPr="00FB0C75">
        <w:rPr>
          <w:color w:val="000000" w:themeColor="text1"/>
          <w:szCs w:val="24"/>
        </w:rPr>
        <w:t> </w:t>
      </w:r>
      <w:r w:rsidR="00223FC3" w:rsidRPr="00FB0C75">
        <w:rPr>
          <w:rFonts w:hint="eastAsia"/>
          <w:color w:val="000000" w:themeColor="text1"/>
          <w:szCs w:val="24"/>
        </w:rPr>
        <w:t>再</w:t>
      </w:r>
      <w:r w:rsidR="00FD4E7A" w:rsidRPr="00FB0C75">
        <w:rPr>
          <w:rFonts w:hint="eastAsia"/>
          <w:color w:val="000000" w:themeColor="text1"/>
          <w:szCs w:val="24"/>
        </w:rPr>
        <w:t>因應案主的心理狀態和能力引導他作出改變。</w:t>
      </w:r>
    </w:p>
    <w:p w:rsidR="00FD4E7A" w:rsidRPr="00FB0C75" w:rsidRDefault="00FD4E7A" w:rsidP="00A559CA">
      <w:pPr>
        <w:ind w:left="480" w:rightChars="-24" w:right="-58"/>
        <w:rPr>
          <w:color w:val="000000" w:themeColor="text1"/>
          <w:szCs w:val="24"/>
        </w:rPr>
      </w:pPr>
    </w:p>
    <w:p w:rsidR="00FD4E7A" w:rsidRPr="00FB0C75" w:rsidRDefault="00224FBB" w:rsidP="00A559CA">
      <w:pPr>
        <w:numPr>
          <w:ilvl w:val="0"/>
          <w:numId w:val="19"/>
        </w:numPr>
        <w:ind w:left="567"/>
        <w:rPr>
          <w:color w:val="000000" w:themeColor="text1"/>
          <w:szCs w:val="24"/>
        </w:rPr>
      </w:pPr>
      <w:r w:rsidRPr="00FB0C75">
        <w:rPr>
          <w:rFonts w:hint="eastAsia"/>
          <w:color w:val="000000" w:themeColor="text1"/>
          <w:szCs w:val="24"/>
        </w:rPr>
        <w:t>注重「整體平衡」</w:t>
      </w:r>
    </w:p>
    <w:p w:rsidR="00223FC3" w:rsidRPr="00FB0C75" w:rsidRDefault="00FD4E7A" w:rsidP="00A559CA">
      <w:pPr>
        <w:ind w:left="480"/>
        <w:rPr>
          <w:color w:val="000000" w:themeColor="text1"/>
          <w:szCs w:val="24"/>
        </w:rPr>
      </w:pPr>
      <w:r w:rsidRPr="00FB0C75">
        <w:rPr>
          <w:rFonts w:hint="eastAsia"/>
          <w:color w:val="000000" w:themeColor="text1"/>
          <w:szCs w:val="24"/>
        </w:rPr>
        <w:t>即引導當事人</w:t>
      </w:r>
      <w:r w:rsidR="00224FBB" w:rsidRPr="00FB0C75">
        <w:rPr>
          <w:rFonts w:hint="eastAsia"/>
          <w:color w:val="000000" w:themeColor="text1"/>
          <w:szCs w:val="24"/>
        </w:rPr>
        <w:t>作出決定和行動時，要留意系統與系統之間</w:t>
      </w:r>
      <w:r w:rsidRPr="00FB0C75">
        <w:rPr>
          <w:rFonts w:hint="eastAsia"/>
          <w:color w:val="000000" w:themeColor="text1"/>
          <w:szCs w:val="24"/>
        </w:rPr>
        <w:t>需要維持平衡，達至你好、我好、世界好的三贏信念，不會因個人的喜好而對他人和社會做成壞影響。</w:t>
      </w:r>
    </w:p>
    <w:p w:rsidR="00FD4E7A" w:rsidRPr="00FB0C75" w:rsidRDefault="00FD4E7A" w:rsidP="00FD4E7A">
      <w:pPr>
        <w:spacing w:line="360" w:lineRule="auto"/>
        <w:rPr>
          <w:color w:val="000000" w:themeColor="text1"/>
          <w:szCs w:val="24"/>
        </w:rPr>
      </w:pPr>
      <w:r w:rsidRPr="00FB0C75">
        <w:rPr>
          <w:rFonts w:hint="eastAsia"/>
          <w:color w:val="000000" w:themeColor="text1"/>
          <w:szCs w:val="24"/>
          <w:u w:val="single"/>
        </w:rPr>
        <w:lastRenderedPageBreak/>
        <w:t>運用</w:t>
      </w:r>
      <w:r w:rsidRPr="00FB0C75">
        <w:rPr>
          <w:color w:val="000000" w:themeColor="text1"/>
          <w:szCs w:val="24"/>
          <w:u w:val="single"/>
        </w:rPr>
        <w:t>NLP</w:t>
      </w:r>
      <w:r w:rsidRPr="00FB0C75">
        <w:rPr>
          <w:rFonts w:hint="eastAsia"/>
          <w:color w:val="000000" w:themeColor="text1"/>
          <w:szCs w:val="24"/>
          <w:u w:val="single"/>
        </w:rPr>
        <w:t>於輔導個案例子</w:t>
      </w:r>
    </w:p>
    <w:p w:rsidR="00FD4E7A" w:rsidRPr="00FB0C75" w:rsidRDefault="00FD4E7A" w:rsidP="00FD4E7A">
      <w:pPr>
        <w:spacing w:line="360" w:lineRule="auto"/>
        <w:rPr>
          <w:b/>
          <w:color w:val="000000" w:themeColor="text1"/>
          <w:szCs w:val="24"/>
        </w:rPr>
      </w:pPr>
      <w:r w:rsidRPr="00FB0C75">
        <w:rPr>
          <w:rFonts w:hint="eastAsia"/>
          <w:b/>
          <w:color w:val="000000" w:themeColor="text1"/>
          <w:szCs w:val="24"/>
        </w:rPr>
        <w:t>個案</w:t>
      </w:r>
      <w:proofErr w:type="gramStart"/>
      <w:r w:rsidR="00224FBB" w:rsidRPr="00FB0C75">
        <w:rPr>
          <w:rFonts w:hint="eastAsia"/>
          <w:b/>
          <w:color w:val="000000" w:themeColor="text1"/>
          <w:szCs w:val="24"/>
        </w:rPr>
        <w:t>一</w:t>
      </w:r>
      <w:proofErr w:type="gramEnd"/>
    </w:p>
    <w:p w:rsidR="00224FBB" w:rsidRPr="00FB0C75" w:rsidRDefault="00224FBB" w:rsidP="00FD4E7A">
      <w:pPr>
        <w:spacing w:line="360" w:lineRule="auto"/>
        <w:rPr>
          <w:i/>
          <w:color w:val="000000" w:themeColor="text1"/>
          <w:szCs w:val="24"/>
        </w:rPr>
      </w:pPr>
      <w:r w:rsidRPr="00FB0C75">
        <w:rPr>
          <w:rFonts w:hint="eastAsia"/>
          <w:i/>
          <w:color w:val="000000" w:themeColor="text1"/>
          <w:szCs w:val="24"/>
        </w:rPr>
        <w:t>背景：</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阿雯</w:t>
      </w:r>
      <w:r w:rsidR="00224FBB" w:rsidRPr="00FB0C75">
        <w:rPr>
          <w:rFonts w:hint="eastAsia"/>
          <w:color w:val="000000" w:themeColor="text1"/>
          <w:szCs w:val="24"/>
        </w:rPr>
        <w:t>（</w:t>
      </w:r>
      <w:r w:rsidRPr="00FB0C75">
        <w:rPr>
          <w:rFonts w:hint="eastAsia"/>
          <w:color w:val="000000" w:themeColor="text1"/>
          <w:szCs w:val="24"/>
        </w:rPr>
        <w:t>化名</w:t>
      </w:r>
      <w:r w:rsidR="00224FBB" w:rsidRPr="00FB0C75">
        <w:rPr>
          <w:rFonts w:hint="eastAsia"/>
          <w:color w:val="000000" w:themeColor="text1"/>
          <w:szCs w:val="24"/>
        </w:rPr>
        <w:t>），</w:t>
      </w:r>
      <w:r w:rsidRPr="00FB0C75">
        <w:rPr>
          <w:color w:val="000000" w:themeColor="text1"/>
          <w:szCs w:val="24"/>
        </w:rPr>
        <w:t>2</w:t>
      </w:r>
      <w:r w:rsidRPr="00FB0C75">
        <w:rPr>
          <w:rFonts w:hint="eastAsia"/>
          <w:color w:val="000000" w:themeColor="text1"/>
          <w:szCs w:val="24"/>
        </w:rPr>
        <w:t>4</w:t>
      </w:r>
      <w:r w:rsidRPr="00FB0C75">
        <w:rPr>
          <w:rFonts w:hint="eastAsia"/>
          <w:color w:val="000000" w:themeColor="text1"/>
          <w:szCs w:val="24"/>
        </w:rPr>
        <w:t>歲</w:t>
      </w:r>
    </w:p>
    <w:p w:rsidR="00FD4E7A" w:rsidRPr="00FB0C75" w:rsidRDefault="00FD4E7A" w:rsidP="004F663B">
      <w:pPr>
        <w:numPr>
          <w:ilvl w:val="0"/>
          <w:numId w:val="20"/>
        </w:numPr>
        <w:rPr>
          <w:color w:val="000000" w:themeColor="text1"/>
          <w:szCs w:val="24"/>
        </w:rPr>
      </w:pPr>
      <w:proofErr w:type="gramStart"/>
      <w:r w:rsidRPr="00FB0C75">
        <w:rPr>
          <w:color w:val="000000" w:themeColor="text1"/>
          <w:szCs w:val="24"/>
        </w:rPr>
        <w:t>20</w:t>
      </w:r>
      <w:r w:rsidRPr="00FB0C75">
        <w:rPr>
          <w:rFonts w:hint="eastAsia"/>
          <w:color w:val="000000" w:themeColor="text1"/>
          <w:szCs w:val="24"/>
        </w:rPr>
        <w:t>歲時初踏</w:t>
      </w:r>
      <w:proofErr w:type="gramEnd"/>
      <w:r w:rsidRPr="00FB0C75">
        <w:rPr>
          <w:rFonts w:hint="eastAsia"/>
          <w:color w:val="000000" w:themeColor="text1"/>
          <w:szCs w:val="24"/>
        </w:rPr>
        <w:t>入社會工作，於保險公司</w:t>
      </w:r>
      <w:proofErr w:type="gramStart"/>
      <w:r w:rsidRPr="00FB0C75">
        <w:rPr>
          <w:rFonts w:hint="eastAsia"/>
          <w:color w:val="000000" w:themeColor="text1"/>
          <w:szCs w:val="24"/>
        </w:rPr>
        <w:t>做文</w:t>
      </w:r>
      <w:proofErr w:type="gramEnd"/>
      <w:r w:rsidRPr="00FB0C75">
        <w:rPr>
          <w:rFonts w:hint="eastAsia"/>
          <w:color w:val="000000" w:themeColor="text1"/>
          <w:szCs w:val="24"/>
        </w:rPr>
        <w:t>員，放工後有時會與同事</w:t>
      </w:r>
      <w:r w:rsidR="00224FBB" w:rsidRPr="00FB0C75">
        <w:rPr>
          <w:rFonts w:hint="eastAsia"/>
          <w:color w:val="000000" w:themeColor="text1"/>
          <w:szCs w:val="24"/>
        </w:rPr>
        <w:t>到酒</w:t>
      </w:r>
      <w:r w:rsidRPr="00FB0C75">
        <w:rPr>
          <w:rFonts w:hint="eastAsia"/>
          <w:color w:val="000000" w:themeColor="text1"/>
          <w:szCs w:val="24"/>
        </w:rPr>
        <w:t>吧</w:t>
      </w:r>
      <w:r w:rsidR="00224FBB" w:rsidRPr="00FB0C75">
        <w:rPr>
          <w:rFonts w:hint="eastAsia"/>
          <w:color w:val="000000" w:themeColor="text1"/>
          <w:szCs w:val="24"/>
        </w:rPr>
        <w:t>喝</w:t>
      </w:r>
      <w:r w:rsidRPr="00FB0C75">
        <w:rPr>
          <w:rFonts w:hint="eastAsia"/>
          <w:color w:val="000000" w:themeColor="text1"/>
          <w:szCs w:val="24"/>
        </w:rPr>
        <w:t>酒</w:t>
      </w:r>
      <w:r w:rsidR="00224FBB" w:rsidRPr="00FB0C75">
        <w:rPr>
          <w:rFonts w:hint="eastAsia"/>
          <w:color w:val="000000" w:themeColor="text1"/>
          <w:szCs w:val="24"/>
        </w:rPr>
        <w:t>。</w:t>
      </w:r>
      <w:r w:rsidRPr="00FB0C75">
        <w:rPr>
          <w:rFonts w:hint="eastAsia"/>
          <w:color w:val="000000" w:themeColor="text1"/>
          <w:szCs w:val="24"/>
        </w:rPr>
        <w:t>當時剛巧與拍拖多年的男友分手，自</w:t>
      </w:r>
      <w:r w:rsidR="00224FBB" w:rsidRPr="00FB0C75">
        <w:rPr>
          <w:rFonts w:hint="eastAsia"/>
          <w:color w:val="000000" w:themeColor="text1"/>
          <w:szCs w:val="24"/>
        </w:rPr>
        <w:t>此</w:t>
      </w:r>
      <w:r w:rsidRPr="00FB0C75">
        <w:rPr>
          <w:rFonts w:hint="eastAsia"/>
          <w:color w:val="000000" w:themeColor="text1"/>
          <w:szCs w:val="24"/>
        </w:rPr>
        <w:t>案主便借酒消愁，形成酗酒的習慣，</w:t>
      </w:r>
      <w:r w:rsidRPr="00FB0C75">
        <w:rPr>
          <w:color w:val="000000" w:themeColor="text1"/>
          <w:szCs w:val="24"/>
        </w:rPr>
        <w:t>21</w:t>
      </w:r>
      <w:r w:rsidR="00224FBB" w:rsidRPr="00FB0C75">
        <w:rPr>
          <w:rFonts w:hint="eastAsia"/>
          <w:color w:val="000000" w:themeColor="text1"/>
          <w:szCs w:val="24"/>
        </w:rPr>
        <w:t>歲時更受朋友影響開始</w:t>
      </w:r>
      <w:proofErr w:type="gramStart"/>
      <w:r w:rsidR="00224FBB" w:rsidRPr="00FB0C75">
        <w:rPr>
          <w:rFonts w:hint="eastAsia"/>
          <w:color w:val="000000" w:themeColor="text1"/>
          <w:szCs w:val="24"/>
        </w:rPr>
        <w:t>嗦</w:t>
      </w:r>
      <w:proofErr w:type="gramEnd"/>
      <w:r w:rsidRPr="00FB0C75">
        <w:rPr>
          <w:color w:val="000000" w:themeColor="text1"/>
          <w:szCs w:val="24"/>
        </w:rPr>
        <w:t>K</w:t>
      </w:r>
      <w:r w:rsidRPr="00FB0C75">
        <w:rPr>
          <w:rFonts w:hint="eastAsia"/>
          <w:color w:val="000000" w:themeColor="text1"/>
          <w:szCs w:val="24"/>
        </w:rPr>
        <w:t>。</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這幾年都因酗酒和</w:t>
      </w:r>
      <w:proofErr w:type="gramStart"/>
      <w:r w:rsidR="00224FBB" w:rsidRPr="00FB0C75">
        <w:rPr>
          <w:rFonts w:hint="eastAsia"/>
          <w:color w:val="000000" w:themeColor="text1"/>
          <w:szCs w:val="24"/>
        </w:rPr>
        <w:t>嗦</w:t>
      </w:r>
      <w:proofErr w:type="gramEnd"/>
      <w:r w:rsidRPr="00FB0C75">
        <w:rPr>
          <w:color w:val="000000" w:themeColor="text1"/>
          <w:szCs w:val="24"/>
        </w:rPr>
        <w:t>K</w:t>
      </w:r>
      <w:r w:rsidRPr="00FB0C75">
        <w:rPr>
          <w:rFonts w:hint="eastAsia"/>
          <w:color w:val="000000" w:themeColor="text1"/>
          <w:szCs w:val="24"/>
        </w:rPr>
        <w:t>而多次出入醫院戒毒，最後她被判接受一年的福音戒毒</w:t>
      </w:r>
      <w:r w:rsidR="00224FBB" w:rsidRPr="00FB0C75">
        <w:rPr>
          <w:rFonts w:hint="eastAsia"/>
          <w:color w:val="000000" w:themeColor="text1"/>
          <w:szCs w:val="24"/>
        </w:rPr>
        <w:t>服務</w:t>
      </w:r>
      <w:r w:rsidRPr="00FB0C75">
        <w:rPr>
          <w:rFonts w:hint="eastAsia"/>
          <w:color w:val="000000" w:themeColor="text1"/>
          <w:szCs w:val="24"/>
        </w:rPr>
        <w:t>。</w:t>
      </w:r>
      <w:r w:rsidRPr="00FB0C75">
        <w:rPr>
          <w:color w:val="000000" w:themeColor="text1"/>
          <w:szCs w:val="24"/>
        </w:rPr>
        <w:t xml:space="preserve"> </w:t>
      </w:r>
    </w:p>
    <w:p w:rsidR="00FD4E7A" w:rsidRPr="00FB0C75" w:rsidRDefault="00224FBB" w:rsidP="004F663B">
      <w:pPr>
        <w:numPr>
          <w:ilvl w:val="0"/>
          <w:numId w:val="20"/>
        </w:numPr>
        <w:rPr>
          <w:color w:val="000000" w:themeColor="text1"/>
          <w:szCs w:val="24"/>
        </w:rPr>
      </w:pPr>
      <w:r w:rsidRPr="00FB0C75">
        <w:rPr>
          <w:rFonts w:hint="eastAsia"/>
          <w:color w:val="000000" w:themeColor="text1"/>
          <w:szCs w:val="24"/>
        </w:rPr>
        <w:t>完成療程後她重投社會，與另一男</w:t>
      </w:r>
      <w:r w:rsidR="00FD4E7A" w:rsidRPr="00FB0C75">
        <w:rPr>
          <w:rFonts w:hint="eastAsia"/>
          <w:color w:val="000000" w:themeColor="text1"/>
          <w:szCs w:val="24"/>
        </w:rPr>
        <w:t>友同居，新男友亦有吸毒習慣，阿雯受男</w:t>
      </w:r>
      <w:r w:rsidRPr="00FB0C75">
        <w:rPr>
          <w:rFonts w:hint="eastAsia"/>
          <w:color w:val="000000" w:themeColor="text1"/>
          <w:szCs w:val="24"/>
        </w:rPr>
        <w:t>友影響，以致</w:t>
      </w:r>
      <w:r w:rsidR="00597340" w:rsidRPr="00FB0C75">
        <w:rPr>
          <w:rFonts w:hint="eastAsia"/>
          <w:color w:val="000000" w:themeColor="text1"/>
          <w:szCs w:val="24"/>
        </w:rPr>
        <w:t>偶爾</w:t>
      </w:r>
      <w:r w:rsidRPr="00FB0C75">
        <w:rPr>
          <w:rFonts w:hint="eastAsia"/>
          <w:color w:val="000000" w:themeColor="text1"/>
          <w:szCs w:val="24"/>
        </w:rPr>
        <w:t>也有吸毒，一方面她深知要離開男</w:t>
      </w:r>
      <w:r w:rsidR="00FD4E7A" w:rsidRPr="00FB0C75">
        <w:rPr>
          <w:rFonts w:hint="eastAsia"/>
          <w:color w:val="000000" w:themeColor="text1"/>
          <w:szCs w:val="24"/>
        </w:rPr>
        <w:t>友才可戒除吸毒習慣，可是她卻發現自己不能失去男朋友，這種矛盾心情令她的情緒有很大</w:t>
      </w:r>
      <w:r w:rsidRPr="00FB0C75">
        <w:rPr>
          <w:rFonts w:hint="eastAsia"/>
          <w:color w:val="000000" w:themeColor="text1"/>
          <w:szCs w:val="24"/>
        </w:rPr>
        <w:t>的</w:t>
      </w:r>
      <w:r w:rsidR="00FD4E7A" w:rsidRPr="00FB0C75">
        <w:rPr>
          <w:rFonts w:hint="eastAsia"/>
          <w:color w:val="000000" w:themeColor="text1"/>
          <w:szCs w:val="24"/>
        </w:rPr>
        <w:t>起伏。</w:t>
      </w:r>
      <w:r w:rsidR="00FD4E7A" w:rsidRPr="00FB0C75">
        <w:rPr>
          <w:color w:val="000000" w:themeColor="text1"/>
          <w:szCs w:val="24"/>
        </w:rPr>
        <w:t xml:space="preserve"> </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阿雯直言內心時常有一種孤單的感覺，</w:t>
      </w:r>
      <w:r w:rsidR="00224FBB" w:rsidRPr="00FB0C75">
        <w:rPr>
          <w:rFonts w:hint="eastAsia"/>
          <w:color w:val="000000" w:themeColor="text1"/>
          <w:szCs w:val="24"/>
        </w:rPr>
        <w:t>很</w:t>
      </w:r>
      <w:r w:rsidRPr="00FB0C75">
        <w:rPr>
          <w:rFonts w:hint="eastAsia"/>
          <w:color w:val="000000" w:themeColor="text1"/>
          <w:szCs w:val="24"/>
        </w:rPr>
        <w:t>需要依附男性才覺得有安全感。</w:t>
      </w:r>
    </w:p>
    <w:p w:rsidR="00FD4E7A" w:rsidRPr="00FB0C75" w:rsidRDefault="00FD4E7A" w:rsidP="004F663B">
      <w:pPr>
        <w:numPr>
          <w:ilvl w:val="0"/>
          <w:numId w:val="20"/>
        </w:numPr>
        <w:rPr>
          <w:color w:val="000000" w:themeColor="text1"/>
          <w:szCs w:val="24"/>
        </w:rPr>
      </w:pPr>
      <w:r w:rsidRPr="00FB0C75">
        <w:rPr>
          <w:rFonts w:hint="eastAsia"/>
          <w:color w:val="000000" w:themeColor="text1"/>
          <w:szCs w:val="24"/>
        </w:rPr>
        <w:t>工作員嘗試了解其兒時背景，發現其父親角色較弱，亦較常被其他家庭成員忽視。</w:t>
      </w:r>
    </w:p>
    <w:p w:rsidR="00FD4E7A" w:rsidRPr="004F663B" w:rsidRDefault="00FD4E7A" w:rsidP="004F663B">
      <w:pPr>
        <w:spacing w:line="276" w:lineRule="auto"/>
        <w:rPr>
          <w:color w:val="000000" w:themeColor="text1"/>
          <w:sz w:val="20"/>
          <w:szCs w:val="24"/>
        </w:rPr>
      </w:pPr>
    </w:p>
    <w:p w:rsidR="00FD4E7A" w:rsidRPr="00FB0C75" w:rsidRDefault="00224FBB" w:rsidP="004F663B">
      <w:pPr>
        <w:spacing w:line="276" w:lineRule="auto"/>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就阿雯的個案，在面談過程</w:t>
      </w:r>
      <w:r w:rsidRPr="00FB0C75">
        <w:rPr>
          <w:rFonts w:hint="eastAsia"/>
          <w:color w:val="000000" w:themeColor="text1"/>
          <w:szCs w:val="24"/>
        </w:rPr>
        <w:t>中</w:t>
      </w:r>
      <w:r w:rsidR="00FD4E7A" w:rsidRPr="00FB0C75">
        <w:rPr>
          <w:rFonts w:hint="eastAsia"/>
          <w:color w:val="000000" w:themeColor="text1"/>
          <w:szCs w:val="24"/>
        </w:rPr>
        <w:t>工作員需盡快了解她的「負面感受」和「限制性信念」，</w:t>
      </w:r>
      <w:r w:rsidR="00157766">
        <w:rPr>
          <w:rFonts w:hint="eastAsia"/>
          <w:color w:val="000000" w:themeColor="text1"/>
          <w:szCs w:val="24"/>
        </w:rPr>
        <w:t>「</w:t>
      </w:r>
      <w:r w:rsidR="00FD4E7A" w:rsidRPr="00FB0C75">
        <w:rPr>
          <w:rFonts w:hint="eastAsia"/>
          <w:color w:val="000000" w:themeColor="text1"/>
          <w:szCs w:val="24"/>
        </w:rPr>
        <w:t>限制性信念</w:t>
      </w:r>
      <w:r w:rsidR="00157766">
        <w:rPr>
          <w:rFonts w:hint="eastAsia"/>
          <w:color w:val="000000" w:themeColor="text1"/>
          <w:szCs w:val="24"/>
        </w:rPr>
        <w:t>」</w:t>
      </w:r>
      <w:r w:rsidR="00FD4E7A" w:rsidRPr="00FB0C75">
        <w:rPr>
          <w:rFonts w:hint="eastAsia"/>
          <w:color w:val="000000" w:themeColor="text1"/>
          <w:szCs w:val="24"/>
        </w:rPr>
        <w:t>即在人的一生中總會面對很多挫敗和傷痛的經歷，使人形成了很多負面的思想、記憶和感受。</w:t>
      </w:r>
    </w:p>
    <w:p w:rsidR="00223FC3" w:rsidRPr="00FB0C75" w:rsidRDefault="00223FC3" w:rsidP="004F663B">
      <w:pPr>
        <w:rPr>
          <w:color w:val="000000" w:themeColor="text1"/>
          <w:sz w:val="6"/>
          <w:szCs w:val="24"/>
        </w:rPr>
      </w:pPr>
    </w:p>
    <w:p w:rsidR="00FD4E7A" w:rsidRPr="00FB0C75" w:rsidRDefault="00FD4E7A" w:rsidP="004F663B">
      <w:pPr>
        <w:rPr>
          <w:color w:val="000000" w:themeColor="text1"/>
          <w:szCs w:val="24"/>
        </w:rPr>
      </w:pPr>
      <w:r w:rsidRPr="00FB0C75">
        <w:rPr>
          <w:rFonts w:hint="eastAsia"/>
          <w:color w:val="000000" w:themeColor="text1"/>
          <w:szCs w:val="24"/>
        </w:rPr>
        <w:t>阿雯可能會有的負面感受</w:t>
      </w:r>
      <w:r w:rsidR="00224FBB" w:rsidRPr="00FB0C75">
        <w:rPr>
          <w:rFonts w:hint="eastAsia"/>
          <w:color w:val="000000" w:themeColor="text1"/>
          <w:szCs w:val="24"/>
        </w:rPr>
        <w:t>：</w:t>
      </w:r>
    </w:p>
    <w:p w:rsidR="00FD4E7A" w:rsidRPr="00FB0C75" w:rsidRDefault="00FD4E7A" w:rsidP="004F663B">
      <w:pPr>
        <w:rPr>
          <w:color w:val="000000" w:themeColor="text1"/>
          <w:szCs w:val="24"/>
        </w:rPr>
      </w:pPr>
      <w:r w:rsidRPr="00FB0C75">
        <w:rPr>
          <w:color w:val="000000" w:themeColor="text1"/>
          <w:szCs w:val="24"/>
        </w:rPr>
        <w:t>1.</w:t>
      </w:r>
      <w:r w:rsidRPr="00FB0C75">
        <w:rPr>
          <w:rFonts w:hint="eastAsia"/>
          <w:color w:val="000000" w:themeColor="text1"/>
          <w:szCs w:val="24"/>
        </w:rPr>
        <w:t xml:space="preserve"> </w:t>
      </w:r>
      <w:r w:rsidRPr="00FB0C75">
        <w:rPr>
          <w:rFonts w:hint="eastAsia"/>
          <w:color w:val="000000" w:themeColor="text1"/>
          <w:szCs w:val="24"/>
        </w:rPr>
        <w:t>無奈</w:t>
      </w:r>
    </w:p>
    <w:p w:rsidR="00FD4E7A" w:rsidRPr="00FB0C75" w:rsidRDefault="00FD4E7A" w:rsidP="004F663B">
      <w:pPr>
        <w:rPr>
          <w:color w:val="000000" w:themeColor="text1"/>
          <w:szCs w:val="24"/>
        </w:rPr>
      </w:pPr>
      <w:r w:rsidRPr="00FB0C75">
        <w:rPr>
          <w:color w:val="000000" w:themeColor="text1"/>
          <w:szCs w:val="24"/>
        </w:rPr>
        <w:t>2.</w:t>
      </w:r>
      <w:r w:rsidRPr="00FB0C75">
        <w:rPr>
          <w:rFonts w:hint="eastAsia"/>
          <w:color w:val="000000" w:themeColor="text1"/>
          <w:szCs w:val="24"/>
        </w:rPr>
        <w:t xml:space="preserve"> </w:t>
      </w:r>
      <w:r w:rsidRPr="00FB0C75">
        <w:rPr>
          <w:rFonts w:hint="eastAsia"/>
          <w:color w:val="000000" w:themeColor="text1"/>
          <w:szCs w:val="24"/>
        </w:rPr>
        <w:t>失落</w:t>
      </w:r>
    </w:p>
    <w:p w:rsidR="00FD4E7A" w:rsidRPr="00FB0C75" w:rsidRDefault="00FD4E7A" w:rsidP="004F663B">
      <w:pPr>
        <w:rPr>
          <w:color w:val="000000" w:themeColor="text1"/>
          <w:szCs w:val="24"/>
        </w:rPr>
      </w:pPr>
      <w:r w:rsidRPr="00FB0C75">
        <w:rPr>
          <w:color w:val="000000" w:themeColor="text1"/>
          <w:szCs w:val="24"/>
        </w:rPr>
        <w:t>3.</w:t>
      </w:r>
      <w:r w:rsidRPr="00FB0C75">
        <w:rPr>
          <w:rFonts w:hint="eastAsia"/>
          <w:color w:val="000000" w:themeColor="text1"/>
          <w:szCs w:val="24"/>
        </w:rPr>
        <w:t xml:space="preserve"> </w:t>
      </w:r>
      <w:r w:rsidRPr="00FB0C75">
        <w:rPr>
          <w:rFonts w:hint="eastAsia"/>
          <w:color w:val="000000" w:themeColor="text1"/>
          <w:szCs w:val="24"/>
        </w:rPr>
        <w:t>傷心</w:t>
      </w:r>
    </w:p>
    <w:p w:rsidR="00FD4E7A" w:rsidRDefault="00FD4E7A" w:rsidP="004F663B">
      <w:pPr>
        <w:rPr>
          <w:color w:val="000000" w:themeColor="text1"/>
          <w:szCs w:val="24"/>
        </w:rPr>
      </w:pPr>
      <w:r w:rsidRPr="00FB0C75">
        <w:rPr>
          <w:rFonts w:hint="eastAsia"/>
          <w:color w:val="000000" w:themeColor="text1"/>
          <w:szCs w:val="24"/>
        </w:rPr>
        <w:t xml:space="preserve">4. </w:t>
      </w:r>
      <w:r w:rsidRPr="00FB0C75">
        <w:rPr>
          <w:rFonts w:hint="eastAsia"/>
          <w:color w:val="000000" w:themeColor="text1"/>
          <w:szCs w:val="24"/>
        </w:rPr>
        <w:t>內疚</w:t>
      </w:r>
    </w:p>
    <w:p w:rsidR="004F663B" w:rsidRPr="00FB0C75" w:rsidRDefault="004F663B" w:rsidP="004F663B">
      <w:pPr>
        <w:rPr>
          <w:color w:val="000000" w:themeColor="text1"/>
          <w:szCs w:val="24"/>
        </w:rPr>
      </w:pPr>
    </w:p>
    <w:p w:rsidR="00FD4E7A" w:rsidRPr="00FB0C75" w:rsidRDefault="00FD4E7A" w:rsidP="004F663B">
      <w:pPr>
        <w:rPr>
          <w:color w:val="000000" w:themeColor="text1"/>
          <w:szCs w:val="24"/>
        </w:rPr>
      </w:pPr>
      <w:r w:rsidRPr="00FB0C75">
        <w:rPr>
          <w:rFonts w:hint="eastAsia"/>
          <w:color w:val="000000" w:themeColor="text1"/>
          <w:szCs w:val="24"/>
        </w:rPr>
        <w:t>她可能會有的</w:t>
      </w:r>
      <w:r w:rsidR="00157766">
        <w:rPr>
          <w:rFonts w:hint="eastAsia"/>
          <w:color w:val="000000" w:themeColor="text1"/>
          <w:szCs w:val="24"/>
        </w:rPr>
        <w:t>「</w:t>
      </w:r>
      <w:r w:rsidRPr="00FB0C75">
        <w:rPr>
          <w:rFonts w:hint="eastAsia"/>
          <w:color w:val="000000" w:themeColor="text1"/>
          <w:szCs w:val="24"/>
        </w:rPr>
        <w:t>限制性信念</w:t>
      </w:r>
      <w:r w:rsidR="00157766">
        <w:rPr>
          <w:rFonts w:hint="eastAsia"/>
          <w:color w:val="000000" w:themeColor="text1"/>
          <w:szCs w:val="24"/>
        </w:rPr>
        <w:t>」</w:t>
      </w:r>
      <w:r w:rsidR="00224FBB" w:rsidRPr="00FB0C75">
        <w:rPr>
          <w:rFonts w:hint="eastAsia"/>
          <w:color w:val="000000" w:themeColor="text1"/>
          <w:szCs w:val="24"/>
        </w:rPr>
        <w:t>：</w:t>
      </w:r>
    </w:p>
    <w:p w:rsidR="00FD4E7A" w:rsidRPr="00FB0C75" w:rsidRDefault="00FD4E7A" w:rsidP="004F663B">
      <w:pPr>
        <w:rPr>
          <w:color w:val="000000" w:themeColor="text1"/>
          <w:szCs w:val="24"/>
        </w:rPr>
      </w:pPr>
      <w:r w:rsidRPr="00FB0C75">
        <w:rPr>
          <w:color w:val="000000" w:themeColor="text1"/>
          <w:szCs w:val="24"/>
        </w:rPr>
        <w:t>1.</w:t>
      </w:r>
      <w:r w:rsidRPr="00FB0C75">
        <w:rPr>
          <w:rFonts w:hint="eastAsia"/>
          <w:color w:val="000000" w:themeColor="text1"/>
          <w:szCs w:val="24"/>
        </w:rPr>
        <w:t xml:space="preserve"> </w:t>
      </w:r>
      <w:r w:rsidRPr="00FB0C75">
        <w:rPr>
          <w:rFonts w:hint="eastAsia"/>
          <w:color w:val="000000" w:themeColor="text1"/>
          <w:szCs w:val="24"/>
        </w:rPr>
        <w:t>我不能失去男朋友</w:t>
      </w:r>
    </w:p>
    <w:p w:rsidR="00FD4E7A" w:rsidRPr="00FB0C75" w:rsidRDefault="00FD4E7A" w:rsidP="004F663B">
      <w:pPr>
        <w:rPr>
          <w:color w:val="000000" w:themeColor="text1"/>
          <w:szCs w:val="24"/>
        </w:rPr>
      </w:pPr>
      <w:r w:rsidRPr="00FB0C75">
        <w:rPr>
          <w:color w:val="000000" w:themeColor="text1"/>
          <w:szCs w:val="24"/>
        </w:rPr>
        <w:t>2.</w:t>
      </w:r>
      <w:r w:rsidRPr="00FB0C75">
        <w:rPr>
          <w:rFonts w:hint="eastAsia"/>
          <w:color w:val="000000" w:themeColor="text1"/>
          <w:szCs w:val="24"/>
        </w:rPr>
        <w:t xml:space="preserve"> </w:t>
      </w:r>
      <w:r w:rsidRPr="00FB0C75">
        <w:rPr>
          <w:rFonts w:hint="eastAsia"/>
          <w:color w:val="000000" w:themeColor="text1"/>
          <w:szCs w:val="24"/>
        </w:rPr>
        <w:t>只有依附男性才可填補孤單感</w:t>
      </w:r>
    </w:p>
    <w:p w:rsidR="00FD4E7A" w:rsidRPr="00FB0C75" w:rsidRDefault="00FD4E7A" w:rsidP="004F663B">
      <w:pPr>
        <w:rPr>
          <w:color w:val="000000" w:themeColor="text1"/>
          <w:szCs w:val="24"/>
        </w:rPr>
      </w:pPr>
      <w:r w:rsidRPr="00FB0C75">
        <w:rPr>
          <w:color w:val="000000" w:themeColor="text1"/>
          <w:szCs w:val="24"/>
        </w:rPr>
        <w:t>3.</w:t>
      </w:r>
      <w:r w:rsidRPr="00FB0C75">
        <w:rPr>
          <w:rFonts w:hint="eastAsia"/>
          <w:color w:val="000000" w:themeColor="text1"/>
          <w:szCs w:val="24"/>
        </w:rPr>
        <w:t xml:space="preserve"> </w:t>
      </w:r>
      <w:r w:rsidRPr="00FB0C75">
        <w:rPr>
          <w:rFonts w:hint="eastAsia"/>
          <w:color w:val="000000" w:themeColor="text1"/>
          <w:szCs w:val="24"/>
        </w:rPr>
        <w:t>我沒有能力戒毒</w:t>
      </w:r>
    </w:p>
    <w:p w:rsidR="003C4F22" w:rsidRDefault="00FD4E7A" w:rsidP="004F663B">
      <w:pPr>
        <w:rPr>
          <w:color w:val="000000" w:themeColor="text1"/>
          <w:szCs w:val="24"/>
        </w:rPr>
      </w:pPr>
      <w:r w:rsidRPr="00FB0C75">
        <w:rPr>
          <w:rFonts w:hint="eastAsia"/>
          <w:color w:val="000000" w:themeColor="text1"/>
          <w:szCs w:val="24"/>
        </w:rPr>
        <w:t xml:space="preserve">4. </w:t>
      </w:r>
      <w:r w:rsidRPr="00FB0C75">
        <w:rPr>
          <w:rFonts w:hint="eastAsia"/>
          <w:color w:val="000000" w:themeColor="text1"/>
          <w:szCs w:val="24"/>
        </w:rPr>
        <w:t>我</w:t>
      </w:r>
      <w:r w:rsidR="00597340" w:rsidRPr="00FB0C75">
        <w:rPr>
          <w:rFonts w:hint="eastAsia"/>
          <w:color w:val="000000" w:themeColor="text1"/>
          <w:szCs w:val="24"/>
        </w:rPr>
        <w:t>不配被愛</w:t>
      </w:r>
    </w:p>
    <w:p w:rsidR="004F663B" w:rsidRPr="00FB0C75" w:rsidRDefault="004F663B" w:rsidP="004F663B">
      <w:pPr>
        <w:rPr>
          <w:color w:val="000000" w:themeColor="text1"/>
          <w:szCs w:val="24"/>
        </w:rPr>
      </w:pPr>
    </w:p>
    <w:p w:rsidR="00FD4E7A" w:rsidRPr="004F663B" w:rsidRDefault="00224FBB" w:rsidP="004F663B">
      <w:pPr>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若案主繼續存有上述的感受和信念，會影響她無法再提起動機和決心去戒毒，</w:t>
      </w:r>
      <w:r w:rsidR="00FD4E7A" w:rsidRPr="00FB0C75">
        <w:rPr>
          <w:rFonts w:hint="eastAsia"/>
          <w:color w:val="000000" w:themeColor="text1"/>
          <w:szCs w:val="24"/>
        </w:rPr>
        <w:t>NLP</w:t>
      </w:r>
      <w:r w:rsidR="00597340" w:rsidRPr="00FB0C75">
        <w:rPr>
          <w:rFonts w:hint="eastAsia"/>
          <w:color w:val="000000" w:themeColor="text1"/>
          <w:szCs w:val="24"/>
        </w:rPr>
        <w:t>的理念相信每一個人都想有一個更好的明天，以及強調案主</w:t>
      </w:r>
      <w:r w:rsidR="00FD4E7A" w:rsidRPr="00FB0C75">
        <w:rPr>
          <w:rFonts w:hint="eastAsia"/>
          <w:color w:val="000000" w:themeColor="text1"/>
          <w:szCs w:val="24"/>
        </w:rPr>
        <w:t>擁有所需的能力去改變</w:t>
      </w:r>
      <w:r w:rsidR="00157766">
        <w:rPr>
          <w:rFonts w:hint="eastAsia"/>
          <w:color w:val="000000" w:themeColor="text1"/>
          <w:szCs w:val="24"/>
        </w:rPr>
        <w:t>。</w:t>
      </w:r>
      <w:r w:rsidR="00FD4E7A" w:rsidRPr="00FB0C75">
        <w:rPr>
          <w:rFonts w:hint="eastAsia"/>
          <w:color w:val="000000" w:themeColor="text1"/>
          <w:szCs w:val="24"/>
        </w:rPr>
        <w:t>故此，在這情況可運用</w:t>
      </w:r>
      <w:r w:rsidR="00FD4E7A" w:rsidRPr="00FB0C75">
        <w:rPr>
          <w:rFonts w:hint="eastAsia"/>
          <w:color w:val="000000" w:themeColor="text1"/>
          <w:szCs w:val="24"/>
        </w:rPr>
        <w:t>NLP</w:t>
      </w:r>
      <w:r w:rsidR="00FD4E7A" w:rsidRPr="00FB0C75">
        <w:rPr>
          <w:rFonts w:hint="eastAsia"/>
          <w:color w:val="000000" w:themeColor="text1"/>
          <w:szCs w:val="24"/>
        </w:rPr>
        <w:t>內「設定</w:t>
      </w:r>
      <w:proofErr w:type="gramStart"/>
      <w:r w:rsidR="00FD4E7A" w:rsidRPr="00FB0C75">
        <w:rPr>
          <w:rFonts w:hint="eastAsia"/>
          <w:color w:val="000000" w:themeColor="text1"/>
          <w:szCs w:val="24"/>
        </w:rPr>
        <w:t>心錨」</w:t>
      </w:r>
      <w:proofErr w:type="gramEnd"/>
      <w:r w:rsidRPr="00FB0C75">
        <w:rPr>
          <w:rFonts w:hint="eastAsia"/>
          <w:color w:val="000000" w:themeColor="text1"/>
          <w:szCs w:val="24"/>
        </w:rPr>
        <w:t>的技巧</w:t>
      </w:r>
      <w:r w:rsidR="00FD4E7A" w:rsidRPr="00FB0C75">
        <w:rPr>
          <w:rFonts w:hint="eastAsia"/>
          <w:color w:val="000000" w:themeColor="text1"/>
          <w:szCs w:val="24"/>
        </w:rPr>
        <w:t>，以協助案主重</w:t>
      </w:r>
      <w:r w:rsidRPr="00FB0C75">
        <w:rPr>
          <w:rFonts w:hint="eastAsia"/>
          <w:color w:val="000000" w:themeColor="text1"/>
          <w:szCs w:val="24"/>
        </w:rPr>
        <w:t>新</w:t>
      </w:r>
      <w:r w:rsidR="003C4F22" w:rsidRPr="00FB0C75">
        <w:rPr>
          <w:rFonts w:hint="eastAsia"/>
          <w:color w:val="000000" w:themeColor="text1"/>
          <w:szCs w:val="24"/>
        </w:rPr>
        <w:t>經歷過去良好的狀態，</w:t>
      </w:r>
      <w:r w:rsidR="00FD4E7A" w:rsidRPr="00FB0C75">
        <w:rPr>
          <w:rFonts w:hint="eastAsia"/>
          <w:color w:val="000000" w:themeColor="text1"/>
          <w:szCs w:val="24"/>
        </w:rPr>
        <w:t>尋</w:t>
      </w:r>
      <w:r w:rsidRPr="00FB0C75">
        <w:rPr>
          <w:rFonts w:hint="eastAsia"/>
          <w:color w:val="000000" w:themeColor="text1"/>
          <w:szCs w:val="24"/>
        </w:rPr>
        <w:t>找</w:t>
      </w:r>
      <w:r w:rsidR="00FD4E7A" w:rsidRPr="00FB0C75">
        <w:rPr>
          <w:rFonts w:hint="eastAsia"/>
          <w:color w:val="000000" w:themeColor="text1"/>
          <w:szCs w:val="24"/>
        </w:rPr>
        <w:t>個人</w:t>
      </w:r>
      <w:r w:rsidRPr="00FB0C75">
        <w:rPr>
          <w:rFonts w:hint="eastAsia"/>
          <w:color w:val="000000" w:themeColor="text1"/>
          <w:szCs w:val="24"/>
        </w:rPr>
        <w:t>資源，以致重新</w:t>
      </w:r>
      <w:r w:rsidR="003C4F22" w:rsidRPr="00FB0C75">
        <w:rPr>
          <w:rFonts w:hint="eastAsia"/>
          <w:color w:val="000000" w:themeColor="text1"/>
          <w:szCs w:val="24"/>
        </w:rPr>
        <w:t>得力</w:t>
      </w:r>
      <w:r w:rsidR="00FD4E7A" w:rsidRPr="00FB0C75">
        <w:rPr>
          <w:rFonts w:hint="eastAsia"/>
          <w:color w:val="000000" w:themeColor="text1"/>
          <w:szCs w:val="24"/>
        </w:rPr>
        <w:t>。</w:t>
      </w:r>
    </w:p>
    <w:p w:rsidR="00223FC3" w:rsidRPr="00FB0C75" w:rsidRDefault="00223FC3" w:rsidP="00223FC3">
      <w:pPr>
        <w:pStyle w:val="a3"/>
        <w:numPr>
          <w:ilvl w:val="0"/>
          <w:numId w:val="25"/>
        </w:numPr>
        <w:spacing w:line="360" w:lineRule="auto"/>
        <w:ind w:leftChars="0"/>
        <w:rPr>
          <w:color w:val="000000" w:themeColor="text1"/>
          <w:szCs w:val="24"/>
        </w:rPr>
      </w:pPr>
      <w:r w:rsidRPr="00FB0C75">
        <w:rPr>
          <w:rFonts w:hint="eastAsia"/>
          <w:color w:val="000000" w:themeColor="text1"/>
          <w:szCs w:val="24"/>
        </w:rPr>
        <w:lastRenderedPageBreak/>
        <w:t>何謂「</w:t>
      </w:r>
      <w:proofErr w:type="gramStart"/>
      <w:r w:rsidRPr="00FB0C75">
        <w:rPr>
          <w:rFonts w:hint="eastAsia"/>
          <w:color w:val="000000" w:themeColor="text1"/>
          <w:szCs w:val="24"/>
        </w:rPr>
        <w:t>心錨」</w:t>
      </w:r>
      <w:proofErr w:type="gramEnd"/>
      <w:r w:rsidRPr="00FB0C75">
        <w:rPr>
          <w:rFonts w:hint="eastAsia"/>
          <w:color w:val="000000" w:themeColor="text1"/>
          <w:szCs w:val="24"/>
        </w:rPr>
        <w:t>？</w:t>
      </w:r>
    </w:p>
    <w:p w:rsidR="00223FC3" w:rsidRPr="00FB0C75" w:rsidRDefault="000D727F" w:rsidP="000D727F">
      <w:pPr>
        <w:pStyle w:val="a3"/>
        <w:spacing w:line="360" w:lineRule="auto"/>
        <w:ind w:leftChars="0" w:left="0"/>
        <w:rPr>
          <w:color w:val="000000" w:themeColor="text1"/>
          <w:szCs w:val="24"/>
        </w:rPr>
      </w:pPr>
      <w:r>
        <w:rPr>
          <w:rFonts w:hint="eastAsia"/>
          <w:color w:val="000000" w:themeColor="text1"/>
          <w:szCs w:val="24"/>
        </w:rPr>
        <w:t xml:space="preserve">   </w:t>
      </w:r>
      <w:proofErr w:type="gramStart"/>
      <w:r w:rsidR="00223FC3" w:rsidRPr="00FB0C75">
        <w:rPr>
          <w:rFonts w:hint="eastAsia"/>
          <w:color w:val="000000" w:themeColor="text1"/>
          <w:szCs w:val="24"/>
        </w:rPr>
        <w:t>心錨是</w:t>
      </w:r>
      <w:proofErr w:type="gramEnd"/>
      <w:r w:rsidR="00223FC3" w:rsidRPr="00FB0C75">
        <w:rPr>
          <w:rFonts w:hint="eastAsia"/>
          <w:color w:val="000000" w:themeColor="text1"/>
          <w:szCs w:val="24"/>
        </w:rPr>
        <w:t>一種內在歷程，情況猶如在波濤洶湧的海洋，船拋錨便可以穩定船身，不致隨波逐流。同樣，</w:t>
      </w:r>
      <w:proofErr w:type="gramStart"/>
      <w:r w:rsidR="00223FC3" w:rsidRPr="00FB0C75">
        <w:rPr>
          <w:rFonts w:hint="eastAsia"/>
          <w:color w:val="000000" w:themeColor="text1"/>
          <w:szCs w:val="24"/>
        </w:rPr>
        <w:t>心錨亦可</w:t>
      </w:r>
      <w:proofErr w:type="gramEnd"/>
      <w:r w:rsidR="00223FC3" w:rsidRPr="00FB0C75">
        <w:rPr>
          <w:rFonts w:hint="eastAsia"/>
          <w:color w:val="000000" w:themeColor="text1"/>
          <w:szCs w:val="24"/>
        </w:rPr>
        <w:t>以穩定我們的心理狀態，讓內心拋錨</w:t>
      </w:r>
      <w:r w:rsidR="003C4F22" w:rsidRPr="00FB0C75">
        <w:rPr>
          <w:rFonts w:hint="eastAsia"/>
          <w:color w:val="000000" w:themeColor="text1"/>
          <w:szCs w:val="24"/>
        </w:rPr>
        <w:t>穩定</w:t>
      </w:r>
      <w:r w:rsidR="00223FC3" w:rsidRPr="00FB0C75">
        <w:rPr>
          <w:rFonts w:hint="eastAsia"/>
          <w:color w:val="000000" w:themeColor="text1"/>
          <w:szCs w:val="24"/>
        </w:rPr>
        <w:t>於一些正面、積極和成功的經驗，免受負面情緒影響。「設定</w:t>
      </w:r>
      <w:proofErr w:type="gramStart"/>
      <w:r w:rsidR="00223FC3" w:rsidRPr="00FB0C75">
        <w:rPr>
          <w:rFonts w:hint="eastAsia"/>
          <w:color w:val="000000" w:themeColor="text1"/>
          <w:szCs w:val="24"/>
        </w:rPr>
        <w:t>心錨」</w:t>
      </w:r>
      <w:proofErr w:type="gramEnd"/>
      <w:r w:rsidR="00223FC3" w:rsidRPr="00FB0C75">
        <w:rPr>
          <w:rFonts w:hint="eastAsia"/>
          <w:color w:val="000000" w:themeColor="text1"/>
          <w:szCs w:val="24"/>
        </w:rPr>
        <w:t>是透過將正面情緒與某身體部位的觸覺反應連</w:t>
      </w:r>
      <w:proofErr w:type="gramStart"/>
      <w:r w:rsidR="00223FC3" w:rsidRPr="00FB0C75">
        <w:rPr>
          <w:rFonts w:hint="eastAsia"/>
          <w:color w:val="000000" w:themeColor="text1"/>
          <w:szCs w:val="24"/>
        </w:rPr>
        <w:t>繫</w:t>
      </w:r>
      <w:proofErr w:type="gramEnd"/>
      <w:r w:rsidR="00223FC3" w:rsidRPr="00FB0C75">
        <w:rPr>
          <w:rFonts w:hint="eastAsia"/>
          <w:color w:val="000000" w:themeColor="text1"/>
          <w:szCs w:val="24"/>
        </w:rPr>
        <w:t>起來，每當該部位</w:t>
      </w:r>
      <w:proofErr w:type="gramStart"/>
      <w:r w:rsidR="00223FC3" w:rsidRPr="00FB0C75">
        <w:rPr>
          <w:rFonts w:hint="eastAsia"/>
          <w:color w:val="000000" w:themeColor="text1"/>
          <w:szCs w:val="24"/>
        </w:rPr>
        <w:t>受觸碰時</w:t>
      </w:r>
      <w:proofErr w:type="gramEnd"/>
      <w:r w:rsidR="00223FC3" w:rsidRPr="00FB0C75">
        <w:rPr>
          <w:rFonts w:hint="eastAsia"/>
          <w:color w:val="000000" w:themeColor="text1"/>
          <w:szCs w:val="24"/>
        </w:rPr>
        <w:t>，正面情緒就會重現。</w:t>
      </w:r>
    </w:p>
    <w:p w:rsidR="00223FC3" w:rsidRPr="00FB0C75" w:rsidRDefault="00223FC3" w:rsidP="00223FC3">
      <w:pPr>
        <w:pStyle w:val="a3"/>
        <w:spacing w:line="360" w:lineRule="auto"/>
        <w:ind w:leftChars="0"/>
        <w:rPr>
          <w:color w:val="000000" w:themeColor="text1"/>
          <w:szCs w:val="24"/>
        </w:rPr>
      </w:pPr>
    </w:p>
    <w:p w:rsidR="00FD4E7A" w:rsidRPr="00FB0C75" w:rsidRDefault="00FD4E7A" w:rsidP="00FD4E7A">
      <w:pPr>
        <w:numPr>
          <w:ilvl w:val="0"/>
          <w:numId w:val="25"/>
        </w:numPr>
        <w:spacing w:line="360" w:lineRule="auto"/>
        <w:rPr>
          <w:color w:val="000000" w:themeColor="text1"/>
          <w:szCs w:val="24"/>
        </w:rPr>
      </w:pPr>
      <w:r w:rsidRPr="00FB0C75">
        <w:rPr>
          <w:rFonts w:hint="eastAsia"/>
          <w:color w:val="000000" w:themeColor="text1"/>
          <w:szCs w:val="24"/>
          <w:u w:val="single"/>
        </w:rPr>
        <w:t>設定</w:t>
      </w:r>
      <w:proofErr w:type="gramStart"/>
      <w:r w:rsidRPr="00FB0C75">
        <w:rPr>
          <w:rFonts w:hint="eastAsia"/>
          <w:color w:val="000000" w:themeColor="text1"/>
          <w:szCs w:val="24"/>
          <w:u w:val="single"/>
        </w:rPr>
        <w:t>公主心錨的</w:t>
      </w:r>
      <w:proofErr w:type="gramEnd"/>
      <w:r w:rsidRPr="00FB0C75">
        <w:rPr>
          <w:rFonts w:hint="eastAsia"/>
          <w:color w:val="000000" w:themeColor="text1"/>
          <w:szCs w:val="24"/>
          <w:u w:val="single"/>
        </w:rPr>
        <w:t>步驟</w:t>
      </w:r>
      <w:r w:rsidR="00224FBB" w:rsidRPr="00FB0C75">
        <w:rPr>
          <w:rFonts w:hint="eastAsia"/>
          <w:color w:val="000000" w:themeColor="text1"/>
          <w:szCs w:val="24"/>
          <w:u w:val="single"/>
        </w:rPr>
        <w:t>（</w:t>
      </w:r>
      <w:r w:rsidRPr="00FB0C75">
        <w:rPr>
          <w:rFonts w:hint="eastAsia"/>
          <w:color w:val="000000" w:themeColor="text1"/>
          <w:szCs w:val="24"/>
          <w:u w:val="single"/>
        </w:rPr>
        <w:t>協助女性建立自我形象、學習欣賞和愛自己</w:t>
      </w:r>
      <w:r w:rsidR="00224FBB" w:rsidRPr="00FB0C75">
        <w:rPr>
          <w:rFonts w:hint="eastAsia"/>
          <w:color w:val="000000" w:themeColor="text1"/>
          <w:szCs w:val="24"/>
          <w:u w:val="single"/>
        </w:rPr>
        <w:t>）</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建立親和感</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解釋步驟，請案主在身體某部位選定一個可</w:t>
      </w:r>
      <w:proofErr w:type="gramStart"/>
      <w:r w:rsidRPr="00FB0C75">
        <w:rPr>
          <w:rFonts w:hint="eastAsia"/>
          <w:color w:val="000000" w:themeColor="text1"/>
          <w:szCs w:val="24"/>
        </w:rPr>
        <w:t>設定心錨的</w:t>
      </w:r>
      <w:proofErr w:type="gramEnd"/>
      <w:r w:rsidRPr="00FB0C75">
        <w:rPr>
          <w:rFonts w:hint="eastAsia"/>
          <w:color w:val="000000" w:themeColor="text1"/>
          <w:szCs w:val="24"/>
        </w:rPr>
        <w:t>位置</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引導案主進入鬆弛狀態</w:t>
      </w:r>
      <w:r w:rsidR="00224FBB" w:rsidRPr="00FB0C75">
        <w:rPr>
          <w:rFonts w:hint="eastAsia"/>
          <w:color w:val="000000" w:themeColor="text1"/>
          <w:szCs w:val="24"/>
        </w:rPr>
        <w:t>（</w:t>
      </w:r>
      <w:r w:rsidRPr="00FB0C75">
        <w:rPr>
          <w:rFonts w:hint="eastAsia"/>
          <w:color w:val="000000" w:themeColor="text1"/>
          <w:szCs w:val="24"/>
        </w:rPr>
        <w:t>可配合一般放鬆技巧或鬆弛練習</w:t>
      </w:r>
      <w:r w:rsidR="00224FBB" w:rsidRPr="00FB0C75">
        <w:rPr>
          <w:rFonts w:hint="eastAsia"/>
          <w:color w:val="000000" w:themeColor="text1"/>
          <w:szCs w:val="24"/>
        </w:rPr>
        <w:t>）</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引導當事人回憶過去一些被愛、被欣賞和受尊重的經歷，最好具體地想出幾樣相關</w:t>
      </w:r>
      <w:r w:rsidR="00B84D56">
        <w:rPr>
          <w:rFonts w:hint="eastAsia"/>
          <w:color w:val="000000" w:themeColor="text1"/>
          <w:szCs w:val="24"/>
        </w:rPr>
        <w:t>的事情，例如：可提醒她在天父眼裡是一個公主、</w:t>
      </w:r>
      <w:r w:rsidR="00224FBB" w:rsidRPr="00FB0C75">
        <w:rPr>
          <w:rFonts w:hint="eastAsia"/>
          <w:color w:val="000000" w:themeColor="text1"/>
          <w:szCs w:val="24"/>
        </w:rPr>
        <w:t>是用重價贖回來的、</w:t>
      </w:r>
      <w:proofErr w:type="gramStart"/>
      <w:r w:rsidRPr="00FB0C75">
        <w:rPr>
          <w:rFonts w:hint="eastAsia"/>
          <w:color w:val="000000" w:themeColor="text1"/>
          <w:szCs w:val="24"/>
        </w:rPr>
        <w:t>神曾怎樣</w:t>
      </w:r>
      <w:proofErr w:type="gramEnd"/>
      <w:r w:rsidR="00224FBB" w:rsidRPr="00FB0C75">
        <w:rPr>
          <w:rFonts w:hint="eastAsia"/>
          <w:color w:val="000000" w:themeColor="text1"/>
          <w:szCs w:val="24"/>
        </w:rPr>
        <w:t>看顧和愛她</w:t>
      </w:r>
    </w:p>
    <w:p w:rsidR="00FD4E7A" w:rsidRPr="00FB0C75" w:rsidRDefault="00224FBB" w:rsidP="00FD4E7A">
      <w:pPr>
        <w:numPr>
          <w:ilvl w:val="0"/>
          <w:numId w:val="23"/>
        </w:numPr>
        <w:spacing w:line="360" w:lineRule="auto"/>
        <w:rPr>
          <w:color w:val="000000" w:themeColor="text1"/>
          <w:szCs w:val="24"/>
        </w:rPr>
      </w:pPr>
      <w:r w:rsidRPr="00FB0C75">
        <w:rPr>
          <w:rFonts w:hint="eastAsia"/>
          <w:color w:val="000000" w:themeColor="text1"/>
          <w:szCs w:val="24"/>
        </w:rPr>
        <w:t>設定</w:t>
      </w:r>
      <w:r w:rsidR="00FD4E7A" w:rsidRPr="00FB0C75">
        <w:rPr>
          <w:rFonts w:hint="eastAsia"/>
          <w:color w:val="000000" w:themeColor="text1"/>
          <w:szCs w:val="24"/>
        </w:rPr>
        <w:t>公主</w:t>
      </w:r>
      <w:proofErr w:type="gramStart"/>
      <w:r w:rsidR="00FD4E7A" w:rsidRPr="00FB0C75">
        <w:rPr>
          <w:rFonts w:hint="eastAsia"/>
          <w:color w:val="000000" w:themeColor="text1"/>
          <w:szCs w:val="24"/>
        </w:rPr>
        <w:t>心錨，</w:t>
      </w:r>
      <w:proofErr w:type="gramEnd"/>
      <w:r w:rsidR="00FD4E7A" w:rsidRPr="00FB0C75">
        <w:rPr>
          <w:rFonts w:hint="eastAsia"/>
          <w:color w:val="000000" w:themeColor="text1"/>
          <w:szCs w:val="24"/>
        </w:rPr>
        <w:t>將不同正面</w:t>
      </w:r>
      <w:r w:rsidRPr="00FB0C75">
        <w:rPr>
          <w:rFonts w:hint="eastAsia"/>
          <w:color w:val="000000" w:themeColor="text1"/>
          <w:szCs w:val="24"/>
        </w:rPr>
        <w:t>而</w:t>
      </w:r>
      <w:r w:rsidR="00FD4E7A" w:rsidRPr="00FB0C75">
        <w:rPr>
          <w:rFonts w:hint="eastAsia"/>
          <w:color w:val="000000" w:themeColor="text1"/>
          <w:szCs w:val="24"/>
        </w:rPr>
        <w:t>又強烈</w:t>
      </w:r>
      <w:r w:rsidRPr="00FB0C75">
        <w:rPr>
          <w:rFonts w:hint="eastAsia"/>
          <w:color w:val="000000" w:themeColor="text1"/>
          <w:szCs w:val="24"/>
        </w:rPr>
        <w:t>的</w:t>
      </w:r>
      <w:r w:rsidR="00FD4E7A" w:rsidRPr="00FB0C75">
        <w:rPr>
          <w:rFonts w:hint="eastAsia"/>
          <w:color w:val="000000" w:themeColor="text1"/>
          <w:szCs w:val="24"/>
        </w:rPr>
        <w:t>狀態，重複設定</w:t>
      </w:r>
      <w:r w:rsidRPr="00FB0C75">
        <w:rPr>
          <w:rFonts w:hint="eastAsia"/>
          <w:color w:val="000000" w:themeColor="text1"/>
          <w:szCs w:val="24"/>
        </w:rPr>
        <w:t>於</w:t>
      </w:r>
      <w:r w:rsidR="00FD4E7A" w:rsidRPr="00FB0C75">
        <w:rPr>
          <w:rFonts w:hint="eastAsia"/>
          <w:color w:val="000000" w:themeColor="text1"/>
          <w:szCs w:val="24"/>
        </w:rPr>
        <w:t>同一位置</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打破當事人的狀態</w:t>
      </w:r>
    </w:p>
    <w:p w:rsidR="00FD4E7A" w:rsidRPr="00FB0C75" w:rsidRDefault="00FD4E7A" w:rsidP="00FD4E7A">
      <w:pPr>
        <w:numPr>
          <w:ilvl w:val="0"/>
          <w:numId w:val="23"/>
        </w:numPr>
        <w:spacing w:line="360" w:lineRule="auto"/>
        <w:rPr>
          <w:color w:val="000000" w:themeColor="text1"/>
          <w:szCs w:val="24"/>
        </w:rPr>
      </w:pPr>
      <w:r w:rsidRPr="00FB0C75">
        <w:rPr>
          <w:rFonts w:hint="eastAsia"/>
          <w:color w:val="000000" w:themeColor="text1"/>
          <w:szCs w:val="24"/>
        </w:rPr>
        <w:t>測試心錨</w:t>
      </w:r>
    </w:p>
    <w:p w:rsidR="00FD4E7A" w:rsidRPr="00FB0C75" w:rsidRDefault="00FD4E7A" w:rsidP="00FD4E7A">
      <w:pPr>
        <w:spacing w:line="360" w:lineRule="auto"/>
        <w:rPr>
          <w:color w:val="000000" w:themeColor="text1"/>
          <w:szCs w:val="24"/>
        </w:rPr>
      </w:pPr>
    </w:p>
    <w:p w:rsidR="00FD4E7A" w:rsidRPr="00FB0C75" w:rsidRDefault="00FD4E7A" w:rsidP="00FD4E7A">
      <w:pPr>
        <w:spacing w:line="360" w:lineRule="auto"/>
        <w:ind w:firstLine="360"/>
        <w:rPr>
          <w:color w:val="000000" w:themeColor="text1"/>
          <w:szCs w:val="24"/>
        </w:rPr>
      </w:pPr>
      <w:r w:rsidRPr="00FB0C75">
        <w:rPr>
          <w:rFonts w:hint="eastAsia"/>
          <w:color w:val="000000" w:themeColor="text1"/>
          <w:szCs w:val="24"/>
        </w:rPr>
        <w:t>在輔導過程中，案主</w:t>
      </w:r>
      <w:r w:rsidR="00597340" w:rsidRPr="00FB0C75">
        <w:rPr>
          <w:rFonts w:hint="eastAsia"/>
          <w:color w:val="000000" w:themeColor="text1"/>
          <w:szCs w:val="24"/>
        </w:rPr>
        <w:t>重新經歷一次她回教會崇拜時唱詩的情境，那次她體會到天父的愛傾注</w:t>
      </w:r>
      <w:r w:rsidRPr="00FB0C75">
        <w:rPr>
          <w:rFonts w:hint="eastAsia"/>
          <w:color w:val="000000" w:themeColor="text1"/>
          <w:szCs w:val="24"/>
        </w:rPr>
        <w:t>其內心</w:t>
      </w:r>
      <w:r w:rsidR="00597340" w:rsidRPr="00FB0C75">
        <w:rPr>
          <w:rFonts w:hint="eastAsia"/>
          <w:color w:val="000000" w:themeColor="text1"/>
          <w:szCs w:val="24"/>
        </w:rPr>
        <w:t>。</w:t>
      </w:r>
      <w:r w:rsidRPr="00FB0C75">
        <w:rPr>
          <w:rFonts w:hint="eastAsia"/>
          <w:color w:val="000000" w:themeColor="text1"/>
          <w:szCs w:val="24"/>
        </w:rPr>
        <w:t>在治療過程中，工作員引導案主體會她是被愛的，在</w:t>
      </w:r>
      <w:proofErr w:type="gramStart"/>
      <w:r w:rsidRPr="00FB0C75">
        <w:rPr>
          <w:rFonts w:hint="eastAsia"/>
          <w:color w:val="000000" w:themeColor="text1"/>
          <w:szCs w:val="24"/>
        </w:rPr>
        <w:t>天父眼中</w:t>
      </w:r>
      <w:proofErr w:type="gramEnd"/>
      <w:r w:rsidRPr="00FB0C75">
        <w:rPr>
          <w:rFonts w:hint="eastAsia"/>
          <w:color w:val="000000" w:themeColor="text1"/>
          <w:szCs w:val="24"/>
        </w:rPr>
        <w:t>她很寶貴，天父的愛能夠滿足其心靈。治療後，案主表示</w:t>
      </w:r>
      <w:r w:rsidR="00D83778" w:rsidRPr="00FB0C75">
        <w:rPr>
          <w:rFonts w:hint="eastAsia"/>
          <w:color w:val="000000" w:themeColor="text1"/>
          <w:szCs w:val="24"/>
        </w:rPr>
        <w:t>感受到內心的滿足，提升了她要「珍惜自己」的意向，這過程實有助改變她對限制性信念的相信程度</w:t>
      </w:r>
      <w:r w:rsidRPr="00FB0C75">
        <w:rPr>
          <w:rFonts w:hint="eastAsia"/>
          <w:color w:val="000000" w:themeColor="text1"/>
          <w:szCs w:val="24"/>
        </w:rPr>
        <w:t>，再次為人生灌注</w:t>
      </w:r>
      <w:r w:rsidR="00D83778" w:rsidRPr="00FB0C75">
        <w:rPr>
          <w:rFonts w:hint="eastAsia"/>
          <w:color w:val="000000" w:themeColor="text1"/>
          <w:szCs w:val="24"/>
        </w:rPr>
        <w:t>更</w:t>
      </w:r>
      <w:r w:rsidRPr="00FB0C75">
        <w:rPr>
          <w:rFonts w:hint="eastAsia"/>
          <w:color w:val="000000" w:themeColor="text1"/>
          <w:szCs w:val="24"/>
        </w:rPr>
        <w:t>多希望和意義，這對增強戒毒動機是</w:t>
      </w:r>
      <w:r w:rsidR="00D83778" w:rsidRPr="00FB0C75">
        <w:rPr>
          <w:rFonts w:hint="eastAsia"/>
          <w:color w:val="000000" w:themeColor="text1"/>
          <w:szCs w:val="24"/>
        </w:rPr>
        <w:t>一個</w:t>
      </w:r>
      <w:r w:rsidRPr="00FB0C75">
        <w:rPr>
          <w:rFonts w:hint="eastAsia"/>
          <w:color w:val="000000" w:themeColor="text1"/>
          <w:szCs w:val="24"/>
        </w:rPr>
        <w:t>非常重要的步驟。</w:t>
      </w:r>
    </w:p>
    <w:p w:rsidR="00C024D4" w:rsidRPr="00FB0C75" w:rsidRDefault="00C024D4" w:rsidP="00FD4E7A">
      <w:pPr>
        <w:spacing w:line="360" w:lineRule="auto"/>
        <w:rPr>
          <w:color w:val="000000" w:themeColor="text1"/>
          <w:szCs w:val="24"/>
        </w:rPr>
      </w:pPr>
    </w:p>
    <w:p w:rsidR="003C4F22" w:rsidRDefault="003C4F22" w:rsidP="00FD4E7A">
      <w:pPr>
        <w:spacing w:line="360" w:lineRule="auto"/>
        <w:rPr>
          <w:color w:val="000000" w:themeColor="text1"/>
          <w:szCs w:val="24"/>
        </w:rPr>
      </w:pPr>
    </w:p>
    <w:p w:rsidR="000D727F" w:rsidRDefault="000D727F" w:rsidP="00FD4E7A">
      <w:pPr>
        <w:spacing w:line="360" w:lineRule="auto"/>
        <w:rPr>
          <w:color w:val="000000" w:themeColor="text1"/>
          <w:szCs w:val="24"/>
        </w:rPr>
      </w:pPr>
    </w:p>
    <w:p w:rsidR="00B84D56" w:rsidRPr="00FB0C75" w:rsidRDefault="00B84D56" w:rsidP="00FD4E7A">
      <w:pPr>
        <w:spacing w:line="360" w:lineRule="auto"/>
        <w:rPr>
          <w:color w:val="000000" w:themeColor="text1"/>
          <w:szCs w:val="24"/>
        </w:rPr>
      </w:pPr>
    </w:p>
    <w:p w:rsidR="00C024D4" w:rsidRPr="00FB0C75" w:rsidRDefault="00C024D4" w:rsidP="00C024D4">
      <w:pPr>
        <w:spacing w:line="360" w:lineRule="auto"/>
        <w:rPr>
          <w:b/>
          <w:color w:val="000000" w:themeColor="text1"/>
          <w:szCs w:val="24"/>
        </w:rPr>
      </w:pPr>
      <w:r w:rsidRPr="00FB0C75">
        <w:rPr>
          <w:rFonts w:hint="eastAsia"/>
          <w:b/>
          <w:color w:val="000000" w:themeColor="text1"/>
          <w:szCs w:val="24"/>
        </w:rPr>
        <w:lastRenderedPageBreak/>
        <w:t>個案二</w:t>
      </w:r>
    </w:p>
    <w:p w:rsidR="00C024D4" w:rsidRPr="00FB0C75" w:rsidRDefault="00C024D4" w:rsidP="00C024D4">
      <w:pPr>
        <w:spacing w:line="360" w:lineRule="auto"/>
        <w:rPr>
          <w:i/>
          <w:color w:val="000000" w:themeColor="text1"/>
          <w:szCs w:val="24"/>
        </w:rPr>
      </w:pPr>
      <w:r w:rsidRPr="00FB0C75">
        <w:rPr>
          <w:rFonts w:hint="eastAsia"/>
          <w:i/>
          <w:color w:val="000000" w:themeColor="text1"/>
          <w:szCs w:val="24"/>
        </w:rPr>
        <w:t>背景：</w:t>
      </w:r>
    </w:p>
    <w:p w:rsidR="00FD4E7A" w:rsidRPr="00FB0C75" w:rsidRDefault="00FD4E7A" w:rsidP="00C024D4">
      <w:pPr>
        <w:numPr>
          <w:ilvl w:val="0"/>
          <w:numId w:val="20"/>
        </w:numPr>
        <w:spacing w:line="360" w:lineRule="auto"/>
        <w:rPr>
          <w:color w:val="000000" w:themeColor="text1"/>
          <w:szCs w:val="24"/>
        </w:rPr>
      </w:pPr>
      <w:r w:rsidRPr="00FB0C75">
        <w:rPr>
          <w:rFonts w:hint="eastAsia"/>
          <w:color w:val="000000" w:themeColor="text1"/>
          <w:szCs w:val="24"/>
        </w:rPr>
        <w:t>小玲</w:t>
      </w:r>
      <w:r w:rsidR="00224FBB" w:rsidRPr="00FB0C75">
        <w:rPr>
          <w:rFonts w:hint="eastAsia"/>
          <w:color w:val="000000" w:themeColor="text1"/>
          <w:szCs w:val="24"/>
        </w:rPr>
        <w:t>（</w:t>
      </w:r>
      <w:r w:rsidRPr="00FB0C75">
        <w:rPr>
          <w:rFonts w:hint="eastAsia"/>
          <w:color w:val="000000" w:themeColor="text1"/>
          <w:szCs w:val="24"/>
        </w:rPr>
        <w:t>化名</w:t>
      </w:r>
      <w:r w:rsidR="00224FBB" w:rsidRPr="00FB0C75">
        <w:rPr>
          <w:rFonts w:hint="eastAsia"/>
          <w:color w:val="000000" w:themeColor="text1"/>
          <w:szCs w:val="24"/>
        </w:rPr>
        <w:t>）</w:t>
      </w:r>
      <w:r w:rsidR="00C024D4" w:rsidRPr="00FB0C75">
        <w:rPr>
          <w:rFonts w:hint="eastAsia"/>
          <w:color w:val="000000" w:themeColor="text1"/>
          <w:szCs w:val="24"/>
        </w:rPr>
        <w:t>，</w:t>
      </w:r>
      <w:r w:rsidRPr="00FB0C75">
        <w:rPr>
          <w:color w:val="000000" w:themeColor="text1"/>
          <w:szCs w:val="24"/>
        </w:rPr>
        <w:t>2</w:t>
      </w:r>
      <w:r w:rsidRPr="00FB0C75">
        <w:rPr>
          <w:rFonts w:hint="eastAsia"/>
          <w:color w:val="000000" w:themeColor="text1"/>
          <w:szCs w:val="24"/>
        </w:rPr>
        <w:t>2</w:t>
      </w:r>
      <w:r w:rsidRPr="00FB0C75">
        <w:rPr>
          <w:rFonts w:hint="eastAsia"/>
          <w:color w:val="000000" w:themeColor="text1"/>
          <w:szCs w:val="24"/>
        </w:rPr>
        <w:t>歲</w:t>
      </w:r>
      <w:r w:rsidRPr="00FB0C75">
        <w:rPr>
          <w:color w:val="000000" w:themeColor="text1"/>
          <w:szCs w:val="24"/>
        </w:rPr>
        <w:t xml:space="preserve"> </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因</w:t>
      </w:r>
      <w:r w:rsidR="00D2612F" w:rsidRPr="00FB0C75">
        <w:rPr>
          <w:rFonts w:hint="eastAsia"/>
          <w:color w:val="000000" w:themeColor="text1"/>
          <w:szCs w:val="24"/>
        </w:rPr>
        <w:t>吸食氯</w:t>
      </w:r>
      <w:proofErr w:type="gramStart"/>
      <w:r w:rsidR="00D2612F" w:rsidRPr="00FB0C75">
        <w:rPr>
          <w:rFonts w:hint="eastAsia"/>
          <w:color w:val="000000" w:themeColor="text1"/>
          <w:szCs w:val="24"/>
        </w:rPr>
        <w:t>胺酮</w:t>
      </w:r>
      <w:r w:rsidRPr="00FB0C75">
        <w:rPr>
          <w:rFonts w:hint="eastAsia"/>
          <w:color w:val="000000" w:themeColor="text1"/>
          <w:szCs w:val="24"/>
        </w:rPr>
        <w:t>引</w:t>
      </w:r>
      <w:proofErr w:type="gramEnd"/>
      <w:r w:rsidRPr="00FB0C75">
        <w:rPr>
          <w:rFonts w:hint="eastAsia"/>
          <w:color w:val="000000" w:themeColor="text1"/>
          <w:szCs w:val="24"/>
        </w:rPr>
        <w:t>致膀胱嚴重受損，在家人鼓勵下決定戒毒，最後申請了一年的福音戒毒</w:t>
      </w:r>
      <w:r w:rsidR="00D2612F" w:rsidRPr="00FB0C75">
        <w:rPr>
          <w:rFonts w:hint="eastAsia"/>
          <w:color w:val="000000" w:themeColor="text1"/>
          <w:szCs w:val="24"/>
        </w:rPr>
        <w:t>服務</w:t>
      </w:r>
      <w:r w:rsidRPr="00FB0C75">
        <w:rPr>
          <w:rFonts w:hint="eastAsia"/>
          <w:color w:val="000000" w:themeColor="text1"/>
          <w:szCs w:val="24"/>
        </w:rPr>
        <w:t>。</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完成了</w:t>
      </w:r>
      <w:r w:rsidRPr="00FB0C75">
        <w:rPr>
          <w:rFonts w:hint="eastAsia"/>
          <w:color w:val="000000" w:themeColor="text1"/>
          <w:szCs w:val="24"/>
        </w:rPr>
        <w:t>9</w:t>
      </w:r>
      <w:r w:rsidRPr="00FB0C75">
        <w:rPr>
          <w:rFonts w:hint="eastAsia"/>
          <w:color w:val="000000" w:themeColor="text1"/>
          <w:szCs w:val="24"/>
        </w:rPr>
        <w:t>個月戒毒村的療程後，她終於轉入中途宿舍，在最後的</w:t>
      </w:r>
      <w:r w:rsidRPr="00FB0C75">
        <w:rPr>
          <w:rFonts w:hint="eastAsia"/>
          <w:color w:val="000000" w:themeColor="text1"/>
          <w:szCs w:val="24"/>
        </w:rPr>
        <w:t>3</w:t>
      </w:r>
      <w:r w:rsidR="00213D21" w:rsidRPr="00FB0C75">
        <w:rPr>
          <w:rFonts w:hint="eastAsia"/>
          <w:color w:val="000000" w:themeColor="text1"/>
          <w:szCs w:val="24"/>
        </w:rPr>
        <w:t>個月，小玲開始要計劃她未來的方向。</w:t>
      </w:r>
      <w:r w:rsidRPr="00FB0C75">
        <w:rPr>
          <w:rFonts w:hint="eastAsia"/>
          <w:color w:val="000000" w:themeColor="text1"/>
          <w:szCs w:val="24"/>
        </w:rPr>
        <w:t>她對重投社會感到迷惘，雖然已決定離開戒毒宿舍後會</w:t>
      </w:r>
      <w:r w:rsidR="003203CF" w:rsidRPr="00FB0C75">
        <w:rPr>
          <w:rFonts w:hint="eastAsia"/>
          <w:color w:val="000000" w:themeColor="text1"/>
          <w:szCs w:val="24"/>
        </w:rPr>
        <w:t>尋找</w:t>
      </w:r>
      <w:r w:rsidRPr="00FB0C75">
        <w:rPr>
          <w:rFonts w:hint="eastAsia"/>
          <w:color w:val="000000" w:themeColor="text1"/>
          <w:szCs w:val="24"/>
        </w:rPr>
        <w:t>工作</w:t>
      </w:r>
      <w:r w:rsidR="003203CF" w:rsidRPr="00FB0C75">
        <w:rPr>
          <w:rFonts w:hint="eastAsia"/>
          <w:color w:val="000000" w:themeColor="text1"/>
          <w:szCs w:val="24"/>
        </w:rPr>
        <w:t>，</w:t>
      </w:r>
      <w:r w:rsidRPr="00FB0C75">
        <w:rPr>
          <w:rFonts w:hint="eastAsia"/>
          <w:color w:val="000000" w:themeColor="text1"/>
          <w:szCs w:val="24"/>
        </w:rPr>
        <w:t>但對她而言</w:t>
      </w:r>
      <w:r w:rsidR="008F1BE6" w:rsidRPr="00FB0C75">
        <w:rPr>
          <w:rFonts w:hint="eastAsia"/>
          <w:color w:val="000000" w:themeColor="text1"/>
          <w:szCs w:val="24"/>
        </w:rPr>
        <w:t>尋找</w:t>
      </w:r>
      <w:r w:rsidRPr="00FB0C75">
        <w:rPr>
          <w:rFonts w:hint="eastAsia"/>
          <w:color w:val="000000" w:themeColor="text1"/>
          <w:szCs w:val="24"/>
        </w:rPr>
        <w:t>工作只是滿足家人期望的指定動作，她自己仍未清楚個人生涯規劃的方向。</w:t>
      </w:r>
    </w:p>
    <w:p w:rsidR="00FD4E7A" w:rsidRPr="00FB0C75" w:rsidRDefault="00FD4E7A" w:rsidP="00FD4E7A">
      <w:pPr>
        <w:numPr>
          <w:ilvl w:val="0"/>
          <w:numId w:val="20"/>
        </w:numPr>
        <w:spacing w:line="360" w:lineRule="auto"/>
        <w:rPr>
          <w:color w:val="000000" w:themeColor="text1"/>
          <w:szCs w:val="24"/>
        </w:rPr>
      </w:pPr>
      <w:proofErr w:type="gramStart"/>
      <w:r w:rsidRPr="00FB0C75">
        <w:rPr>
          <w:rFonts w:hint="eastAsia"/>
          <w:color w:val="000000" w:themeColor="text1"/>
          <w:szCs w:val="24"/>
        </w:rPr>
        <w:t>對剛重投</w:t>
      </w:r>
      <w:proofErr w:type="gramEnd"/>
      <w:r w:rsidRPr="00FB0C75">
        <w:rPr>
          <w:rFonts w:hint="eastAsia"/>
          <w:color w:val="000000" w:themeColor="text1"/>
          <w:szCs w:val="24"/>
        </w:rPr>
        <w:t>社會的戒毒康復者而言，繼續保持有規律的生活是非常重要</w:t>
      </w:r>
      <w:r w:rsidR="008F1BE6" w:rsidRPr="00FB0C75">
        <w:rPr>
          <w:rFonts w:hint="eastAsia"/>
          <w:color w:val="000000" w:themeColor="text1"/>
          <w:szCs w:val="24"/>
        </w:rPr>
        <w:t>的</w:t>
      </w:r>
      <w:r w:rsidRPr="00FB0C75">
        <w:rPr>
          <w:rFonts w:hint="eastAsia"/>
          <w:color w:val="000000" w:themeColor="text1"/>
          <w:szCs w:val="24"/>
        </w:rPr>
        <w:t>，太多空閒時間和缺乏生活方向，都會</w:t>
      </w:r>
      <w:proofErr w:type="gramStart"/>
      <w:r w:rsidRPr="00FB0C75">
        <w:rPr>
          <w:rFonts w:hint="eastAsia"/>
          <w:color w:val="000000" w:themeColor="text1"/>
          <w:szCs w:val="24"/>
        </w:rPr>
        <w:t>引發</w:t>
      </w:r>
      <w:r w:rsidR="009761D9" w:rsidRPr="00FB0C75">
        <w:rPr>
          <w:rFonts w:hint="eastAsia"/>
          <w:color w:val="000000" w:themeColor="text1"/>
          <w:szCs w:val="24"/>
        </w:rPr>
        <w:t>重吸的</w:t>
      </w:r>
      <w:proofErr w:type="gramEnd"/>
      <w:r w:rsidR="009761D9" w:rsidRPr="00FB0C75">
        <w:rPr>
          <w:rFonts w:hint="eastAsia"/>
          <w:color w:val="000000" w:themeColor="text1"/>
          <w:szCs w:val="24"/>
        </w:rPr>
        <w:t>危機</w:t>
      </w:r>
      <w:r w:rsidRPr="00FB0C75">
        <w:rPr>
          <w:rFonts w:hint="eastAsia"/>
          <w:color w:val="000000" w:themeColor="text1"/>
          <w:szCs w:val="24"/>
        </w:rPr>
        <w:t>。</w:t>
      </w:r>
    </w:p>
    <w:p w:rsidR="00FD4E7A" w:rsidRPr="00FB0C75" w:rsidRDefault="00FD4E7A" w:rsidP="00FD4E7A">
      <w:pPr>
        <w:numPr>
          <w:ilvl w:val="0"/>
          <w:numId w:val="20"/>
        </w:numPr>
        <w:spacing w:line="360" w:lineRule="auto"/>
        <w:rPr>
          <w:color w:val="000000" w:themeColor="text1"/>
          <w:szCs w:val="24"/>
        </w:rPr>
      </w:pPr>
      <w:r w:rsidRPr="00FB0C75">
        <w:rPr>
          <w:rFonts w:hint="eastAsia"/>
          <w:color w:val="000000" w:themeColor="text1"/>
          <w:szCs w:val="24"/>
        </w:rPr>
        <w:t>故此，工作員運用</w:t>
      </w:r>
      <w:r w:rsidR="009761D9" w:rsidRPr="00FB0C75">
        <w:rPr>
          <w:rFonts w:hint="eastAsia"/>
          <w:color w:val="000000" w:themeColor="text1"/>
          <w:szCs w:val="24"/>
        </w:rPr>
        <w:t>了</w:t>
      </w:r>
      <w:r w:rsidRPr="00FB0C75">
        <w:rPr>
          <w:rFonts w:hint="eastAsia"/>
          <w:color w:val="000000" w:themeColor="text1"/>
          <w:szCs w:val="24"/>
        </w:rPr>
        <w:t>「理解層次貫通法」，協助案主重新理解及訂定個人目標。</w:t>
      </w:r>
    </w:p>
    <w:p w:rsidR="00FD4E7A" w:rsidRPr="00FB0C75" w:rsidRDefault="00FD4E7A" w:rsidP="00FD4E7A">
      <w:pPr>
        <w:spacing w:line="360" w:lineRule="auto"/>
        <w:rPr>
          <w:color w:val="000000" w:themeColor="text1"/>
          <w:szCs w:val="24"/>
        </w:rPr>
      </w:pPr>
    </w:p>
    <w:p w:rsidR="00A40102" w:rsidRDefault="00FD4E7A" w:rsidP="00A40102">
      <w:pPr>
        <w:numPr>
          <w:ilvl w:val="0"/>
          <w:numId w:val="25"/>
        </w:numPr>
        <w:spacing w:line="360" w:lineRule="auto"/>
        <w:rPr>
          <w:color w:val="000000" w:themeColor="text1"/>
          <w:szCs w:val="24"/>
          <w:u w:val="single"/>
        </w:rPr>
      </w:pPr>
      <w:r w:rsidRPr="00FB0C75">
        <w:rPr>
          <w:rFonts w:hint="eastAsia"/>
          <w:color w:val="000000" w:themeColor="text1"/>
          <w:szCs w:val="24"/>
          <w:u w:val="single"/>
        </w:rPr>
        <w:t>理解層次貫通法</w:t>
      </w:r>
    </w:p>
    <w:p w:rsidR="00FD4E7A" w:rsidRPr="00A40102" w:rsidRDefault="00A40102" w:rsidP="00FD4E7A">
      <w:pPr>
        <w:spacing w:line="360" w:lineRule="auto"/>
        <w:rPr>
          <w:color w:val="000000" w:themeColor="text1"/>
          <w:szCs w:val="24"/>
          <w:u w:val="single"/>
        </w:rPr>
      </w:pPr>
      <w:r>
        <w:rPr>
          <w:rFonts w:hint="eastAsia"/>
          <w:color w:val="000000" w:themeColor="text1"/>
          <w:szCs w:val="24"/>
        </w:rPr>
        <w:t xml:space="preserve">　　</w:t>
      </w:r>
      <w:r w:rsidRPr="00A40102">
        <w:rPr>
          <w:rFonts w:hint="eastAsia"/>
          <w:color w:val="000000" w:themeColor="text1"/>
          <w:szCs w:val="24"/>
        </w:rPr>
        <w:t>理解層次貫通法</w:t>
      </w:r>
      <w:r w:rsidR="00FD4E7A" w:rsidRPr="00FB0C75">
        <w:rPr>
          <w:rFonts w:hint="eastAsia"/>
          <w:color w:val="000000" w:themeColor="text1"/>
          <w:szCs w:val="24"/>
        </w:rPr>
        <w:t>是一套</w:t>
      </w:r>
      <w:r w:rsidR="009761D9" w:rsidRPr="00FB0C75">
        <w:rPr>
          <w:rFonts w:hint="eastAsia"/>
          <w:color w:val="000000" w:themeColor="text1"/>
          <w:szCs w:val="24"/>
        </w:rPr>
        <w:t>解釋事情的模式，將不同問題放在不同層次裡，人若明白自己的問題屬於哪</w:t>
      </w:r>
      <w:proofErr w:type="gramStart"/>
      <w:r w:rsidR="00FD4E7A" w:rsidRPr="00FB0C75">
        <w:rPr>
          <w:rFonts w:hint="eastAsia"/>
          <w:color w:val="000000" w:themeColor="text1"/>
          <w:szCs w:val="24"/>
        </w:rPr>
        <w:t>個</w:t>
      </w:r>
      <w:proofErr w:type="gramEnd"/>
      <w:r w:rsidR="00FD4E7A" w:rsidRPr="00FB0C75">
        <w:rPr>
          <w:rFonts w:hint="eastAsia"/>
          <w:color w:val="000000" w:themeColor="text1"/>
          <w:szCs w:val="24"/>
        </w:rPr>
        <w:t>層次，對準層次來取得力量，很多問題便迎刃而解。</w:t>
      </w:r>
    </w:p>
    <w:p w:rsidR="00FD4E7A" w:rsidRPr="00FB0C75" w:rsidRDefault="00FD4E7A" w:rsidP="00FD4E7A">
      <w:pPr>
        <w:spacing w:line="360" w:lineRule="auto"/>
        <w:rPr>
          <w:color w:val="000000" w:themeColor="text1"/>
          <w:szCs w:val="24"/>
        </w:rPr>
      </w:pPr>
    </w:p>
    <w:p w:rsidR="00FD4E7A" w:rsidRPr="00FB0C75" w:rsidRDefault="00FD4E7A" w:rsidP="00FD4E7A">
      <w:pPr>
        <w:spacing w:line="360" w:lineRule="auto"/>
        <w:rPr>
          <w:color w:val="000000" w:themeColor="text1"/>
          <w:szCs w:val="24"/>
        </w:rPr>
      </w:pPr>
      <w:r w:rsidRPr="00FB0C75">
        <w:rPr>
          <w:rFonts w:hint="eastAsia"/>
          <w:color w:val="000000" w:themeColor="text1"/>
          <w:szCs w:val="24"/>
        </w:rPr>
        <w:t>我們處理任何問題或事情，都可以有六個層次：</w:t>
      </w:r>
    </w:p>
    <w:tbl>
      <w:tblPr>
        <w:tblStyle w:val="a5"/>
        <w:tblW w:w="0" w:type="auto"/>
        <w:tblLook w:val="04A0" w:firstRow="1" w:lastRow="0" w:firstColumn="1" w:lastColumn="0" w:noHBand="0" w:noVBand="1"/>
      </w:tblPr>
      <w:tblGrid>
        <w:gridCol w:w="2644"/>
        <w:gridCol w:w="4087"/>
      </w:tblGrid>
      <w:tr w:rsidR="00401010" w:rsidRPr="00FB0C75" w:rsidTr="00401010">
        <w:trPr>
          <w:trHeight w:val="417"/>
        </w:trPr>
        <w:tc>
          <w:tcPr>
            <w:tcW w:w="2644" w:type="dxa"/>
          </w:tcPr>
          <w:p w:rsidR="00401010" w:rsidRPr="00A40102" w:rsidRDefault="00401010" w:rsidP="00401010">
            <w:pPr>
              <w:spacing w:line="360" w:lineRule="auto"/>
              <w:jc w:val="center"/>
              <w:rPr>
                <w:b/>
                <w:shadow w:val="0"/>
                <w:color w:val="000000" w:themeColor="text1"/>
                <w:szCs w:val="24"/>
              </w:rPr>
            </w:pPr>
            <w:r w:rsidRPr="00A40102">
              <w:rPr>
                <w:rFonts w:hint="eastAsia"/>
                <w:b/>
                <w:shadow w:val="0"/>
                <w:color w:val="000000" w:themeColor="text1"/>
                <w:szCs w:val="24"/>
              </w:rPr>
              <w:t>層次</w:t>
            </w:r>
          </w:p>
        </w:tc>
        <w:tc>
          <w:tcPr>
            <w:tcW w:w="4087" w:type="dxa"/>
          </w:tcPr>
          <w:p w:rsidR="00401010" w:rsidRPr="00A40102" w:rsidRDefault="00401010" w:rsidP="00401010">
            <w:pPr>
              <w:spacing w:line="360" w:lineRule="auto"/>
              <w:jc w:val="center"/>
              <w:rPr>
                <w:b/>
                <w:shadow w:val="0"/>
                <w:color w:val="000000" w:themeColor="text1"/>
                <w:szCs w:val="24"/>
              </w:rPr>
            </w:pPr>
            <w:r w:rsidRPr="00A40102">
              <w:rPr>
                <w:rFonts w:hint="eastAsia"/>
                <w:b/>
                <w:shadow w:val="0"/>
                <w:color w:val="000000" w:themeColor="text1"/>
                <w:szCs w:val="24"/>
              </w:rPr>
              <w:t>例子</w:t>
            </w:r>
          </w:p>
        </w:tc>
      </w:tr>
      <w:tr w:rsidR="00401010" w:rsidRPr="00FB0C75" w:rsidTr="00401010">
        <w:trPr>
          <w:trHeight w:val="407"/>
        </w:trPr>
        <w:tc>
          <w:tcPr>
            <w:tcW w:w="2644"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精神（如信仰）</w:t>
            </w:r>
          </w:p>
        </w:tc>
        <w:tc>
          <w:tcPr>
            <w:tcW w:w="4087"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我活在世上的意義</w:t>
            </w:r>
          </w:p>
        </w:tc>
      </w:tr>
      <w:tr w:rsidR="00401010" w:rsidRPr="00FB0C75" w:rsidTr="00401010">
        <w:trPr>
          <w:trHeight w:val="417"/>
        </w:trPr>
        <w:tc>
          <w:tcPr>
            <w:tcW w:w="2644"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身份</w:t>
            </w:r>
          </w:p>
        </w:tc>
        <w:tc>
          <w:tcPr>
            <w:tcW w:w="4087"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我是誰</w:t>
            </w:r>
          </w:p>
        </w:tc>
      </w:tr>
      <w:tr w:rsidR="00401010" w:rsidRPr="00FB0C75" w:rsidTr="00401010">
        <w:trPr>
          <w:trHeight w:val="407"/>
        </w:trPr>
        <w:tc>
          <w:tcPr>
            <w:tcW w:w="2644"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信念、價值</w:t>
            </w:r>
          </w:p>
        </w:tc>
        <w:tc>
          <w:tcPr>
            <w:tcW w:w="4087"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為什麼做</w:t>
            </w:r>
          </w:p>
        </w:tc>
      </w:tr>
      <w:tr w:rsidR="00401010" w:rsidRPr="00FB0C75" w:rsidTr="00401010">
        <w:trPr>
          <w:trHeight w:val="417"/>
        </w:trPr>
        <w:tc>
          <w:tcPr>
            <w:tcW w:w="2644"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能力</w:t>
            </w:r>
          </w:p>
        </w:tc>
        <w:tc>
          <w:tcPr>
            <w:tcW w:w="4087"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如何做</w:t>
            </w:r>
          </w:p>
        </w:tc>
      </w:tr>
      <w:tr w:rsidR="00401010" w:rsidRPr="00FB0C75" w:rsidTr="00401010">
        <w:trPr>
          <w:trHeight w:val="417"/>
        </w:trPr>
        <w:tc>
          <w:tcPr>
            <w:tcW w:w="2644"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行為</w:t>
            </w:r>
          </w:p>
        </w:tc>
        <w:tc>
          <w:tcPr>
            <w:tcW w:w="4087"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做什麼</w:t>
            </w:r>
          </w:p>
        </w:tc>
      </w:tr>
      <w:tr w:rsidR="00401010" w:rsidRPr="00FB0C75" w:rsidTr="00401010">
        <w:trPr>
          <w:trHeight w:val="417"/>
        </w:trPr>
        <w:tc>
          <w:tcPr>
            <w:tcW w:w="2644"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環境</w:t>
            </w:r>
          </w:p>
        </w:tc>
        <w:tc>
          <w:tcPr>
            <w:tcW w:w="4087" w:type="dxa"/>
          </w:tcPr>
          <w:p w:rsidR="00401010" w:rsidRPr="00A40102" w:rsidRDefault="00401010" w:rsidP="00401010">
            <w:pPr>
              <w:rPr>
                <w:shadow w:val="0"/>
                <w:color w:val="000000" w:themeColor="text1"/>
                <w:szCs w:val="24"/>
              </w:rPr>
            </w:pPr>
            <w:r w:rsidRPr="00A40102">
              <w:rPr>
                <w:rFonts w:hint="eastAsia"/>
                <w:shadow w:val="0"/>
                <w:color w:val="000000" w:themeColor="text1"/>
                <w:szCs w:val="24"/>
              </w:rPr>
              <w:t>人、財、時、地和技術等</w:t>
            </w:r>
          </w:p>
        </w:tc>
      </w:tr>
    </w:tbl>
    <w:p w:rsidR="00FD4E7A" w:rsidRDefault="00FD4E7A" w:rsidP="00401010">
      <w:pPr>
        <w:spacing w:line="360" w:lineRule="auto"/>
        <w:rPr>
          <w:color w:val="000000" w:themeColor="text1"/>
          <w:szCs w:val="24"/>
        </w:rPr>
      </w:pPr>
    </w:p>
    <w:p w:rsidR="00A40102" w:rsidRPr="00FB0C75" w:rsidRDefault="00A40102" w:rsidP="00401010">
      <w:pPr>
        <w:spacing w:line="360" w:lineRule="auto"/>
        <w:rPr>
          <w:color w:val="000000" w:themeColor="text1"/>
          <w:szCs w:val="24"/>
        </w:rPr>
      </w:pPr>
    </w:p>
    <w:p w:rsidR="00FD4E7A" w:rsidRPr="00FB0C75" w:rsidRDefault="00FD4E7A" w:rsidP="00FD4E7A">
      <w:pPr>
        <w:numPr>
          <w:ilvl w:val="0"/>
          <w:numId w:val="28"/>
        </w:numPr>
        <w:tabs>
          <w:tab w:val="clear" w:pos="720"/>
        </w:tabs>
        <w:spacing w:line="360" w:lineRule="auto"/>
        <w:ind w:left="426"/>
        <w:rPr>
          <w:color w:val="000000" w:themeColor="text1"/>
          <w:szCs w:val="24"/>
          <w:u w:val="single"/>
        </w:rPr>
      </w:pPr>
      <w:r w:rsidRPr="00FB0C75">
        <w:rPr>
          <w:rFonts w:hint="eastAsia"/>
          <w:color w:val="000000" w:themeColor="text1"/>
          <w:szCs w:val="24"/>
          <w:u w:val="single"/>
        </w:rPr>
        <w:lastRenderedPageBreak/>
        <w:t>理解層次的運用</w:t>
      </w:r>
      <w:proofErr w:type="gramStart"/>
      <w:r w:rsidR="00401010" w:rsidRPr="00FB0C75">
        <w:rPr>
          <w:rFonts w:hint="eastAsia"/>
          <w:color w:val="000000" w:themeColor="text1"/>
          <w:szCs w:val="24"/>
          <w:u w:val="single"/>
        </w:rPr>
        <w:t>──</w:t>
      </w:r>
      <w:proofErr w:type="gramEnd"/>
      <w:r w:rsidRPr="00FB0C75">
        <w:rPr>
          <w:rFonts w:hint="eastAsia"/>
          <w:color w:val="000000" w:themeColor="text1"/>
          <w:szCs w:val="24"/>
          <w:u w:val="single"/>
        </w:rPr>
        <w:t>以協助小玲</w:t>
      </w:r>
      <w:r w:rsidRPr="00FB0C75">
        <w:rPr>
          <w:color w:val="000000" w:themeColor="text1"/>
          <w:szCs w:val="24"/>
          <w:u w:val="single"/>
        </w:rPr>
        <w:t>尋</w:t>
      </w:r>
      <w:r w:rsidR="00401010" w:rsidRPr="00FB0C75">
        <w:rPr>
          <w:color w:val="000000" w:themeColor="text1"/>
          <w:szCs w:val="24"/>
          <w:u w:val="single"/>
        </w:rPr>
        <w:t>找</w:t>
      </w:r>
      <w:r w:rsidRPr="00FB0C75">
        <w:rPr>
          <w:color w:val="000000" w:themeColor="text1"/>
          <w:szCs w:val="24"/>
          <w:u w:val="single"/>
        </w:rPr>
        <w:t>工作方向</w:t>
      </w:r>
      <w:r w:rsidRPr="00FB0C75">
        <w:rPr>
          <w:rFonts w:hint="eastAsia"/>
          <w:color w:val="000000" w:themeColor="text1"/>
          <w:szCs w:val="24"/>
          <w:u w:val="single"/>
        </w:rPr>
        <w:t>為例子</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建立親和感</w:t>
      </w:r>
    </w:p>
    <w:p w:rsidR="00FD4E7A" w:rsidRPr="00FB0C75" w:rsidRDefault="00FD4E7A" w:rsidP="003C4F22">
      <w:pPr>
        <w:numPr>
          <w:ilvl w:val="0"/>
          <w:numId w:val="27"/>
        </w:numPr>
        <w:spacing w:line="360" w:lineRule="auto"/>
        <w:ind w:left="426" w:hanging="426"/>
        <w:rPr>
          <w:color w:val="000000" w:themeColor="text1"/>
          <w:szCs w:val="24"/>
        </w:rPr>
      </w:pPr>
      <w:proofErr w:type="gramStart"/>
      <w:r w:rsidRPr="00FB0C75">
        <w:rPr>
          <w:rFonts w:hint="eastAsia"/>
          <w:color w:val="000000" w:themeColor="text1"/>
          <w:szCs w:val="24"/>
        </w:rPr>
        <w:t>向案主</w:t>
      </w:r>
      <w:proofErr w:type="gramEnd"/>
      <w:r w:rsidRPr="00FB0C75">
        <w:rPr>
          <w:rFonts w:hint="eastAsia"/>
          <w:color w:val="000000" w:themeColor="text1"/>
          <w:szCs w:val="24"/>
        </w:rPr>
        <w:t>解釋步驟</w:t>
      </w:r>
      <w:r w:rsidR="00401010" w:rsidRPr="00FB0C75">
        <w:rPr>
          <w:rFonts w:hint="eastAsia"/>
          <w:color w:val="000000" w:themeColor="text1"/>
          <w:szCs w:val="24"/>
        </w:rPr>
        <w:t>（</w:t>
      </w:r>
      <w:r w:rsidRPr="00FB0C75">
        <w:rPr>
          <w:rFonts w:hint="eastAsia"/>
          <w:color w:val="000000" w:themeColor="text1"/>
          <w:szCs w:val="24"/>
        </w:rPr>
        <w:t>工作員先預備</w:t>
      </w:r>
      <w:r w:rsidRPr="00FB0C75">
        <w:rPr>
          <w:rFonts w:hint="eastAsia"/>
          <w:color w:val="000000" w:themeColor="text1"/>
          <w:szCs w:val="24"/>
        </w:rPr>
        <w:t>6</w:t>
      </w:r>
      <w:r w:rsidRPr="00FB0C75">
        <w:rPr>
          <w:rFonts w:hint="eastAsia"/>
          <w:color w:val="000000" w:themeColor="text1"/>
          <w:szCs w:val="24"/>
        </w:rPr>
        <w:t>張</w:t>
      </w:r>
      <w:proofErr w:type="gramStart"/>
      <w:r w:rsidRPr="00FB0C75">
        <w:rPr>
          <w:rFonts w:hint="eastAsia"/>
          <w:color w:val="000000" w:themeColor="text1"/>
          <w:szCs w:val="24"/>
        </w:rPr>
        <w:t>咭</w:t>
      </w:r>
      <w:proofErr w:type="gramEnd"/>
      <w:r w:rsidRPr="00FB0C75">
        <w:rPr>
          <w:rFonts w:hint="eastAsia"/>
          <w:color w:val="000000" w:themeColor="text1"/>
          <w:szCs w:val="24"/>
        </w:rPr>
        <w:t>，每張</w:t>
      </w:r>
      <w:proofErr w:type="gramStart"/>
      <w:r w:rsidR="00401010" w:rsidRPr="00FB0C75">
        <w:rPr>
          <w:rFonts w:hint="eastAsia"/>
          <w:color w:val="000000" w:themeColor="text1"/>
          <w:szCs w:val="24"/>
        </w:rPr>
        <w:t>咭</w:t>
      </w:r>
      <w:proofErr w:type="gramEnd"/>
      <w:r w:rsidR="00401010" w:rsidRPr="00FB0C75">
        <w:rPr>
          <w:rFonts w:hint="eastAsia"/>
          <w:color w:val="000000" w:themeColor="text1"/>
          <w:szCs w:val="24"/>
        </w:rPr>
        <w:t>印有一個理解層次，並在輔導過程中，引導案主就每</w:t>
      </w:r>
      <w:proofErr w:type="gramStart"/>
      <w:r w:rsidR="00401010" w:rsidRPr="00FB0C75">
        <w:rPr>
          <w:rFonts w:hint="eastAsia"/>
          <w:color w:val="000000" w:themeColor="text1"/>
          <w:szCs w:val="24"/>
        </w:rPr>
        <w:t>個</w:t>
      </w:r>
      <w:proofErr w:type="gramEnd"/>
      <w:r w:rsidR="00401010" w:rsidRPr="00FB0C75">
        <w:rPr>
          <w:rFonts w:hint="eastAsia"/>
          <w:color w:val="000000" w:themeColor="text1"/>
          <w:szCs w:val="24"/>
        </w:rPr>
        <w:t>層次作出思考）</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引導案主進入鬆弛狀態</w:t>
      </w:r>
      <w:r w:rsidR="00401010" w:rsidRPr="00FB0C75">
        <w:rPr>
          <w:rFonts w:hint="eastAsia"/>
          <w:color w:val="000000" w:themeColor="text1"/>
          <w:szCs w:val="24"/>
        </w:rPr>
        <w:t>（</w:t>
      </w:r>
      <w:r w:rsidRPr="00FB0C75">
        <w:rPr>
          <w:rFonts w:hint="eastAsia"/>
          <w:color w:val="000000" w:themeColor="text1"/>
          <w:szCs w:val="24"/>
        </w:rPr>
        <w:t>請案主站立，並配合一般放鬆技巧或鬆弛練習</w:t>
      </w:r>
      <w:r w:rsidR="00401010" w:rsidRPr="00FB0C75">
        <w:rPr>
          <w:rFonts w:hint="eastAsia"/>
          <w:color w:val="000000" w:themeColor="text1"/>
          <w:szCs w:val="24"/>
        </w:rPr>
        <w:t>）</w:t>
      </w:r>
    </w:p>
    <w:p w:rsidR="00FD4E7A" w:rsidRPr="00FB0C75" w:rsidRDefault="00FD4E7A" w:rsidP="003C4F22">
      <w:pPr>
        <w:numPr>
          <w:ilvl w:val="0"/>
          <w:numId w:val="27"/>
        </w:numPr>
        <w:spacing w:line="360" w:lineRule="auto"/>
        <w:ind w:left="426" w:hanging="426"/>
        <w:rPr>
          <w:color w:val="000000" w:themeColor="text1"/>
          <w:szCs w:val="24"/>
        </w:rPr>
      </w:pPr>
      <w:r w:rsidRPr="00FB0C75">
        <w:rPr>
          <w:rFonts w:hint="eastAsia"/>
          <w:color w:val="000000" w:themeColor="text1"/>
          <w:szCs w:val="24"/>
        </w:rPr>
        <w:t>將已預備好的</w:t>
      </w:r>
      <w:r w:rsidRPr="00FB0C75">
        <w:rPr>
          <w:rFonts w:hint="eastAsia"/>
          <w:color w:val="000000" w:themeColor="text1"/>
          <w:szCs w:val="24"/>
        </w:rPr>
        <w:t>6</w:t>
      </w:r>
      <w:r w:rsidRPr="00FB0C75">
        <w:rPr>
          <w:rFonts w:hint="eastAsia"/>
          <w:color w:val="000000" w:themeColor="text1"/>
          <w:szCs w:val="24"/>
        </w:rPr>
        <w:t>張</w:t>
      </w:r>
      <w:proofErr w:type="gramStart"/>
      <w:r w:rsidRPr="00FB0C75">
        <w:rPr>
          <w:rFonts w:hint="eastAsia"/>
          <w:color w:val="000000" w:themeColor="text1"/>
          <w:szCs w:val="24"/>
        </w:rPr>
        <w:t>咭</w:t>
      </w:r>
      <w:proofErr w:type="gramEnd"/>
      <w:r w:rsidRPr="00FB0C75">
        <w:rPr>
          <w:rFonts w:hint="eastAsia"/>
          <w:color w:val="000000" w:themeColor="text1"/>
          <w:szCs w:val="24"/>
        </w:rPr>
        <w:t>按層次排列地上，請案主閉上眼睛，並運用以下的開放式問題，帶領案主順序踏入每一層次以檢視個人的價值觀：</w:t>
      </w:r>
    </w:p>
    <w:p w:rsidR="00FD4E7A" w:rsidRPr="00FB0C75" w:rsidRDefault="00597340" w:rsidP="003C4F22">
      <w:pPr>
        <w:numPr>
          <w:ilvl w:val="0"/>
          <w:numId w:val="24"/>
        </w:numPr>
        <w:spacing w:line="360" w:lineRule="auto"/>
        <w:ind w:left="993" w:hanging="567"/>
        <w:rPr>
          <w:color w:val="000000" w:themeColor="text1"/>
          <w:szCs w:val="24"/>
        </w:rPr>
      </w:pPr>
      <w:r w:rsidRPr="00FB0C75">
        <w:rPr>
          <w:rFonts w:hint="eastAsia"/>
          <w:color w:val="000000" w:themeColor="text1"/>
          <w:szCs w:val="24"/>
        </w:rPr>
        <w:t>環境：期望工作的時間、地點、薪金、種類和所需</w:t>
      </w:r>
      <w:r w:rsidR="00FD4E7A" w:rsidRPr="00FB0C75">
        <w:rPr>
          <w:rFonts w:hint="eastAsia"/>
          <w:color w:val="000000" w:themeColor="text1"/>
          <w:szCs w:val="24"/>
        </w:rPr>
        <w:t>的技術等</w:t>
      </w:r>
      <w:r w:rsidR="00401010" w:rsidRPr="00FB0C75">
        <w:rPr>
          <w:rFonts w:hint="eastAsia"/>
          <w:color w:val="000000" w:themeColor="text1"/>
          <w:szCs w:val="24"/>
        </w:rPr>
        <w:t>？</w:t>
      </w:r>
    </w:p>
    <w:p w:rsidR="00FD4E7A" w:rsidRPr="00FB0C75" w:rsidRDefault="00FD4E7A" w:rsidP="003C4F22">
      <w:pPr>
        <w:numPr>
          <w:ilvl w:val="0"/>
          <w:numId w:val="24"/>
        </w:numPr>
        <w:spacing w:line="360" w:lineRule="auto"/>
        <w:ind w:left="993" w:hanging="567"/>
        <w:rPr>
          <w:color w:val="000000" w:themeColor="text1"/>
          <w:szCs w:val="24"/>
        </w:rPr>
      </w:pPr>
      <w:r w:rsidRPr="00FB0C75">
        <w:rPr>
          <w:rFonts w:hint="eastAsia"/>
          <w:color w:val="000000" w:themeColor="text1"/>
          <w:szCs w:val="24"/>
        </w:rPr>
        <w:t>行為：要尋找這些工作，你可以怎樣做</w:t>
      </w:r>
      <w:r w:rsidR="00401010" w:rsidRPr="00FB0C75">
        <w:rPr>
          <w:rFonts w:hint="eastAsia"/>
          <w:color w:val="000000" w:themeColor="text1"/>
          <w:szCs w:val="24"/>
        </w:rPr>
        <w:t>？</w:t>
      </w:r>
    </w:p>
    <w:p w:rsidR="00FD4E7A" w:rsidRPr="00FB0C75" w:rsidRDefault="00FD4E7A" w:rsidP="003C4F22">
      <w:pPr>
        <w:numPr>
          <w:ilvl w:val="4"/>
          <w:numId w:val="24"/>
        </w:numPr>
        <w:spacing w:line="360" w:lineRule="auto"/>
        <w:ind w:left="993" w:hanging="567"/>
        <w:rPr>
          <w:color w:val="000000" w:themeColor="text1"/>
          <w:szCs w:val="24"/>
        </w:rPr>
      </w:pPr>
      <w:r w:rsidRPr="00FB0C75">
        <w:rPr>
          <w:rFonts w:hint="eastAsia"/>
          <w:color w:val="000000" w:themeColor="text1"/>
          <w:szCs w:val="24"/>
        </w:rPr>
        <w:t>能力：你認為你有</w:t>
      </w:r>
      <w:r w:rsidR="00401010" w:rsidRPr="00FB0C75">
        <w:rPr>
          <w:rFonts w:hint="eastAsia"/>
          <w:color w:val="000000" w:themeColor="text1"/>
          <w:szCs w:val="24"/>
        </w:rPr>
        <w:t>哪</w:t>
      </w:r>
      <w:r w:rsidRPr="00FB0C75">
        <w:rPr>
          <w:rFonts w:hint="eastAsia"/>
          <w:color w:val="000000" w:themeColor="text1"/>
          <w:szCs w:val="24"/>
        </w:rPr>
        <w:t>些資源、長處或技能幫助你</w:t>
      </w:r>
      <w:r w:rsidR="00401010" w:rsidRPr="00FB0C75">
        <w:rPr>
          <w:rFonts w:hint="eastAsia"/>
          <w:color w:val="000000" w:themeColor="text1"/>
          <w:szCs w:val="24"/>
        </w:rPr>
        <w:t>應付</w:t>
      </w:r>
      <w:r w:rsidRPr="00FB0C75">
        <w:rPr>
          <w:rFonts w:hint="eastAsia"/>
          <w:color w:val="000000" w:themeColor="text1"/>
          <w:szCs w:val="24"/>
        </w:rPr>
        <w:t>這</w:t>
      </w:r>
      <w:r w:rsidRPr="00FB0C75">
        <w:rPr>
          <w:color w:val="000000" w:themeColor="text1"/>
          <w:szCs w:val="24"/>
        </w:rPr>
        <w:t>工作</w:t>
      </w:r>
      <w:r w:rsidR="00401010" w:rsidRPr="00FB0C75">
        <w:rPr>
          <w:rFonts w:hint="eastAsia"/>
          <w:color w:val="000000" w:themeColor="text1"/>
          <w:szCs w:val="24"/>
        </w:rPr>
        <w:t>？</w:t>
      </w:r>
    </w:p>
    <w:p w:rsidR="00FD4E7A" w:rsidRPr="00FB0C75" w:rsidRDefault="00FD4E7A" w:rsidP="003C4F22">
      <w:pPr>
        <w:numPr>
          <w:ilvl w:val="7"/>
          <w:numId w:val="24"/>
        </w:numPr>
        <w:spacing w:line="360" w:lineRule="auto"/>
        <w:ind w:left="993" w:hanging="567"/>
        <w:rPr>
          <w:color w:val="000000" w:themeColor="text1"/>
          <w:szCs w:val="24"/>
        </w:rPr>
      </w:pPr>
      <w:r w:rsidRPr="00FB0C75">
        <w:rPr>
          <w:rFonts w:hint="eastAsia"/>
          <w:color w:val="000000" w:themeColor="text1"/>
          <w:szCs w:val="24"/>
        </w:rPr>
        <w:t>信念、價值：這些工作對你而言，有什麼目的、意義</w:t>
      </w:r>
      <w:r w:rsidRPr="00FB0C75">
        <w:rPr>
          <w:color w:val="000000" w:themeColor="text1"/>
          <w:szCs w:val="24"/>
        </w:rPr>
        <w:t>和價值</w:t>
      </w:r>
      <w:r w:rsidR="00597340" w:rsidRPr="00FB0C75">
        <w:rPr>
          <w:rFonts w:hint="eastAsia"/>
          <w:color w:val="000000" w:themeColor="text1"/>
          <w:szCs w:val="24"/>
        </w:rPr>
        <w:t>？</w:t>
      </w:r>
      <w:r w:rsidRPr="00FB0C75">
        <w:rPr>
          <w:rFonts w:hint="eastAsia"/>
          <w:color w:val="000000" w:themeColor="text1"/>
          <w:szCs w:val="24"/>
        </w:rPr>
        <w:t>它對你有何重要呢</w:t>
      </w:r>
      <w:r w:rsidR="00401010" w:rsidRPr="00FB0C75">
        <w:rPr>
          <w:rFonts w:hint="eastAsia"/>
          <w:color w:val="000000" w:themeColor="text1"/>
          <w:szCs w:val="24"/>
        </w:rPr>
        <w:t>？</w:t>
      </w:r>
    </w:p>
    <w:p w:rsidR="00FD4E7A" w:rsidRPr="00FB0C75" w:rsidRDefault="00FD4E7A" w:rsidP="003C4F22">
      <w:pPr>
        <w:numPr>
          <w:ilvl w:val="4"/>
          <w:numId w:val="24"/>
        </w:numPr>
        <w:spacing w:line="360" w:lineRule="auto"/>
        <w:ind w:left="993" w:hanging="567"/>
        <w:rPr>
          <w:color w:val="000000" w:themeColor="text1"/>
          <w:szCs w:val="24"/>
        </w:rPr>
      </w:pPr>
      <w:r w:rsidRPr="00FB0C75">
        <w:rPr>
          <w:rFonts w:hint="eastAsia"/>
          <w:color w:val="000000" w:themeColor="text1"/>
          <w:szCs w:val="24"/>
        </w:rPr>
        <w:t>身份：這些工作可以給予你什麼身份</w:t>
      </w:r>
      <w:r w:rsidR="00401010" w:rsidRPr="00FB0C75">
        <w:rPr>
          <w:rFonts w:hint="eastAsia"/>
          <w:color w:val="000000" w:themeColor="text1"/>
          <w:szCs w:val="24"/>
        </w:rPr>
        <w:t>？</w:t>
      </w:r>
      <w:r w:rsidRPr="00FB0C75">
        <w:rPr>
          <w:rFonts w:hint="eastAsia"/>
          <w:color w:val="000000" w:themeColor="text1"/>
          <w:szCs w:val="24"/>
        </w:rPr>
        <w:t>它告訴你將會是</w:t>
      </w:r>
      <w:r w:rsidRPr="00FB0C75">
        <w:rPr>
          <w:color w:val="000000" w:themeColor="text1"/>
          <w:szCs w:val="24"/>
        </w:rPr>
        <w:t>個怎樣的人</w:t>
      </w:r>
      <w:r w:rsidR="00401010" w:rsidRPr="00FB0C75">
        <w:rPr>
          <w:rFonts w:hint="eastAsia"/>
          <w:color w:val="000000" w:themeColor="text1"/>
          <w:szCs w:val="24"/>
        </w:rPr>
        <w:t>？</w:t>
      </w:r>
    </w:p>
    <w:p w:rsidR="00FD4E7A" w:rsidRPr="00FB0C75" w:rsidRDefault="00FD4E7A" w:rsidP="003C4F22">
      <w:pPr>
        <w:numPr>
          <w:ilvl w:val="0"/>
          <w:numId w:val="24"/>
        </w:numPr>
        <w:spacing w:line="360" w:lineRule="auto"/>
        <w:ind w:left="993" w:hanging="567"/>
        <w:rPr>
          <w:color w:val="000000" w:themeColor="text1"/>
          <w:szCs w:val="24"/>
        </w:rPr>
      </w:pPr>
      <w:r w:rsidRPr="00FB0C75">
        <w:rPr>
          <w:rFonts w:hint="eastAsia"/>
          <w:color w:val="000000" w:themeColor="text1"/>
          <w:szCs w:val="24"/>
        </w:rPr>
        <w:t>精神：在信仰上，工作對你又有何意義呢</w:t>
      </w:r>
      <w:r w:rsidR="00401010" w:rsidRPr="00FB0C75">
        <w:rPr>
          <w:rFonts w:hint="eastAsia"/>
          <w:color w:val="000000" w:themeColor="text1"/>
          <w:szCs w:val="24"/>
        </w:rPr>
        <w:t>？</w:t>
      </w:r>
    </w:p>
    <w:p w:rsidR="00FD4E7A" w:rsidRPr="00FB0C75" w:rsidRDefault="00401010" w:rsidP="00401010">
      <w:pPr>
        <w:spacing w:line="360" w:lineRule="auto"/>
        <w:rPr>
          <w:color w:val="000000" w:themeColor="text1"/>
          <w:szCs w:val="24"/>
        </w:rPr>
      </w:pPr>
      <w:r w:rsidRPr="00FB0C75">
        <w:rPr>
          <w:rFonts w:hint="eastAsia"/>
          <w:color w:val="000000" w:themeColor="text1"/>
          <w:szCs w:val="24"/>
        </w:rPr>
        <w:t xml:space="preserve">   </w:t>
      </w:r>
      <w:r w:rsidR="00FD4E7A" w:rsidRPr="00FB0C75">
        <w:rPr>
          <w:rFonts w:hint="eastAsia"/>
          <w:color w:val="000000" w:themeColor="text1"/>
          <w:szCs w:val="24"/>
        </w:rPr>
        <w:t>當小玲從治療中明白自己將來重投社會工作的價值和意義後，提昇了她要達成目標的動機和狀態，為其重投社會作好心理準備。</w:t>
      </w:r>
    </w:p>
    <w:p w:rsidR="00FD4E7A" w:rsidRDefault="00FD4E7A"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Default="00A40102" w:rsidP="00FD4E7A">
      <w:pPr>
        <w:spacing w:line="360" w:lineRule="auto"/>
        <w:rPr>
          <w:color w:val="000000" w:themeColor="text1"/>
          <w:szCs w:val="24"/>
        </w:rPr>
      </w:pPr>
    </w:p>
    <w:p w:rsidR="00A40102" w:rsidRPr="00FB0C75" w:rsidRDefault="00A40102" w:rsidP="00FD4E7A">
      <w:pPr>
        <w:spacing w:line="360" w:lineRule="auto"/>
        <w:rPr>
          <w:color w:val="000000" w:themeColor="text1"/>
          <w:szCs w:val="24"/>
        </w:rPr>
      </w:pPr>
    </w:p>
    <w:p w:rsidR="00FD4E7A" w:rsidRPr="00FB0C75" w:rsidRDefault="00FD4E7A" w:rsidP="00FD4E7A">
      <w:pPr>
        <w:spacing w:line="360" w:lineRule="auto"/>
        <w:rPr>
          <w:color w:val="000000" w:themeColor="text1"/>
          <w:szCs w:val="24"/>
          <w:u w:val="single"/>
        </w:rPr>
      </w:pPr>
      <w:r w:rsidRPr="00FB0C75">
        <w:rPr>
          <w:rFonts w:hint="eastAsia"/>
          <w:color w:val="000000" w:themeColor="text1"/>
          <w:szCs w:val="24"/>
          <w:u w:val="single"/>
        </w:rPr>
        <w:lastRenderedPageBreak/>
        <w:t>一般常用的</w:t>
      </w:r>
      <w:r w:rsidRPr="00FB0C75">
        <w:rPr>
          <w:color w:val="000000" w:themeColor="text1"/>
          <w:szCs w:val="24"/>
          <w:u w:val="single"/>
        </w:rPr>
        <w:t>NLP</w:t>
      </w:r>
      <w:r w:rsidRPr="00FB0C75">
        <w:rPr>
          <w:rFonts w:hint="eastAsia"/>
          <w:color w:val="000000" w:themeColor="text1"/>
          <w:szCs w:val="24"/>
          <w:u w:val="single"/>
        </w:rPr>
        <w:t>面談技巧</w:t>
      </w:r>
    </w:p>
    <w:p w:rsidR="00FD4E7A" w:rsidRPr="00FB0C75" w:rsidRDefault="00FD4E7A" w:rsidP="00FD4E7A">
      <w:pPr>
        <w:numPr>
          <w:ilvl w:val="0"/>
          <w:numId w:val="31"/>
        </w:numPr>
        <w:spacing w:line="360" w:lineRule="auto"/>
        <w:rPr>
          <w:color w:val="000000" w:themeColor="text1"/>
          <w:szCs w:val="24"/>
        </w:rPr>
      </w:pPr>
      <w:r w:rsidRPr="00FB0C75">
        <w:rPr>
          <w:rFonts w:hint="eastAsia"/>
          <w:color w:val="000000" w:themeColor="text1"/>
          <w:szCs w:val="24"/>
        </w:rPr>
        <w:t>建立親和感</w:t>
      </w:r>
      <w:r w:rsidRPr="00FB0C75">
        <w:rPr>
          <w:color w:val="000000" w:themeColor="text1"/>
          <w:szCs w:val="24"/>
        </w:rPr>
        <w:t xml:space="preserve"> </w:t>
      </w:r>
    </w:p>
    <w:p w:rsidR="00FD4E7A" w:rsidRPr="00FB0C75" w:rsidRDefault="00FD4E7A" w:rsidP="00FD4E7A">
      <w:pPr>
        <w:numPr>
          <w:ilvl w:val="0"/>
          <w:numId w:val="29"/>
        </w:numPr>
        <w:spacing w:line="360" w:lineRule="auto"/>
        <w:rPr>
          <w:color w:val="000000" w:themeColor="text1"/>
          <w:szCs w:val="24"/>
        </w:rPr>
      </w:pPr>
      <w:r w:rsidRPr="00FB0C75">
        <w:rPr>
          <w:rFonts w:hint="eastAsia"/>
          <w:color w:val="000000" w:themeColor="text1"/>
          <w:szCs w:val="24"/>
        </w:rPr>
        <w:t>可以是三數句的問候</w:t>
      </w:r>
      <w:r w:rsidRPr="00FB0C75">
        <w:rPr>
          <w:color w:val="000000" w:themeColor="text1"/>
          <w:szCs w:val="24"/>
        </w:rPr>
        <w:t xml:space="preserve"> </w:t>
      </w:r>
    </w:p>
    <w:p w:rsidR="00FD4E7A" w:rsidRPr="00FB0C75" w:rsidRDefault="00FD4E7A" w:rsidP="00FD4E7A">
      <w:pPr>
        <w:numPr>
          <w:ilvl w:val="0"/>
          <w:numId w:val="29"/>
        </w:numPr>
        <w:spacing w:line="360" w:lineRule="auto"/>
        <w:rPr>
          <w:color w:val="000000" w:themeColor="text1"/>
          <w:szCs w:val="24"/>
        </w:rPr>
      </w:pPr>
      <w:r w:rsidRPr="00FB0C75">
        <w:rPr>
          <w:rFonts w:hint="eastAsia"/>
          <w:color w:val="000000" w:themeColor="text1"/>
          <w:szCs w:val="24"/>
        </w:rPr>
        <w:t>用平等的態度，保持輕鬆、微笑，聲調平和</w:t>
      </w:r>
      <w:r w:rsidRPr="00FB0C75">
        <w:rPr>
          <w:color w:val="000000" w:themeColor="text1"/>
          <w:szCs w:val="24"/>
        </w:rPr>
        <w:t xml:space="preserve"> </w:t>
      </w:r>
    </w:p>
    <w:p w:rsidR="00FD4E7A" w:rsidRPr="00FB0C75" w:rsidRDefault="00FD4E7A" w:rsidP="00FD4E7A">
      <w:pPr>
        <w:numPr>
          <w:ilvl w:val="0"/>
          <w:numId w:val="29"/>
        </w:numPr>
        <w:spacing w:line="360" w:lineRule="auto"/>
        <w:rPr>
          <w:color w:val="000000" w:themeColor="text1"/>
          <w:szCs w:val="24"/>
        </w:rPr>
      </w:pPr>
      <w:r w:rsidRPr="00FB0C75">
        <w:rPr>
          <w:rFonts w:hint="eastAsia"/>
          <w:color w:val="000000" w:themeColor="text1"/>
          <w:szCs w:val="24"/>
        </w:rPr>
        <w:t>用「聲調配合」、「身體語言配合」、「複述」和「</w:t>
      </w:r>
      <w:proofErr w:type="gramStart"/>
      <w:r w:rsidRPr="00FB0C75">
        <w:rPr>
          <w:rFonts w:hint="eastAsia"/>
          <w:color w:val="000000" w:themeColor="text1"/>
          <w:szCs w:val="24"/>
        </w:rPr>
        <w:t>先跟後帶</w:t>
      </w:r>
      <w:proofErr w:type="gramEnd"/>
      <w:r w:rsidRPr="00FB0C75">
        <w:rPr>
          <w:rFonts w:hint="eastAsia"/>
          <w:color w:val="000000" w:themeColor="text1"/>
          <w:szCs w:val="24"/>
        </w:rPr>
        <w:t>」等技巧培養出案主的認同傾向</w:t>
      </w:r>
      <w:r w:rsidRPr="00FB0C75">
        <w:rPr>
          <w:color w:val="000000" w:themeColor="text1"/>
          <w:szCs w:val="24"/>
        </w:rPr>
        <w:t xml:space="preserve"> </w:t>
      </w:r>
    </w:p>
    <w:p w:rsidR="00FD4E7A" w:rsidRPr="00FB0C75" w:rsidRDefault="00FD4E7A" w:rsidP="00FD4E7A">
      <w:pPr>
        <w:numPr>
          <w:ilvl w:val="0"/>
          <w:numId w:val="30"/>
        </w:numPr>
        <w:spacing w:line="360" w:lineRule="auto"/>
        <w:ind w:left="709" w:hanging="338"/>
        <w:rPr>
          <w:color w:val="000000" w:themeColor="text1"/>
          <w:szCs w:val="24"/>
        </w:rPr>
      </w:pPr>
      <w:r w:rsidRPr="00FB0C75">
        <w:rPr>
          <w:rFonts w:hint="eastAsia"/>
          <w:color w:val="000000" w:themeColor="text1"/>
          <w:szCs w:val="24"/>
        </w:rPr>
        <w:t>運用一般「專注」的輔導技巧</w:t>
      </w:r>
    </w:p>
    <w:p w:rsidR="003C4F22" w:rsidRPr="00FB0C75" w:rsidRDefault="003C4F22" w:rsidP="00A40102">
      <w:pPr>
        <w:spacing w:line="276" w:lineRule="auto"/>
        <w:ind w:left="709"/>
        <w:rPr>
          <w:color w:val="000000" w:themeColor="text1"/>
          <w:szCs w:val="24"/>
        </w:rPr>
      </w:pPr>
    </w:p>
    <w:p w:rsidR="00FD4E7A" w:rsidRPr="00FB0C75" w:rsidRDefault="00FD4E7A" w:rsidP="00A40102">
      <w:pPr>
        <w:numPr>
          <w:ilvl w:val="0"/>
          <w:numId w:val="31"/>
        </w:numPr>
        <w:spacing w:line="276" w:lineRule="auto"/>
        <w:rPr>
          <w:color w:val="000000" w:themeColor="text1"/>
          <w:szCs w:val="24"/>
        </w:rPr>
      </w:pPr>
      <w:r w:rsidRPr="00FB0C75">
        <w:rPr>
          <w:rFonts w:hint="eastAsia"/>
          <w:color w:val="000000" w:themeColor="text1"/>
          <w:szCs w:val="24"/>
        </w:rPr>
        <w:t>呼吸的運用</w:t>
      </w:r>
      <w:r w:rsidRPr="00FB0C75">
        <w:rPr>
          <w:color w:val="000000" w:themeColor="text1"/>
          <w:szCs w:val="24"/>
        </w:rPr>
        <w:t xml:space="preserve"> </w:t>
      </w:r>
    </w:p>
    <w:p w:rsidR="00FD4E7A" w:rsidRPr="00FB0C75" w:rsidRDefault="00FD4E7A" w:rsidP="00FD4E7A">
      <w:pPr>
        <w:numPr>
          <w:ilvl w:val="0"/>
          <w:numId w:val="32"/>
        </w:numPr>
        <w:spacing w:line="360" w:lineRule="auto"/>
        <w:rPr>
          <w:color w:val="000000" w:themeColor="text1"/>
          <w:szCs w:val="24"/>
        </w:rPr>
      </w:pPr>
      <w:r w:rsidRPr="00FB0C75">
        <w:rPr>
          <w:rFonts w:hint="eastAsia"/>
          <w:color w:val="000000" w:themeColor="text1"/>
          <w:szCs w:val="24"/>
        </w:rPr>
        <w:t>引導案主呼吸，可以改變其自主神經系統的活動狀態</w:t>
      </w:r>
      <w:r w:rsidRPr="00FB0C75">
        <w:rPr>
          <w:color w:val="000000" w:themeColor="text1"/>
          <w:szCs w:val="24"/>
        </w:rPr>
        <w:t xml:space="preserve"> </w:t>
      </w:r>
    </w:p>
    <w:p w:rsidR="00FD4E7A" w:rsidRPr="00FB0C75" w:rsidRDefault="00FD4E7A" w:rsidP="00FD4E7A">
      <w:pPr>
        <w:numPr>
          <w:ilvl w:val="0"/>
          <w:numId w:val="32"/>
        </w:numPr>
        <w:spacing w:line="360" w:lineRule="auto"/>
        <w:rPr>
          <w:color w:val="000000" w:themeColor="text1"/>
          <w:szCs w:val="24"/>
        </w:rPr>
      </w:pPr>
      <w:r w:rsidRPr="00FB0C75">
        <w:rPr>
          <w:rFonts w:hint="eastAsia"/>
          <w:color w:val="000000" w:themeColor="text1"/>
          <w:szCs w:val="24"/>
        </w:rPr>
        <w:t>呼氣時緩慢綿長，同時將注意力放在自己</w:t>
      </w:r>
      <w:r w:rsidR="00401010" w:rsidRPr="00FB0C75">
        <w:rPr>
          <w:rFonts w:hint="eastAsia"/>
          <w:color w:val="000000" w:themeColor="text1"/>
          <w:szCs w:val="24"/>
        </w:rPr>
        <w:t>不同的</w:t>
      </w:r>
      <w:r w:rsidRPr="00FB0C75">
        <w:rPr>
          <w:rFonts w:hint="eastAsia"/>
          <w:color w:val="000000" w:themeColor="text1"/>
          <w:szCs w:val="24"/>
        </w:rPr>
        <w:t>身體部位上，這樣可有助肌肉</w:t>
      </w:r>
      <w:proofErr w:type="gramStart"/>
      <w:r w:rsidRPr="00FB0C75">
        <w:rPr>
          <w:rFonts w:hint="eastAsia"/>
          <w:color w:val="000000" w:themeColor="text1"/>
          <w:szCs w:val="24"/>
        </w:rPr>
        <w:t>放鬆，</w:t>
      </w:r>
      <w:proofErr w:type="gramEnd"/>
      <w:r w:rsidRPr="00FB0C75">
        <w:rPr>
          <w:rFonts w:hint="eastAsia"/>
          <w:color w:val="000000" w:themeColor="text1"/>
          <w:szCs w:val="24"/>
        </w:rPr>
        <w:t>三五次的深呼吸後他便會進入放鬆的狀態</w:t>
      </w:r>
      <w:r w:rsidRPr="00FB0C75">
        <w:rPr>
          <w:color w:val="000000" w:themeColor="text1"/>
          <w:szCs w:val="24"/>
        </w:rPr>
        <w:t xml:space="preserve"> </w:t>
      </w:r>
    </w:p>
    <w:p w:rsidR="00FD4E7A" w:rsidRPr="00FB0C75" w:rsidRDefault="00597340" w:rsidP="00FD4E7A">
      <w:pPr>
        <w:numPr>
          <w:ilvl w:val="0"/>
          <w:numId w:val="32"/>
        </w:numPr>
        <w:spacing w:line="360" w:lineRule="auto"/>
        <w:rPr>
          <w:color w:val="000000" w:themeColor="text1"/>
          <w:szCs w:val="24"/>
        </w:rPr>
      </w:pPr>
      <w:r w:rsidRPr="00FB0C75">
        <w:rPr>
          <w:rFonts w:hint="eastAsia"/>
          <w:color w:val="000000" w:themeColor="text1"/>
          <w:szCs w:val="24"/>
        </w:rPr>
        <w:t>相反</w:t>
      </w:r>
      <w:r w:rsidR="00FD4E7A" w:rsidRPr="00FB0C75">
        <w:rPr>
          <w:rFonts w:hint="eastAsia"/>
          <w:color w:val="000000" w:themeColor="text1"/>
          <w:szCs w:val="24"/>
        </w:rPr>
        <w:t>大力吸</w:t>
      </w:r>
      <w:r w:rsidR="00401010" w:rsidRPr="00FB0C75">
        <w:rPr>
          <w:rFonts w:hint="eastAsia"/>
          <w:color w:val="000000" w:themeColor="text1"/>
          <w:szCs w:val="24"/>
        </w:rPr>
        <w:t>氣</w:t>
      </w:r>
      <w:r w:rsidR="00FD4E7A" w:rsidRPr="00FB0C75">
        <w:rPr>
          <w:rFonts w:hint="eastAsia"/>
          <w:color w:val="000000" w:themeColor="text1"/>
          <w:szCs w:val="24"/>
        </w:rPr>
        <w:t>，可使案主凝聚力量，所以每當需要案主儲存新獲得的力量，都引導他大力地吸氣</w:t>
      </w:r>
      <w:r w:rsidR="00FD4E7A" w:rsidRPr="00FB0C75">
        <w:rPr>
          <w:color w:val="000000" w:themeColor="text1"/>
          <w:szCs w:val="24"/>
        </w:rPr>
        <w:t xml:space="preserve"> </w:t>
      </w:r>
    </w:p>
    <w:p w:rsidR="003C4F22" w:rsidRPr="00A40102" w:rsidRDefault="003C4F22" w:rsidP="00A40102">
      <w:pPr>
        <w:spacing w:line="276" w:lineRule="auto"/>
        <w:ind w:left="720"/>
        <w:rPr>
          <w:color w:val="000000" w:themeColor="text1"/>
          <w:sz w:val="16"/>
          <w:szCs w:val="24"/>
        </w:rPr>
      </w:pPr>
    </w:p>
    <w:p w:rsidR="00FD4E7A" w:rsidRPr="00FB0C75" w:rsidRDefault="00FD4E7A" w:rsidP="00A40102">
      <w:pPr>
        <w:numPr>
          <w:ilvl w:val="0"/>
          <w:numId w:val="31"/>
        </w:numPr>
        <w:spacing w:line="276" w:lineRule="auto"/>
        <w:rPr>
          <w:color w:val="000000" w:themeColor="text1"/>
          <w:szCs w:val="24"/>
        </w:rPr>
      </w:pPr>
      <w:r w:rsidRPr="00FB0C75">
        <w:rPr>
          <w:rFonts w:hint="eastAsia"/>
          <w:color w:val="000000" w:themeColor="text1"/>
          <w:szCs w:val="24"/>
        </w:rPr>
        <w:t>打破狀態</w:t>
      </w:r>
      <w:r w:rsidRPr="00FB0C75">
        <w:rPr>
          <w:color w:val="000000" w:themeColor="text1"/>
          <w:szCs w:val="24"/>
        </w:rPr>
        <w:t xml:space="preserve"> </w:t>
      </w:r>
    </w:p>
    <w:p w:rsidR="00FD4E7A" w:rsidRPr="00FB0C75" w:rsidRDefault="00FD4E7A" w:rsidP="00FD4E7A">
      <w:pPr>
        <w:numPr>
          <w:ilvl w:val="0"/>
          <w:numId w:val="33"/>
        </w:numPr>
        <w:spacing w:line="360" w:lineRule="auto"/>
        <w:rPr>
          <w:color w:val="000000" w:themeColor="text1"/>
          <w:szCs w:val="24"/>
        </w:rPr>
      </w:pPr>
      <w:r w:rsidRPr="00FB0C75">
        <w:rPr>
          <w:rFonts w:hint="eastAsia"/>
          <w:color w:val="000000" w:themeColor="text1"/>
          <w:szCs w:val="24"/>
        </w:rPr>
        <w:t>當案主陷入</w:t>
      </w:r>
      <w:proofErr w:type="gramStart"/>
      <w:r w:rsidRPr="00FB0C75">
        <w:rPr>
          <w:rFonts w:hint="eastAsia"/>
          <w:color w:val="000000" w:themeColor="text1"/>
          <w:szCs w:val="24"/>
        </w:rPr>
        <w:t>過份</w:t>
      </w:r>
      <w:proofErr w:type="gramEnd"/>
      <w:r w:rsidRPr="00FB0C75">
        <w:rPr>
          <w:rFonts w:hint="eastAsia"/>
          <w:color w:val="000000" w:themeColor="text1"/>
          <w:szCs w:val="24"/>
        </w:rPr>
        <w:t>強烈的情緒狀態，以致輔導不能繼續時，便應打破狀態</w:t>
      </w:r>
      <w:r w:rsidRPr="00FB0C75">
        <w:rPr>
          <w:color w:val="000000" w:themeColor="text1"/>
          <w:szCs w:val="24"/>
        </w:rPr>
        <w:t xml:space="preserve"> </w:t>
      </w:r>
    </w:p>
    <w:p w:rsidR="00FD4E7A" w:rsidRPr="00FB0C75" w:rsidRDefault="00FD4E7A" w:rsidP="00FD4E7A">
      <w:pPr>
        <w:numPr>
          <w:ilvl w:val="0"/>
          <w:numId w:val="33"/>
        </w:numPr>
        <w:spacing w:line="360" w:lineRule="auto"/>
        <w:rPr>
          <w:color w:val="000000" w:themeColor="text1"/>
          <w:szCs w:val="24"/>
        </w:rPr>
      </w:pPr>
      <w:r w:rsidRPr="00FB0C75">
        <w:rPr>
          <w:rFonts w:hint="eastAsia"/>
          <w:color w:val="000000" w:themeColor="text1"/>
          <w:szCs w:val="24"/>
        </w:rPr>
        <w:t>測試</w:t>
      </w:r>
      <w:proofErr w:type="gramStart"/>
      <w:r w:rsidRPr="00FB0C75">
        <w:rPr>
          <w:rFonts w:hint="eastAsia"/>
          <w:color w:val="000000" w:themeColor="text1"/>
          <w:szCs w:val="24"/>
        </w:rPr>
        <w:t>案主經輔導</w:t>
      </w:r>
      <w:proofErr w:type="gramEnd"/>
      <w:r w:rsidRPr="00FB0C75">
        <w:rPr>
          <w:rFonts w:hint="eastAsia"/>
          <w:color w:val="000000" w:themeColor="text1"/>
          <w:szCs w:val="24"/>
        </w:rPr>
        <w:t>後是否能保持更新了的狀態</w:t>
      </w:r>
      <w:r w:rsidRPr="00FB0C75">
        <w:rPr>
          <w:color w:val="000000" w:themeColor="text1"/>
          <w:szCs w:val="24"/>
        </w:rPr>
        <w:t xml:space="preserve"> </w:t>
      </w:r>
    </w:p>
    <w:p w:rsidR="003C4F22" w:rsidRPr="00FB0C75" w:rsidRDefault="00FD4E7A" w:rsidP="003C4F22">
      <w:pPr>
        <w:numPr>
          <w:ilvl w:val="0"/>
          <w:numId w:val="33"/>
        </w:numPr>
        <w:spacing w:line="360" w:lineRule="auto"/>
        <w:rPr>
          <w:color w:val="000000" w:themeColor="text1"/>
          <w:szCs w:val="24"/>
        </w:rPr>
      </w:pPr>
      <w:r w:rsidRPr="00FB0C75">
        <w:rPr>
          <w:rFonts w:hint="eastAsia"/>
          <w:color w:val="000000" w:themeColor="text1"/>
          <w:szCs w:val="24"/>
        </w:rPr>
        <w:t>方法包括問一些與之前無關的問題，例如：「你昨晚</w:t>
      </w:r>
      <w:proofErr w:type="gramStart"/>
      <w:r w:rsidRPr="00FB0C75">
        <w:rPr>
          <w:rFonts w:hint="eastAsia"/>
          <w:color w:val="000000" w:themeColor="text1"/>
          <w:szCs w:val="24"/>
        </w:rPr>
        <w:t>有否看電視</w:t>
      </w:r>
      <w:proofErr w:type="gramEnd"/>
      <w:r w:rsidR="00401010" w:rsidRPr="00FB0C75">
        <w:rPr>
          <w:rFonts w:hint="eastAsia"/>
          <w:color w:val="000000" w:themeColor="text1"/>
          <w:szCs w:val="24"/>
        </w:rPr>
        <w:t>？」；</w:t>
      </w:r>
      <w:r w:rsidRPr="00FB0C75">
        <w:rPr>
          <w:rFonts w:hint="eastAsia"/>
          <w:color w:val="000000" w:themeColor="text1"/>
          <w:szCs w:val="24"/>
        </w:rPr>
        <w:t>指示案主注意一些無關的事物，例如：「</w:t>
      </w:r>
      <w:r w:rsidR="00401010" w:rsidRPr="00FB0C75">
        <w:rPr>
          <w:rFonts w:hint="eastAsia"/>
          <w:color w:val="000000" w:themeColor="text1"/>
          <w:szCs w:val="24"/>
        </w:rPr>
        <w:t>你有否發現牆上的</w:t>
      </w:r>
      <w:r w:rsidRPr="00FB0C75">
        <w:rPr>
          <w:rFonts w:hint="eastAsia"/>
          <w:color w:val="000000" w:themeColor="text1"/>
          <w:szCs w:val="24"/>
        </w:rPr>
        <w:t>鐘好像慢了些</w:t>
      </w:r>
      <w:r w:rsidR="00401010" w:rsidRPr="00FB0C75">
        <w:rPr>
          <w:rFonts w:hint="eastAsia"/>
          <w:color w:val="000000" w:themeColor="text1"/>
          <w:szCs w:val="24"/>
        </w:rPr>
        <w:t>？」；</w:t>
      </w:r>
      <w:r w:rsidRPr="00FB0C75">
        <w:rPr>
          <w:rFonts w:hint="eastAsia"/>
          <w:color w:val="000000" w:themeColor="text1"/>
          <w:szCs w:val="24"/>
        </w:rPr>
        <w:t>引導案主</w:t>
      </w:r>
      <w:r w:rsidR="00401010" w:rsidRPr="00FB0C75">
        <w:rPr>
          <w:rFonts w:hint="eastAsia"/>
          <w:color w:val="000000" w:themeColor="text1"/>
          <w:szCs w:val="24"/>
        </w:rPr>
        <w:t>離開原來的位置，做一些不</w:t>
      </w:r>
      <w:r w:rsidRPr="00FB0C75">
        <w:rPr>
          <w:rFonts w:hint="eastAsia"/>
          <w:color w:val="000000" w:themeColor="text1"/>
          <w:szCs w:val="24"/>
        </w:rPr>
        <w:t>同的行為，例如：「幫我去倒杯水，可以嗎</w:t>
      </w:r>
      <w:r w:rsidR="00401010" w:rsidRPr="00FB0C75">
        <w:rPr>
          <w:rFonts w:hint="eastAsia"/>
          <w:color w:val="000000" w:themeColor="text1"/>
          <w:szCs w:val="24"/>
        </w:rPr>
        <w:t>？</w:t>
      </w:r>
      <w:r w:rsidRPr="00FB0C75">
        <w:rPr>
          <w:rFonts w:hint="eastAsia"/>
          <w:color w:val="000000" w:themeColor="text1"/>
          <w:szCs w:val="24"/>
        </w:rPr>
        <w:t>」</w:t>
      </w:r>
      <w:r w:rsidRPr="00FB0C75">
        <w:rPr>
          <w:color w:val="000000" w:themeColor="text1"/>
          <w:szCs w:val="24"/>
        </w:rPr>
        <w:t xml:space="preserve"> </w:t>
      </w:r>
    </w:p>
    <w:p w:rsidR="003C4F22" w:rsidRPr="00A40102" w:rsidRDefault="003C4F22" w:rsidP="00A40102">
      <w:pPr>
        <w:spacing w:line="276" w:lineRule="auto"/>
        <w:rPr>
          <w:color w:val="000000" w:themeColor="text1"/>
          <w:sz w:val="18"/>
          <w:szCs w:val="24"/>
        </w:rPr>
      </w:pPr>
    </w:p>
    <w:p w:rsidR="00FD4E7A" w:rsidRPr="00FB0C75" w:rsidRDefault="00FD4E7A" w:rsidP="00A40102">
      <w:pPr>
        <w:numPr>
          <w:ilvl w:val="0"/>
          <w:numId w:val="31"/>
        </w:numPr>
        <w:spacing w:line="276" w:lineRule="auto"/>
        <w:rPr>
          <w:color w:val="000000" w:themeColor="text1"/>
          <w:szCs w:val="24"/>
        </w:rPr>
      </w:pPr>
      <w:r w:rsidRPr="00FB0C75">
        <w:rPr>
          <w:rFonts w:hint="eastAsia"/>
          <w:color w:val="000000" w:themeColor="text1"/>
          <w:szCs w:val="24"/>
        </w:rPr>
        <w:t>未來測試</w:t>
      </w:r>
      <w:r w:rsidRPr="00FB0C75">
        <w:rPr>
          <w:color w:val="000000" w:themeColor="text1"/>
          <w:szCs w:val="24"/>
        </w:rPr>
        <w:t xml:space="preserve"> </w:t>
      </w:r>
    </w:p>
    <w:p w:rsidR="00FD4E7A" w:rsidRPr="00FB0C75" w:rsidRDefault="00FD4E7A" w:rsidP="00FD4E7A">
      <w:pPr>
        <w:numPr>
          <w:ilvl w:val="0"/>
          <w:numId w:val="34"/>
        </w:numPr>
        <w:spacing w:line="360" w:lineRule="auto"/>
        <w:rPr>
          <w:color w:val="000000" w:themeColor="text1"/>
          <w:szCs w:val="24"/>
        </w:rPr>
      </w:pPr>
      <w:r w:rsidRPr="00FB0C75">
        <w:rPr>
          <w:rFonts w:hint="eastAsia"/>
          <w:color w:val="000000" w:themeColor="text1"/>
          <w:szCs w:val="24"/>
        </w:rPr>
        <w:t>目的是測試做過的技巧是否有效，若有效果，做完未來測試便可以結束這次輔導</w:t>
      </w:r>
      <w:r w:rsidRPr="00FB0C75">
        <w:rPr>
          <w:color w:val="000000" w:themeColor="text1"/>
          <w:szCs w:val="24"/>
        </w:rPr>
        <w:t xml:space="preserve"> </w:t>
      </w:r>
    </w:p>
    <w:p w:rsidR="00FD4E7A" w:rsidRPr="00FB0C75" w:rsidRDefault="00FD4E7A" w:rsidP="00FD4E7A">
      <w:pPr>
        <w:numPr>
          <w:ilvl w:val="0"/>
          <w:numId w:val="34"/>
        </w:numPr>
        <w:spacing w:line="360" w:lineRule="auto"/>
        <w:rPr>
          <w:color w:val="000000" w:themeColor="text1"/>
          <w:szCs w:val="24"/>
        </w:rPr>
      </w:pPr>
      <w:r w:rsidRPr="00FB0C75">
        <w:rPr>
          <w:rFonts w:hint="eastAsia"/>
          <w:color w:val="000000" w:themeColor="text1"/>
          <w:szCs w:val="24"/>
        </w:rPr>
        <w:t>「未來測試」是在做完輔導和打破狀態後引導當事人想像問題若在未來出現，</w:t>
      </w:r>
      <w:r w:rsidR="00401010" w:rsidRPr="00FB0C75">
        <w:rPr>
          <w:rFonts w:hint="eastAsia"/>
          <w:color w:val="000000" w:themeColor="text1"/>
          <w:szCs w:val="24"/>
        </w:rPr>
        <w:t>同樣的感受或</w:t>
      </w:r>
      <w:r w:rsidRPr="00FB0C75">
        <w:rPr>
          <w:rFonts w:hint="eastAsia"/>
          <w:color w:val="000000" w:themeColor="text1"/>
          <w:szCs w:val="24"/>
        </w:rPr>
        <w:t>意念</w:t>
      </w:r>
      <w:r w:rsidR="00401010" w:rsidRPr="00FB0C75">
        <w:rPr>
          <w:rFonts w:hint="eastAsia"/>
          <w:color w:val="000000" w:themeColor="text1"/>
          <w:szCs w:val="24"/>
        </w:rPr>
        <w:t>會否再</w:t>
      </w:r>
      <w:r w:rsidRPr="00FB0C75">
        <w:rPr>
          <w:rFonts w:hint="eastAsia"/>
          <w:color w:val="000000" w:themeColor="text1"/>
          <w:szCs w:val="24"/>
        </w:rPr>
        <w:t>出現</w:t>
      </w:r>
    </w:p>
    <w:p w:rsidR="003C4F22" w:rsidRPr="00FB0C75" w:rsidRDefault="003C4F22" w:rsidP="003C4F22">
      <w:pPr>
        <w:spacing w:line="360" w:lineRule="auto"/>
        <w:ind w:left="720"/>
        <w:rPr>
          <w:color w:val="000000" w:themeColor="text1"/>
          <w:szCs w:val="24"/>
        </w:rPr>
      </w:pPr>
    </w:p>
    <w:p w:rsidR="00FD4E7A" w:rsidRPr="00FB0C75" w:rsidRDefault="00FD4E7A" w:rsidP="00FD4E7A">
      <w:pPr>
        <w:numPr>
          <w:ilvl w:val="0"/>
          <w:numId w:val="31"/>
        </w:numPr>
        <w:spacing w:line="360" w:lineRule="auto"/>
        <w:rPr>
          <w:color w:val="000000" w:themeColor="text1"/>
          <w:szCs w:val="24"/>
        </w:rPr>
      </w:pPr>
      <w:r w:rsidRPr="00FB0C75">
        <w:rPr>
          <w:rFonts w:hint="eastAsia"/>
          <w:color w:val="000000" w:themeColor="text1"/>
          <w:szCs w:val="24"/>
        </w:rPr>
        <w:t>創造未來景象</w:t>
      </w:r>
      <w:r w:rsidRPr="00FB0C75">
        <w:rPr>
          <w:color w:val="000000" w:themeColor="text1"/>
          <w:szCs w:val="24"/>
        </w:rPr>
        <w:t xml:space="preserve"> </w:t>
      </w:r>
    </w:p>
    <w:p w:rsidR="00FD4E7A" w:rsidRPr="00FB0C75" w:rsidRDefault="00FD4E7A" w:rsidP="00FD4E7A">
      <w:pPr>
        <w:numPr>
          <w:ilvl w:val="0"/>
          <w:numId w:val="35"/>
        </w:numPr>
        <w:spacing w:line="360" w:lineRule="auto"/>
        <w:rPr>
          <w:color w:val="000000" w:themeColor="text1"/>
          <w:szCs w:val="24"/>
        </w:rPr>
      </w:pPr>
      <w:r w:rsidRPr="00FB0C75">
        <w:rPr>
          <w:rFonts w:hint="eastAsia"/>
          <w:color w:val="000000" w:themeColor="text1"/>
          <w:szCs w:val="24"/>
        </w:rPr>
        <w:t>幫助當事人訂立一個有效的目標後，若能幫助他在腦海把這個目標變成一個有視覺、聽覺和感覺的細節，有圖</w:t>
      </w:r>
      <w:proofErr w:type="gramStart"/>
      <w:r w:rsidRPr="00FB0C75">
        <w:rPr>
          <w:rFonts w:hint="eastAsia"/>
          <w:color w:val="000000" w:themeColor="text1"/>
          <w:szCs w:val="24"/>
        </w:rPr>
        <w:t>象</w:t>
      </w:r>
      <w:proofErr w:type="gramEnd"/>
      <w:r w:rsidRPr="00FB0C75">
        <w:rPr>
          <w:rFonts w:hint="eastAsia"/>
          <w:color w:val="000000" w:themeColor="text1"/>
          <w:szCs w:val="24"/>
        </w:rPr>
        <w:t>的思想記憶，會給當事人</w:t>
      </w:r>
      <w:r w:rsidR="00401010" w:rsidRPr="00FB0C75">
        <w:rPr>
          <w:rFonts w:hint="eastAsia"/>
          <w:color w:val="000000" w:themeColor="text1"/>
          <w:szCs w:val="24"/>
        </w:rPr>
        <w:t>更大</w:t>
      </w:r>
      <w:r w:rsidRPr="00FB0C75">
        <w:rPr>
          <w:rFonts w:hint="eastAsia"/>
          <w:color w:val="000000" w:themeColor="text1"/>
          <w:szCs w:val="24"/>
        </w:rPr>
        <w:t>的推動力。</w:t>
      </w:r>
      <w:r w:rsidRPr="00FB0C75">
        <w:rPr>
          <w:color w:val="000000" w:themeColor="text1"/>
          <w:szCs w:val="24"/>
        </w:rPr>
        <w:t xml:space="preserve"> </w:t>
      </w:r>
    </w:p>
    <w:p w:rsidR="00FD4E7A" w:rsidRPr="00FB0C75" w:rsidRDefault="00401010" w:rsidP="00FD4E7A">
      <w:pPr>
        <w:numPr>
          <w:ilvl w:val="0"/>
          <w:numId w:val="35"/>
        </w:numPr>
        <w:spacing w:line="360" w:lineRule="auto"/>
        <w:rPr>
          <w:color w:val="000000" w:themeColor="text1"/>
          <w:szCs w:val="24"/>
        </w:rPr>
      </w:pPr>
      <w:r w:rsidRPr="00FB0C75">
        <w:rPr>
          <w:rFonts w:hint="eastAsia"/>
          <w:color w:val="000000" w:themeColor="text1"/>
          <w:szCs w:val="24"/>
        </w:rPr>
        <w:t>另外，當事情有不只一個</w:t>
      </w:r>
      <w:r w:rsidR="00FD4E7A" w:rsidRPr="00FB0C75">
        <w:rPr>
          <w:rFonts w:hint="eastAsia"/>
          <w:color w:val="000000" w:themeColor="text1"/>
          <w:szCs w:val="24"/>
        </w:rPr>
        <w:t>選擇時，案主</w:t>
      </w:r>
      <w:r w:rsidRPr="00FB0C75">
        <w:rPr>
          <w:rFonts w:hint="eastAsia"/>
          <w:color w:val="000000" w:themeColor="text1"/>
          <w:szCs w:val="24"/>
        </w:rPr>
        <w:t>有時會陷於迷惘之中，不知如何取捨。輔導員</w:t>
      </w:r>
      <w:r w:rsidR="00FD4E7A" w:rsidRPr="00FB0C75">
        <w:rPr>
          <w:rFonts w:hint="eastAsia"/>
          <w:color w:val="000000" w:themeColor="text1"/>
          <w:szCs w:val="24"/>
        </w:rPr>
        <w:t>可憑不同選擇的未來景象讓他知道潛意識的取向。</w:t>
      </w:r>
    </w:p>
    <w:p w:rsidR="003C4F22" w:rsidRPr="00FB0C75" w:rsidRDefault="003C4F22" w:rsidP="003C4F22">
      <w:pPr>
        <w:spacing w:line="360" w:lineRule="auto"/>
        <w:ind w:left="720"/>
        <w:rPr>
          <w:color w:val="000000" w:themeColor="text1"/>
          <w:szCs w:val="24"/>
        </w:rPr>
      </w:pPr>
    </w:p>
    <w:p w:rsidR="00FD4E7A" w:rsidRPr="00FB0C75" w:rsidRDefault="00FD4E7A" w:rsidP="00FD4E7A">
      <w:pPr>
        <w:spacing w:line="360" w:lineRule="auto"/>
        <w:rPr>
          <w:color w:val="000000" w:themeColor="text1"/>
          <w:szCs w:val="24"/>
          <w:u w:val="single"/>
        </w:rPr>
      </w:pPr>
      <w:r w:rsidRPr="00FB0C75">
        <w:rPr>
          <w:rFonts w:hint="eastAsia"/>
          <w:color w:val="000000" w:themeColor="text1"/>
          <w:szCs w:val="24"/>
          <w:u w:val="single"/>
        </w:rPr>
        <w:t>NLP</w:t>
      </w:r>
      <w:proofErr w:type="gramStart"/>
      <w:r w:rsidRPr="00FB0C75">
        <w:rPr>
          <w:rFonts w:hint="eastAsia"/>
          <w:color w:val="000000" w:themeColor="text1"/>
          <w:szCs w:val="24"/>
          <w:u w:val="single"/>
        </w:rPr>
        <w:t>小貼士</w:t>
      </w:r>
      <w:proofErr w:type="gramEnd"/>
    </w:p>
    <w:p w:rsidR="00FD4E7A" w:rsidRPr="00FB0C75" w:rsidRDefault="00E85A89" w:rsidP="00E85A89">
      <w:pPr>
        <w:spacing w:line="360" w:lineRule="auto"/>
        <w:rPr>
          <w:color w:val="000000" w:themeColor="text1"/>
          <w:szCs w:val="24"/>
        </w:rPr>
      </w:pPr>
      <w:r w:rsidRPr="00FB0C75">
        <w:rPr>
          <w:rFonts w:hint="eastAsia"/>
          <w:color w:val="000000" w:themeColor="text1"/>
          <w:szCs w:val="24"/>
        </w:rPr>
        <w:t xml:space="preserve">   </w:t>
      </w:r>
      <w:r w:rsidR="00FD4E7A" w:rsidRPr="00FB0C75">
        <w:rPr>
          <w:color w:val="000000" w:themeColor="text1"/>
          <w:szCs w:val="24"/>
        </w:rPr>
        <w:t>NLP</w:t>
      </w:r>
      <w:r w:rsidR="00FD4E7A" w:rsidRPr="00FB0C75">
        <w:rPr>
          <w:rFonts w:hint="eastAsia"/>
          <w:color w:val="000000" w:themeColor="text1"/>
          <w:szCs w:val="24"/>
        </w:rPr>
        <w:t>方法有助即時改變信念和思維，加強正面動機，但最好能配合跟進和輔導，以協助案主繼續保持正能量</w:t>
      </w:r>
      <w:r w:rsidR="00CC16CB" w:rsidRPr="00FB0C75">
        <w:rPr>
          <w:rFonts w:hint="eastAsia"/>
          <w:color w:val="000000" w:themeColor="text1"/>
          <w:szCs w:val="24"/>
        </w:rPr>
        <w:t>。</w:t>
      </w: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rPr>
          <w:color w:val="000000" w:themeColor="text1"/>
          <w:szCs w:val="24"/>
        </w:rPr>
      </w:pPr>
    </w:p>
    <w:p w:rsidR="00FD4E7A" w:rsidRPr="00FB0C75" w:rsidRDefault="00FD4E7A" w:rsidP="00FD4E7A">
      <w:pPr>
        <w:spacing w:line="360" w:lineRule="auto"/>
        <w:rPr>
          <w:color w:val="000000" w:themeColor="text1"/>
          <w:szCs w:val="24"/>
        </w:rPr>
      </w:pPr>
    </w:p>
    <w:p w:rsidR="00FD4E7A" w:rsidRPr="00FB0C75" w:rsidRDefault="00FD4E7A" w:rsidP="00FD4E7A">
      <w:pPr>
        <w:rPr>
          <w:color w:val="000000" w:themeColor="text1"/>
        </w:rPr>
      </w:pPr>
    </w:p>
    <w:p w:rsidR="00FD4E7A" w:rsidRPr="00FB0C75" w:rsidRDefault="00FD4E7A">
      <w:pPr>
        <w:widowControl/>
        <w:rPr>
          <w:color w:val="000000" w:themeColor="text1"/>
        </w:rPr>
      </w:pPr>
      <w:r w:rsidRPr="00FB0C75">
        <w:rPr>
          <w:color w:val="000000" w:themeColor="text1"/>
        </w:rPr>
        <w:br w:type="page"/>
      </w:r>
    </w:p>
    <w:p w:rsidR="00BE1C85" w:rsidRPr="00FB0C75" w:rsidRDefault="00BE1C85" w:rsidP="00026FE1">
      <w:pPr>
        <w:jc w:val="center"/>
        <w:rPr>
          <w:rFonts w:asciiTheme="minorEastAsia" w:hAnsiTheme="minorEastAsia"/>
          <w:b/>
          <w:shadow/>
          <w:color w:val="000000" w:themeColor="text1"/>
          <w:sz w:val="32"/>
        </w:rPr>
      </w:pPr>
      <w:r w:rsidRPr="00FB0C75">
        <w:rPr>
          <w:rFonts w:asciiTheme="minorEastAsia" w:hAnsiTheme="minorEastAsia" w:hint="eastAsia"/>
          <w:b/>
          <w:color w:val="000000" w:themeColor="text1"/>
          <w:sz w:val="32"/>
        </w:rPr>
        <w:lastRenderedPageBreak/>
        <w:t>成癮行為與心理困擾的處理</w:t>
      </w:r>
    </w:p>
    <w:p w:rsidR="00026FE1" w:rsidRPr="00FB0C75" w:rsidRDefault="00026FE1" w:rsidP="00026FE1">
      <w:pPr>
        <w:jc w:val="center"/>
        <w:rPr>
          <w:rFonts w:asciiTheme="minorEastAsia" w:hAnsiTheme="minorEastAsia"/>
          <w:b/>
          <w:shadow/>
          <w:color w:val="000000" w:themeColor="text1"/>
        </w:rPr>
      </w:pPr>
    </w:p>
    <w:p w:rsidR="00BE1C85" w:rsidRPr="00FB0C75" w:rsidRDefault="00BE1C85" w:rsidP="00BE1C85">
      <w:pPr>
        <w:rPr>
          <w:rFonts w:asciiTheme="minorEastAsia" w:hAnsiTheme="minorEastAsia"/>
          <w:color w:val="000000" w:themeColor="text1"/>
          <w:u w:val="single"/>
        </w:rPr>
      </w:pPr>
      <w:r w:rsidRPr="00FB0C75">
        <w:rPr>
          <w:rFonts w:asciiTheme="minorEastAsia" w:hAnsiTheme="minorEastAsia" w:hint="eastAsia"/>
          <w:color w:val="000000" w:themeColor="text1"/>
          <w:u w:val="single"/>
        </w:rPr>
        <w:t>成癮行為背後的情緒問題</w:t>
      </w:r>
    </w:p>
    <w:p w:rsidR="00BE1C85" w:rsidRPr="00FB0C75" w:rsidRDefault="00E85A89"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情緒有很多種，每一種</w:t>
      </w:r>
      <w:r w:rsidR="00595BE2" w:rsidRPr="00FB0C75">
        <w:rPr>
          <w:rFonts w:asciiTheme="minorEastAsia" w:hAnsiTheme="minorEastAsia" w:hint="eastAsia"/>
          <w:color w:val="000000" w:themeColor="text1"/>
          <w:lang w:eastAsia="zh-HK"/>
        </w:rPr>
        <w:t>情緒都</w:t>
      </w:r>
      <w:r w:rsidR="00595BE2" w:rsidRPr="00FB0C75">
        <w:rPr>
          <w:rFonts w:asciiTheme="minorEastAsia" w:hAnsiTheme="minorEastAsia" w:hint="eastAsia"/>
          <w:color w:val="000000" w:themeColor="text1"/>
        </w:rPr>
        <w:t>可以視為</w:t>
      </w:r>
      <w:r w:rsidR="00BE1C85" w:rsidRPr="00FB0C75">
        <w:rPr>
          <w:rFonts w:asciiTheme="minorEastAsia" w:hAnsiTheme="minorEastAsia" w:hint="eastAsia"/>
          <w:color w:val="000000" w:themeColor="text1"/>
          <w:lang w:eastAsia="zh-HK"/>
        </w:rPr>
        <w:t>一種驅力</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推動我們走向一個方向</w:t>
      </w:r>
      <w:r w:rsidR="00BE1C85" w:rsidRPr="00FB0C75">
        <w:rPr>
          <w:rFonts w:asciiTheme="minorEastAsia" w:hAnsiTheme="minorEastAsia" w:hint="eastAsia"/>
          <w:color w:val="000000" w:themeColor="text1"/>
        </w:rPr>
        <w:t>。在輔導的過程中，輔導員可以透過留意案主的</w:t>
      </w:r>
      <w:r w:rsidR="00595BE2" w:rsidRPr="00FB0C75">
        <w:rPr>
          <w:rFonts w:asciiTheme="minorEastAsia" w:hAnsiTheme="minorEastAsia" w:hint="eastAsia"/>
          <w:color w:val="000000" w:themeColor="text1"/>
        </w:rPr>
        <w:t>不同表達方式，如說話內容、表情、節奏</w:t>
      </w:r>
      <w:r w:rsidR="00BE1C85" w:rsidRPr="00FB0C75">
        <w:rPr>
          <w:rFonts w:asciiTheme="minorEastAsia" w:hAnsiTheme="minorEastAsia" w:hint="eastAsia"/>
          <w:color w:val="000000" w:themeColor="text1"/>
        </w:rPr>
        <w:t>等，了解其情緒狀態，從而了解其狀況以訂立</w:t>
      </w:r>
      <w:r w:rsidR="00595BE2" w:rsidRPr="00FB0C75">
        <w:rPr>
          <w:rFonts w:asciiTheme="minorEastAsia" w:hAnsiTheme="minorEastAsia" w:hint="eastAsia"/>
          <w:color w:val="000000" w:themeColor="text1"/>
        </w:rPr>
        <w:t>一些協助</w:t>
      </w:r>
      <w:r w:rsidR="00BE1C85" w:rsidRPr="00FB0C75">
        <w:rPr>
          <w:rFonts w:asciiTheme="minorEastAsia" w:hAnsiTheme="minorEastAsia" w:hint="eastAsia"/>
          <w:color w:val="000000" w:themeColor="text1"/>
        </w:rPr>
        <w:t>輔導的</w:t>
      </w:r>
      <w:r w:rsidR="00595BE2" w:rsidRPr="00FB0C75">
        <w:rPr>
          <w:rFonts w:asciiTheme="minorEastAsia" w:hAnsiTheme="minorEastAsia" w:hint="eastAsia"/>
          <w:color w:val="000000" w:themeColor="text1"/>
        </w:rPr>
        <w:t>猜想</w:t>
      </w:r>
      <w:r w:rsidR="00BE1C85" w:rsidRPr="00FB0C75">
        <w:rPr>
          <w:rFonts w:asciiTheme="minorEastAsia" w:hAnsiTheme="minorEastAsia" w:hint="eastAsia"/>
          <w:color w:val="000000" w:themeColor="text1"/>
        </w:rPr>
        <w:t>。以下幾種的情緒類別</w:t>
      </w:r>
      <w:r w:rsidR="00595BE2" w:rsidRPr="00FB0C75">
        <w:rPr>
          <w:rFonts w:asciiTheme="minorEastAsia" w:hAnsiTheme="minorEastAsia" w:hint="eastAsia"/>
          <w:color w:val="000000" w:themeColor="text1"/>
        </w:rPr>
        <w:t>可以是入手的路徑</w:t>
      </w:r>
      <w:r w:rsidR="00BE1C85" w:rsidRPr="00FB0C75">
        <w:rPr>
          <w:rFonts w:asciiTheme="minorEastAsia" w:hAnsiTheme="minorEastAsia" w:hint="eastAsia"/>
          <w:color w:val="000000" w:themeColor="text1"/>
        </w:rPr>
        <w:t>：</w:t>
      </w:r>
    </w:p>
    <w:p w:rsidR="00BE1C85" w:rsidRPr="00FB0C75" w:rsidRDefault="00BE1C85" w:rsidP="00BE1C85">
      <w:pPr>
        <w:rPr>
          <w:rFonts w:asciiTheme="minorEastAsia" w:hAnsiTheme="minorEastAsia"/>
          <w:shadow/>
          <w:color w:val="000000" w:themeColor="text1"/>
        </w:rPr>
      </w:pPr>
    </w:p>
    <w:p w:rsidR="00BE1C85" w:rsidRPr="00FB0C75" w:rsidRDefault="00BE1C85" w:rsidP="00BE1C85">
      <w:pPr>
        <w:pStyle w:val="a3"/>
        <w:numPr>
          <w:ilvl w:val="0"/>
          <w:numId w:val="36"/>
        </w:numPr>
        <w:spacing w:line="276" w:lineRule="auto"/>
        <w:ind w:leftChars="0" w:hanging="54"/>
        <w:rPr>
          <w:rFonts w:asciiTheme="minorEastAsia" w:hAnsiTheme="minorEastAsia"/>
          <w:shadow/>
          <w:color w:val="000000" w:themeColor="text1"/>
        </w:rPr>
      </w:pPr>
      <w:r w:rsidRPr="00FB0C75">
        <w:rPr>
          <w:rFonts w:asciiTheme="minorEastAsia" w:hAnsiTheme="minorEastAsia" w:hint="eastAsia"/>
          <w:color w:val="000000" w:themeColor="text1"/>
        </w:rPr>
        <w:t>驚慌、焦慮、不知所措</w:t>
      </w:r>
      <w:r w:rsidRPr="00FB0C75">
        <w:rPr>
          <w:rFonts w:asciiTheme="minorEastAsia" w:hAnsiTheme="minorEastAsia"/>
          <w:color w:val="000000" w:themeColor="text1"/>
        </w:rPr>
        <w:t xml:space="preserve"> </w:t>
      </w:r>
    </w:p>
    <w:p w:rsidR="00BE1C85" w:rsidRPr="00FB0C75" w:rsidRDefault="00BE1C85" w:rsidP="00BE1C85">
      <w:pPr>
        <w:pStyle w:val="a3"/>
        <w:numPr>
          <w:ilvl w:val="0"/>
          <w:numId w:val="36"/>
        </w:numPr>
        <w:spacing w:line="276" w:lineRule="auto"/>
        <w:ind w:left="960"/>
        <w:rPr>
          <w:rFonts w:asciiTheme="minorEastAsia" w:hAnsiTheme="minorEastAsia"/>
          <w:shadow/>
          <w:color w:val="000000" w:themeColor="text1"/>
        </w:rPr>
      </w:pPr>
      <w:r w:rsidRPr="00FB0C75">
        <w:rPr>
          <w:rFonts w:asciiTheme="minorEastAsia" w:hAnsiTheme="minorEastAsia" w:hint="eastAsia"/>
          <w:color w:val="000000" w:themeColor="text1"/>
        </w:rPr>
        <w:t>傷心、悲痛</w:t>
      </w:r>
      <w:r w:rsidRPr="00FB0C75">
        <w:rPr>
          <w:rFonts w:asciiTheme="minorEastAsia" w:hAnsiTheme="minorEastAsia"/>
          <w:color w:val="000000" w:themeColor="text1"/>
        </w:rPr>
        <w:t xml:space="preserve"> </w:t>
      </w:r>
    </w:p>
    <w:p w:rsidR="00BE1C85" w:rsidRPr="00FB0C75" w:rsidRDefault="00BE1C85" w:rsidP="00BE1C85">
      <w:pPr>
        <w:pStyle w:val="a3"/>
        <w:numPr>
          <w:ilvl w:val="0"/>
          <w:numId w:val="36"/>
        </w:numPr>
        <w:spacing w:line="276" w:lineRule="auto"/>
        <w:ind w:left="960"/>
        <w:rPr>
          <w:rFonts w:asciiTheme="minorEastAsia" w:hAnsiTheme="minorEastAsia"/>
          <w:shadow/>
          <w:color w:val="000000" w:themeColor="text1"/>
        </w:rPr>
      </w:pPr>
      <w:proofErr w:type="gramStart"/>
      <w:r w:rsidRPr="00FB0C75">
        <w:rPr>
          <w:rFonts w:asciiTheme="minorEastAsia" w:hAnsiTheme="minorEastAsia" w:hint="eastAsia"/>
          <w:color w:val="000000" w:themeColor="text1"/>
        </w:rPr>
        <w:t>悶</w:t>
      </w:r>
      <w:proofErr w:type="gramEnd"/>
      <w:r w:rsidRPr="00FB0C75">
        <w:rPr>
          <w:rFonts w:asciiTheme="minorEastAsia" w:hAnsiTheme="minorEastAsia"/>
          <w:color w:val="000000" w:themeColor="text1"/>
        </w:rPr>
        <w:t xml:space="preserve"> </w:t>
      </w:r>
    </w:p>
    <w:p w:rsidR="00BE1C85" w:rsidRPr="00FB0C75" w:rsidRDefault="00BE1C85" w:rsidP="00BE1C85">
      <w:pPr>
        <w:pStyle w:val="a3"/>
        <w:numPr>
          <w:ilvl w:val="0"/>
          <w:numId w:val="36"/>
        </w:numPr>
        <w:spacing w:line="276" w:lineRule="auto"/>
        <w:ind w:left="960"/>
        <w:rPr>
          <w:rFonts w:asciiTheme="minorEastAsia" w:hAnsiTheme="minorEastAsia"/>
          <w:shadow/>
          <w:color w:val="000000" w:themeColor="text1"/>
        </w:rPr>
      </w:pPr>
      <w:r w:rsidRPr="00FB0C75">
        <w:rPr>
          <w:rFonts w:asciiTheme="minorEastAsia" w:hAnsiTheme="minorEastAsia" w:hint="eastAsia"/>
          <w:color w:val="000000" w:themeColor="text1"/>
        </w:rPr>
        <w:t>羞恥、絕望</w:t>
      </w:r>
      <w:r w:rsidRPr="00FB0C75">
        <w:rPr>
          <w:rFonts w:asciiTheme="minorEastAsia" w:hAnsiTheme="minorEastAsia"/>
          <w:color w:val="000000" w:themeColor="text1"/>
        </w:rPr>
        <w:t xml:space="preserve"> </w:t>
      </w:r>
    </w:p>
    <w:p w:rsidR="00026FE1" w:rsidRPr="00FB0C75" w:rsidRDefault="00026FE1" w:rsidP="00BE1C85">
      <w:pPr>
        <w:rPr>
          <w:rFonts w:asciiTheme="minorEastAsia" w:hAnsiTheme="minorEastAsia"/>
          <w:shadow/>
          <w:color w:val="000000" w:themeColor="text1"/>
          <w:lang w:eastAsia="zh-HK"/>
        </w:rPr>
      </w:pPr>
    </w:p>
    <w:p w:rsidR="00BE1C85" w:rsidRPr="00FB0C75" w:rsidRDefault="00BE1C85" w:rsidP="00BE1C85">
      <w:pPr>
        <w:pStyle w:val="a3"/>
        <w:numPr>
          <w:ilvl w:val="0"/>
          <w:numId w:val="42"/>
        </w:numPr>
        <w:spacing w:line="276" w:lineRule="auto"/>
        <w:ind w:leftChars="0"/>
        <w:rPr>
          <w:rFonts w:asciiTheme="minorEastAsia" w:hAnsiTheme="minorEastAsia"/>
          <w:color w:val="000000" w:themeColor="text1"/>
          <w:u w:val="single"/>
        </w:rPr>
      </w:pPr>
      <w:r w:rsidRPr="00FB0C75">
        <w:rPr>
          <w:rFonts w:asciiTheme="minorEastAsia" w:hAnsiTheme="minorEastAsia" w:hint="eastAsia"/>
          <w:color w:val="000000" w:themeColor="text1"/>
          <w:u w:val="single"/>
        </w:rPr>
        <w:t>驚慌、焦慮、不知所措</w:t>
      </w:r>
    </w:p>
    <w:p w:rsidR="00BE1C85" w:rsidRPr="00FB0C75" w:rsidRDefault="00BE1C85" w:rsidP="004C332B">
      <w:pPr>
        <w:spacing w:line="360" w:lineRule="auto"/>
        <w:ind w:firstLineChars="200" w:firstLine="480"/>
        <w:rPr>
          <w:rFonts w:asciiTheme="minorEastAsia" w:hAnsiTheme="minorEastAsia"/>
          <w:shadow/>
          <w:color w:val="000000" w:themeColor="text1"/>
        </w:rPr>
      </w:pPr>
      <w:r w:rsidRPr="00FB0C75">
        <w:rPr>
          <w:rFonts w:asciiTheme="minorEastAsia" w:hAnsiTheme="minorEastAsia" w:hint="eastAsia"/>
          <w:color w:val="000000" w:themeColor="text1"/>
        </w:rPr>
        <w:t>輔導員初步接觸</w:t>
      </w:r>
      <w:proofErr w:type="gramStart"/>
      <w:r w:rsidRPr="00FB0C75">
        <w:rPr>
          <w:rFonts w:asciiTheme="minorEastAsia" w:hAnsiTheme="minorEastAsia" w:hint="eastAsia"/>
          <w:color w:val="000000" w:themeColor="text1"/>
        </w:rPr>
        <w:t>案主時</w:t>
      </w:r>
      <w:proofErr w:type="gramEnd"/>
      <w:r w:rsidRPr="00FB0C75">
        <w:rPr>
          <w:rFonts w:asciiTheme="minorEastAsia" w:hAnsiTheme="minorEastAsia" w:hint="eastAsia"/>
          <w:color w:val="000000" w:themeColor="text1"/>
        </w:rPr>
        <w:t>，他們通常會有驚慌的情緒/心理狀態。驚慌的情緒與</w:t>
      </w:r>
      <w:r w:rsidRPr="00FB0C75">
        <w:rPr>
          <w:rFonts w:asciiTheme="minorEastAsia" w:hAnsiTheme="minorEastAsia" w:hint="eastAsia"/>
          <w:color w:val="000000" w:themeColor="text1"/>
          <w:lang w:eastAsia="zh-HK"/>
        </w:rPr>
        <w:t>焦慮</w:t>
      </w:r>
      <w:r w:rsidRPr="00FB0C75">
        <w:rPr>
          <w:rFonts w:asciiTheme="minorEastAsia" w:hAnsiTheme="minorEastAsia" w:hint="eastAsia"/>
          <w:color w:val="000000" w:themeColor="text1"/>
        </w:rPr>
        <w:t>和</w:t>
      </w:r>
      <w:r w:rsidRPr="00FB0C75">
        <w:rPr>
          <w:rFonts w:asciiTheme="minorEastAsia" w:hAnsiTheme="minorEastAsia" w:hint="eastAsia"/>
          <w:color w:val="000000" w:themeColor="text1"/>
          <w:lang w:eastAsia="zh-HK"/>
        </w:rPr>
        <w:t>不知所措</w:t>
      </w:r>
      <w:proofErr w:type="gramStart"/>
      <w:r w:rsidR="00595BE2" w:rsidRPr="00FB0C75">
        <w:rPr>
          <w:rFonts w:asciiTheme="minorEastAsia" w:hAnsiTheme="minorEastAsia" w:hint="eastAsia"/>
          <w:color w:val="000000" w:themeColor="text1"/>
        </w:rPr>
        <w:t>可算</w:t>
      </w:r>
      <w:r w:rsidRPr="00FB0C75">
        <w:rPr>
          <w:rFonts w:asciiTheme="minorEastAsia" w:hAnsiTheme="minorEastAsia" w:hint="eastAsia"/>
          <w:color w:val="000000" w:themeColor="text1"/>
          <w:lang w:eastAsia="zh-HK"/>
        </w:rPr>
        <w:t>同屬</w:t>
      </w:r>
      <w:proofErr w:type="gramEnd"/>
      <w:r w:rsidRPr="00FB0C75">
        <w:rPr>
          <w:rFonts w:asciiTheme="minorEastAsia" w:hAnsiTheme="minorEastAsia" w:hint="eastAsia"/>
          <w:color w:val="000000" w:themeColor="text1"/>
          <w:lang w:eastAsia="zh-HK"/>
        </w:rPr>
        <w:t>一</w:t>
      </w:r>
      <w:r w:rsidRPr="00FB0C75">
        <w:rPr>
          <w:rFonts w:asciiTheme="minorEastAsia" w:hAnsiTheme="minorEastAsia" w:hint="eastAsia"/>
          <w:color w:val="000000" w:themeColor="text1"/>
        </w:rPr>
        <w:t>種</w:t>
      </w:r>
      <w:r w:rsidRPr="00FB0C75">
        <w:rPr>
          <w:rFonts w:asciiTheme="minorEastAsia" w:hAnsiTheme="minorEastAsia" w:hint="eastAsia"/>
          <w:color w:val="000000" w:themeColor="text1"/>
          <w:lang w:eastAsia="zh-HK"/>
        </w:rPr>
        <w:t>情緒</w:t>
      </w:r>
      <w:r w:rsidR="00595BE2" w:rsidRPr="00FB0C75">
        <w:rPr>
          <w:rFonts w:asciiTheme="minorEastAsia" w:hAnsiTheme="minorEastAsia" w:hint="eastAsia"/>
          <w:color w:val="000000" w:themeColor="text1"/>
        </w:rPr>
        <w:t>源頭</w:t>
      </w:r>
      <w:r w:rsidRPr="00FB0C75">
        <w:rPr>
          <w:rFonts w:asciiTheme="minorEastAsia" w:hAnsiTheme="minorEastAsia" w:hint="eastAsia"/>
          <w:color w:val="000000" w:themeColor="text1"/>
        </w:rPr>
        <w:t>，</w:t>
      </w:r>
      <w:r w:rsidRPr="00FB0C75">
        <w:rPr>
          <w:rFonts w:asciiTheme="minorEastAsia" w:hAnsiTheme="minorEastAsia" w:hint="eastAsia"/>
          <w:color w:val="000000" w:themeColor="text1"/>
          <w:lang w:eastAsia="zh-HK"/>
        </w:rPr>
        <w:t>都是面對威脅所產生的反應</w:t>
      </w:r>
      <w:r w:rsidRPr="00FB0C75">
        <w:rPr>
          <w:rFonts w:asciiTheme="minorEastAsia" w:hAnsiTheme="minorEastAsia" w:hint="eastAsia"/>
          <w:color w:val="000000" w:themeColor="text1"/>
        </w:rPr>
        <w:t>，</w:t>
      </w:r>
      <w:r w:rsidRPr="00FB0C75">
        <w:rPr>
          <w:rFonts w:asciiTheme="minorEastAsia" w:hAnsiTheme="minorEastAsia" w:hint="eastAsia"/>
          <w:color w:val="000000" w:themeColor="text1"/>
          <w:lang w:eastAsia="zh-HK"/>
        </w:rPr>
        <w:t>只是回應方式可能不一樣</w:t>
      </w:r>
      <w:r w:rsidRPr="00FB0C75">
        <w:rPr>
          <w:rFonts w:asciiTheme="minorEastAsia" w:hAnsiTheme="minorEastAsia" w:hint="eastAsia"/>
          <w:color w:val="000000" w:themeColor="text1"/>
        </w:rPr>
        <w:t>，例</w:t>
      </w:r>
      <w:r w:rsidRPr="00FB0C75">
        <w:rPr>
          <w:rFonts w:asciiTheme="minorEastAsia" w:hAnsiTheme="minorEastAsia" w:hint="eastAsia"/>
          <w:color w:val="000000" w:themeColor="text1"/>
          <w:lang w:eastAsia="zh-HK"/>
        </w:rPr>
        <w:t>如面對警</w:t>
      </w:r>
      <w:r w:rsidRPr="00FB0C75">
        <w:rPr>
          <w:rFonts w:asciiTheme="minorEastAsia" w:hAnsiTheme="minorEastAsia" w:hint="eastAsia"/>
          <w:color w:val="000000" w:themeColor="text1"/>
        </w:rPr>
        <w:t>鐘</w:t>
      </w:r>
      <w:r w:rsidRPr="00FB0C75">
        <w:rPr>
          <w:rFonts w:asciiTheme="minorEastAsia" w:hAnsiTheme="minorEastAsia" w:hint="eastAsia"/>
          <w:color w:val="000000" w:themeColor="text1"/>
          <w:lang w:eastAsia="zh-HK"/>
        </w:rPr>
        <w:t>響</w:t>
      </w:r>
      <w:r w:rsidRPr="00FB0C75">
        <w:rPr>
          <w:rFonts w:asciiTheme="minorEastAsia" w:hAnsiTheme="minorEastAsia" w:hint="eastAsia"/>
          <w:color w:val="000000" w:themeColor="text1"/>
        </w:rPr>
        <w:t>起，人就</w:t>
      </w:r>
      <w:r w:rsidRPr="00FB0C75">
        <w:rPr>
          <w:rFonts w:asciiTheme="minorEastAsia" w:hAnsiTheme="minorEastAsia" w:hint="eastAsia"/>
          <w:color w:val="000000" w:themeColor="text1"/>
          <w:lang w:eastAsia="zh-HK"/>
        </w:rPr>
        <w:t>會驚</w:t>
      </w:r>
      <w:r w:rsidRPr="00FB0C75">
        <w:rPr>
          <w:rFonts w:asciiTheme="minorEastAsia" w:hAnsiTheme="minorEastAsia" w:hint="eastAsia"/>
          <w:color w:val="000000" w:themeColor="text1"/>
        </w:rPr>
        <w:t>慌，</w:t>
      </w:r>
      <w:r w:rsidRPr="00FB0C75">
        <w:rPr>
          <w:rFonts w:asciiTheme="minorEastAsia" w:hAnsiTheme="minorEastAsia" w:hint="eastAsia"/>
          <w:color w:val="000000" w:themeColor="text1"/>
          <w:lang w:eastAsia="zh-HK"/>
        </w:rPr>
        <w:t>反應</w:t>
      </w:r>
      <w:r w:rsidR="00CC16CB" w:rsidRPr="00FB0C75">
        <w:rPr>
          <w:rFonts w:asciiTheme="minorEastAsia" w:hAnsiTheme="minorEastAsia" w:hint="eastAsia"/>
          <w:color w:val="000000" w:themeColor="text1"/>
        </w:rPr>
        <w:t>大概</w:t>
      </w:r>
      <w:r w:rsidRPr="00FB0C75">
        <w:rPr>
          <w:rFonts w:asciiTheme="minorEastAsia" w:hAnsiTheme="minorEastAsia" w:hint="eastAsia"/>
          <w:color w:val="000000" w:themeColor="text1"/>
        </w:rPr>
        <w:t>會</w:t>
      </w:r>
      <w:r w:rsidRPr="00FB0C75">
        <w:rPr>
          <w:rFonts w:asciiTheme="minorEastAsia" w:hAnsiTheme="minorEastAsia" w:hint="eastAsia"/>
          <w:color w:val="000000" w:themeColor="text1"/>
          <w:lang w:eastAsia="zh-HK"/>
        </w:rPr>
        <w:t>有</w:t>
      </w:r>
      <w:r w:rsidR="00CC16CB" w:rsidRPr="00FB0C75">
        <w:rPr>
          <w:rFonts w:asciiTheme="minorEastAsia" w:hAnsiTheme="minorEastAsia" w:hint="eastAsia"/>
          <w:color w:val="000000" w:themeColor="text1"/>
        </w:rPr>
        <w:t>三種</w:t>
      </w:r>
      <w:r w:rsidRPr="00FB0C75">
        <w:rPr>
          <w:rFonts w:asciiTheme="minorEastAsia" w:hAnsiTheme="minorEastAsia" w:hint="eastAsia"/>
          <w:color w:val="000000" w:themeColor="text1"/>
        </w:rPr>
        <w:t>：一種是想辦法找出問題所在；另一種是十分驚恐，什麼都不想，已經快速逃離；第三種是呆立當場，不知所措。案主與你見面時也有可能是處於這些狀態，例如他帶著一些焦慮來找你，不知道自己想</w:t>
      </w:r>
      <w:r w:rsidR="00CC16CB" w:rsidRPr="00FB0C75">
        <w:rPr>
          <w:rFonts w:asciiTheme="minorEastAsia" w:hAnsiTheme="minorEastAsia" w:hint="eastAsia"/>
          <w:color w:val="000000" w:themeColor="text1"/>
        </w:rPr>
        <w:t>往</w:t>
      </w:r>
      <w:r w:rsidRPr="00FB0C75">
        <w:rPr>
          <w:rFonts w:asciiTheme="minorEastAsia" w:hAnsiTheme="minorEastAsia" w:hint="eastAsia"/>
          <w:color w:val="000000" w:themeColor="text1"/>
        </w:rPr>
        <w:t>哪裡；也可能他想躲開你，</w:t>
      </w:r>
      <w:r w:rsidR="00595BE2" w:rsidRPr="00FB0C75">
        <w:rPr>
          <w:rFonts w:asciiTheme="minorEastAsia" w:hAnsiTheme="minorEastAsia" w:hint="eastAsia"/>
          <w:color w:val="000000" w:themeColor="text1"/>
        </w:rPr>
        <w:t>也可能</w:t>
      </w:r>
      <w:r w:rsidRPr="00FB0C75">
        <w:rPr>
          <w:rFonts w:asciiTheme="minorEastAsia" w:hAnsiTheme="minorEastAsia" w:hint="eastAsia"/>
          <w:color w:val="000000" w:themeColor="text1"/>
        </w:rPr>
        <w:t>他對一些事感到害怕。</w:t>
      </w:r>
    </w:p>
    <w:p w:rsidR="00026FE1" w:rsidRPr="00FB0C75" w:rsidRDefault="00026FE1" w:rsidP="00BE1C85">
      <w:pPr>
        <w:rPr>
          <w:rFonts w:asciiTheme="minorEastAsia" w:hAnsiTheme="minorEastAsia"/>
          <w:shadow/>
          <w:color w:val="000000" w:themeColor="text1"/>
          <w:lang w:eastAsia="zh-HK"/>
        </w:rPr>
      </w:pPr>
    </w:p>
    <w:p w:rsidR="00BE1C85" w:rsidRPr="00FB0C75" w:rsidRDefault="00BE1C85" w:rsidP="00BE1C85">
      <w:pPr>
        <w:pStyle w:val="a3"/>
        <w:numPr>
          <w:ilvl w:val="0"/>
          <w:numId w:val="42"/>
        </w:numPr>
        <w:spacing w:line="276" w:lineRule="auto"/>
        <w:ind w:leftChars="0"/>
        <w:rPr>
          <w:rFonts w:asciiTheme="minorEastAsia" w:hAnsiTheme="minorEastAsia"/>
          <w:color w:val="000000" w:themeColor="text1"/>
          <w:u w:val="single"/>
        </w:rPr>
      </w:pPr>
      <w:r w:rsidRPr="00FB0C75">
        <w:rPr>
          <w:rFonts w:asciiTheme="minorEastAsia" w:hAnsiTheme="minorEastAsia" w:hint="eastAsia"/>
          <w:color w:val="000000" w:themeColor="text1"/>
          <w:u w:val="single"/>
        </w:rPr>
        <w:t>傷心、悲痛</w:t>
      </w:r>
    </w:p>
    <w:p w:rsidR="00026FE1" w:rsidRPr="00FB0C75" w:rsidRDefault="00E85A89" w:rsidP="004C332B">
      <w:pPr>
        <w:spacing w:line="360" w:lineRule="auto"/>
        <w:rPr>
          <w:rFonts w:asciiTheme="minorEastAsia" w:hAnsiTheme="minorEastAsia"/>
          <w:shadow/>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很多時候吸毒者會因為現在或過去的事感到不開心，而這些不開心通常都涉及一些傷心、悲痛的經歷，代表著一些失落了的東西。有時候</w:t>
      </w:r>
      <w:r w:rsidRPr="00FB0C75">
        <w:rPr>
          <w:rFonts w:asciiTheme="minorEastAsia" w:hAnsiTheme="minorEastAsia" w:hint="eastAsia"/>
          <w:color w:val="000000" w:themeColor="text1"/>
        </w:rPr>
        <w:t>即使</w:t>
      </w:r>
      <w:r w:rsidR="00BE1C85" w:rsidRPr="00FB0C75">
        <w:rPr>
          <w:rFonts w:asciiTheme="minorEastAsia" w:hAnsiTheme="minorEastAsia" w:hint="eastAsia"/>
          <w:color w:val="000000" w:themeColor="text1"/>
        </w:rPr>
        <w:t>案主是面對你講話，腦海卻仍在回想過去不愉快的事情。輔導員可判斷他是處於何種狀態：是面對過去的恐懼或未完成的事，還是擔心未來。例如他不停講「不知道幹什麼好」，乍聽以為他擔心未來之事，但再細述之下，可能他</w:t>
      </w:r>
      <w:r w:rsidR="00597340" w:rsidRPr="00FB0C75">
        <w:rPr>
          <w:rFonts w:asciiTheme="minorEastAsia" w:hAnsiTheme="minorEastAsia" w:hint="eastAsia"/>
          <w:color w:val="000000" w:themeColor="text1"/>
        </w:rPr>
        <w:t>會繼續</w:t>
      </w:r>
      <w:r w:rsidR="00BE1C85" w:rsidRPr="00FB0C75">
        <w:rPr>
          <w:rFonts w:asciiTheme="minorEastAsia" w:hAnsiTheme="minorEastAsia" w:hint="eastAsia"/>
          <w:color w:val="000000" w:themeColor="text1"/>
        </w:rPr>
        <w:t>說「早知道就不吸毒，不吸毒我的人生就不會是這樣」。這反映他不止擔心將來，更涉及過去失去的某些機會，如</w:t>
      </w:r>
      <w:r w:rsidR="00BE1C85" w:rsidRPr="00FB0C75">
        <w:rPr>
          <w:rFonts w:asciiTheme="minorEastAsia" w:hAnsiTheme="minorEastAsia" w:hint="eastAsia"/>
          <w:color w:val="000000" w:themeColor="text1"/>
        </w:rPr>
        <w:lastRenderedPageBreak/>
        <w:t>讀書的機會。所以在聆聽中可分辨出他</w:t>
      </w:r>
      <w:proofErr w:type="gramStart"/>
      <w:r w:rsidR="00BE1C85" w:rsidRPr="00FB0C75">
        <w:rPr>
          <w:rFonts w:asciiTheme="minorEastAsia" w:hAnsiTheme="minorEastAsia" w:hint="eastAsia"/>
          <w:color w:val="000000" w:themeColor="text1"/>
        </w:rPr>
        <w:t>所說的是</w:t>
      </w:r>
      <w:proofErr w:type="gramEnd"/>
      <w:r w:rsidR="00BE1C85" w:rsidRPr="00FB0C75">
        <w:rPr>
          <w:rFonts w:asciiTheme="minorEastAsia" w:hAnsiTheme="minorEastAsia" w:hint="eastAsia"/>
          <w:color w:val="000000" w:themeColor="text1"/>
        </w:rPr>
        <w:t>過去還是未來，而在此</w:t>
      </w:r>
      <w:proofErr w:type="gramStart"/>
      <w:r w:rsidR="00BE1C85" w:rsidRPr="00FB0C75">
        <w:rPr>
          <w:rFonts w:asciiTheme="minorEastAsia" w:hAnsiTheme="minorEastAsia" w:hint="eastAsia"/>
          <w:color w:val="000000" w:themeColor="text1"/>
        </w:rPr>
        <w:t>架框下</w:t>
      </w:r>
      <w:proofErr w:type="gramEnd"/>
      <w:r w:rsidR="00BE1C85" w:rsidRPr="00FB0C75">
        <w:rPr>
          <w:rFonts w:asciiTheme="minorEastAsia" w:hAnsiTheme="minorEastAsia" w:hint="eastAsia"/>
          <w:color w:val="000000" w:themeColor="text1"/>
        </w:rPr>
        <w:t>會更清晰案主的情緒狀態。這是一個了解案主以及判斷如何使用「同理心」的重要方向。</w:t>
      </w:r>
    </w:p>
    <w:p w:rsidR="00026FE1" w:rsidRPr="00FB0C75" w:rsidRDefault="00026FE1" w:rsidP="00BE1C85">
      <w:pPr>
        <w:rPr>
          <w:rFonts w:asciiTheme="minorEastAsia" w:hAnsiTheme="minorEastAsia"/>
          <w:shadow/>
          <w:color w:val="000000" w:themeColor="text1"/>
          <w:lang w:eastAsia="zh-HK"/>
        </w:rPr>
      </w:pPr>
    </w:p>
    <w:p w:rsidR="00BE1C85" w:rsidRPr="00FB0C75" w:rsidRDefault="00BE1C85" w:rsidP="00BE1C85">
      <w:pPr>
        <w:pStyle w:val="a3"/>
        <w:numPr>
          <w:ilvl w:val="0"/>
          <w:numId w:val="42"/>
        </w:numPr>
        <w:spacing w:line="276" w:lineRule="auto"/>
        <w:ind w:leftChars="0"/>
        <w:rPr>
          <w:rFonts w:asciiTheme="minorEastAsia" w:hAnsiTheme="minorEastAsia"/>
          <w:shadow/>
          <w:color w:val="000000" w:themeColor="text1"/>
          <w:lang w:eastAsia="zh-HK"/>
        </w:rPr>
      </w:pPr>
      <w:proofErr w:type="gramStart"/>
      <w:r w:rsidRPr="00FB0C75">
        <w:rPr>
          <w:rFonts w:asciiTheme="minorEastAsia" w:hAnsiTheme="minorEastAsia" w:hint="eastAsia"/>
          <w:color w:val="000000" w:themeColor="text1"/>
          <w:u w:val="single"/>
        </w:rPr>
        <w:t>悶</w:t>
      </w:r>
      <w:proofErr w:type="gramEnd"/>
    </w:p>
    <w:p w:rsidR="00BE1C85" w:rsidRPr="00FB0C75" w:rsidRDefault="00E85A89"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proofErr w:type="gramStart"/>
      <w:r w:rsidR="00BE1C85" w:rsidRPr="00FB0C75">
        <w:rPr>
          <w:rFonts w:asciiTheme="minorEastAsia" w:hAnsiTheme="minorEastAsia" w:hint="eastAsia"/>
          <w:color w:val="000000" w:themeColor="text1"/>
        </w:rPr>
        <w:t>悶是人類</w:t>
      </w:r>
      <w:proofErr w:type="gramEnd"/>
      <w:r w:rsidR="00BE1C85" w:rsidRPr="00FB0C75">
        <w:rPr>
          <w:rFonts w:asciiTheme="minorEastAsia" w:hAnsiTheme="minorEastAsia" w:hint="eastAsia"/>
          <w:color w:val="000000" w:themeColor="text1"/>
        </w:rPr>
        <w:t>基本的情緒，若不感到沉悶，人就不會追尋新的發展，社會便不會進步。</w:t>
      </w:r>
      <w:proofErr w:type="gramStart"/>
      <w:r w:rsidR="00BE1C85" w:rsidRPr="00FB0C75">
        <w:rPr>
          <w:rFonts w:asciiTheme="minorEastAsia" w:hAnsiTheme="minorEastAsia" w:hint="eastAsia"/>
          <w:color w:val="000000" w:themeColor="text1"/>
        </w:rPr>
        <w:t>悶</w:t>
      </w:r>
      <w:proofErr w:type="gramEnd"/>
      <w:r w:rsidR="00BE1C85" w:rsidRPr="00FB0C75">
        <w:rPr>
          <w:rFonts w:asciiTheme="minorEastAsia" w:hAnsiTheme="minorEastAsia" w:hint="eastAsia"/>
          <w:color w:val="000000" w:themeColor="text1"/>
        </w:rPr>
        <w:t>也是青少年吸毒者經常面對的感覺，但需要區分他們是長期感到悶，還是不吸毒時才如此。這種區分有助我們了解他們真正的需要，例如長期感到沉悶，可能</w:t>
      </w:r>
      <w:r w:rsidR="00595BE2" w:rsidRPr="00FB0C75">
        <w:rPr>
          <w:rFonts w:asciiTheme="minorEastAsia" w:hAnsiTheme="minorEastAsia" w:hint="eastAsia"/>
          <w:color w:val="000000" w:themeColor="text1"/>
        </w:rPr>
        <w:t>伴隨著</w:t>
      </w:r>
      <w:r w:rsidR="00BE1C85" w:rsidRPr="00FB0C75">
        <w:rPr>
          <w:rFonts w:asciiTheme="minorEastAsia" w:hAnsiTheme="minorEastAsia" w:hint="eastAsia"/>
          <w:color w:val="000000" w:themeColor="text1"/>
        </w:rPr>
        <w:t>長期缺乏家人的關愛</w:t>
      </w:r>
      <w:r w:rsidR="00595BE2" w:rsidRPr="00FB0C75">
        <w:rPr>
          <w:rFonts w:asciiTheme="minorEastAsia" w:hAnsiTheme="minorEastAsia" w:hint="eastAsia"/>
          <w:color w:val="000000" w:themeColor="text1"/>
        </w:rPr>
        <w:t>、生活無目標</w:t>
      </w:r>
      <w:r w:rsidR="00BE1C85" w:rsidRPr="00FB0C75">
        <w:rPr>
          <w:rFonts w:asciiTheme="minorEastAsia" w:hAnsiTheme="minorEastAsia" w:hint="eastAsia"/>
          <w:color w:val="000000" w:themeColor="text1"/>
        </w:rPr>
        <w:t>，而短期的沉悶可能只是欠缺生活的刺激。</w:t>
      </w:r>
    </w:p>
    <w:p w:rsidR="00026FE1" w:rsidRPr="00FB0C75" w:rsidRDefault="00026FE1" w:rsidP="00BE1C85">
      <w:pPr>
        <w:rPr>
          <w:rFonts w:asciiTheme="minorEastAsia" w:hAnsiTheme="minorEastAsia"/>
          <w:shadow/>
          <w:color w:val="000000" w:themeColor="text1"/>
          <w:lang w:eastAsia="zh-HK"/>
        </w:rPr>
      </w:pPr>
    </w:p>
    <w:p w:rsidR="00BE1C85" w:rsidRPr="00FB0C75" w:rsidRDefault="00BE1C85" w:rsidP="00BE1C85">
      <w:pPr>
        <w:pStyle w:val="a3"/>
        <w:numPr>
          <w:ilvl w:val="0"/>
          <w:numId w:val="42"/>
        </w:numPr>
        <w:spacing w:line="276" w:lineRule="auto"/>
        <w:ind w:leftChars="0"/>
        <w:rPr>
          <w:rFonts w:asciiTheme="minorEastAsia" w:hAnsiTheme="minorEastAsia"/>
          <w:shadow/>
          <w:color w:val="000000" w:themeColor="text1"/>
          <w:u w:val="single"/>
        </w:rPr>
      </w:pPr>
      <w:r w:rsidRPr="00FB0C75">
        <w:rPr>
          <w:rFonts w:asciiTheme="minorEastAsia" w:hAnsiTheme="minorEastAsia" w:hint="eastAsia"/>
          <w:color w:val="000000" w:themeColor="text1"/>
          <w:u w:val="single"/>
        </w:rPr>
        <w:t>羞恥及絕望</w:t>
      </w:r>
    </w:p>
    <w:p w:rsidR="00BE1C85" w:rsidRPr="00FB0C75" w:rsidRDefault="00E85A89" w:rsidP="004C332B">
      <w:pPr>
        <w:spacing w:line="360" w:lineRule="auto"/>
        <w:rPr>
          <w:rFonts w:asciiTheme="minorEastAsia" w:hAnsiTheme="minorEastAsia"/>
          <w:shadow/>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羞恥與</w:t>
      </w:r>
      <w:r w:rsidR="003C4F22" w:rsidRPr="00FB0C75">
        <w:rPr>
          <w:rFonts w:asciiTheme="minorEastAsia" w:hAnsiTheme="minorEastAsia" w:hint="eastAsia"/>
          <w:color w:val="000000" w:themeColor="text1"/>
        </w:rPr>
        <w:t>絕望</w:t>
      </w:r>
      <w:r w:rsidR="00BE1C85" w:rsidRPr="00FB0C75">
        <w:rPr>
          <w:rFonts w:asciiTheme="minorEastAsia" w:hAnsiTheme="minorEastAsia" w:hint="eastAsia"/>
          <w:color w:val="000000" w:themeColor="text1"/>
        </w:rPr>
        <w:t>都是吸毒者常有的情緒感受，會感羞恥的人，</w:t>
      </w:r>
      <w:r w:rsidRPr="00FB0C75">
        <w:rPr>
          <w:rFonts w:asciiTheme="minorEastAsia" w:hAnsiTheme="minorEastAsia" w:hint="eastAsia"/>
          <w:color w:val="000000" w:themeColor="text1"/>
        </w:rPr>
        <w:t>代表</w:t>
      </w:r>
      <w:r w:rsidR="00BE1C85" w:rsidRPr="00FB0C75">
        <w:rPr>
          <w:rFonts w:asciiTheme="minorEastAsia" w:hAnsiTheme="minorEastAsia" w:hint="eastAsia"/>
          <w:color w:val="000000" w:themeColor="text1"/>
        </w:rPr>
        <w:t>他其實對自己有一定的要求。吸毒者往往因長期在毒海裡，因而未能達到社會、家人、甚至個人對自己的要求，故產生羞恥感。另外，可能因為不停戒毒的失敗</w:t>
      </w:r>
      <w:r w:rsidRPr="00FB0C75">
        <w:rPr>
          <w:rFonts w:asciiTheme="minorEastAsia" w:hAnsiTheme="minorEastAsia" w:hint="eastAsia"/>
          <w:color w:val="000000" w:themeColor="text1"/>
        </w:rPr>
        <w:t>而感到絕望，繼而放棄自己，也可能</w:t>
      </w:r>
      <w:r w:rsidR="00BE1C85" w:rsidRPr="00FB0C75">
        <w:rPr>
          <w:rFonts w:asciiTheme="minorEastAsia" w:hAnsiTheme="minorEastAsia" w:hint="eastAsia"/>
          <w:color w:val="000000" w:themeColor="text1"/>
        </w:rPr>
        <w:t>在吸毒前已自我放棄，若然如此</w:t>
      </w:r>
      <w:r w:rsidR="001C4104">
        <w:rPr>
          <w:rFonts w:asciiTheme="minorEastAsia" w:hAnsiTheme="minorEastAsia" w:hint="eastAsia"/>
          <w:color w:val="000000" w:themeColor="text1"/>
        </w:rPr>
        <w:t>吸毒者</w:t>
      </w:r>
      <w:r w:rsidR="00BE1C85" w:rsidRPr="00FB0C75">
        <w:rPr>
          <w:rFonts w:asciiTheme="minorEastAsia" w:hAnsiTheme="minorEastAsia" w:hint="eastAsia"/>
          <w:color w:val="000000" w:themeColor="text1"/>
        </w:rPr>
        <w:t>便會</w:t>
      </w:r>
      <w:r w:rsidRPr="00FB0C75">
        <w:rPr>
          <w:rFonts w:asciiTheme="minorEastAsia" w:hAnsiTheme="minorEastAsia" w:hint="eastAsia"/>
          <w:color w:val="000000" w:themeColor="text1"/>
        </w:rPr>
        <w:t>落入</w:t>
      </w:r>
      <w:r w:rsidR="00BE1C85" w:rsidRPr="00FB0C75">
        <w:rPr>
          <w:rFonts w:asciiTheme="minorEastAsia" w:hAnsiTheme="minorEastAsia" w:hint="eastAsia"/>
          <w:color w:val="000000" w:themeColor="text1"/>
        </w:rPr>
        <w:t>一種很嚴重的抑鬱情況。</w:t>
      </w:r>
    </w:p>
    <w:p w:rsidR="00026FE1" w:rsidRPr="00FB0C75" w:rsidRDefault="00026FE1" w:rsidP="00BE1C85">
      <w:pPr>
        <w:rPr>
          <w:rFonts w:asciiTheme="minorEastAsia" w:hAnsiTheme="minorEastAsia"/>
          <w:shadow/>
          <w:color w:val="000000" w:themeColor="text1"/>
        </w:rPr>
      </w:pPr>
    </w:p>
    <w:p w:rsidR="00BE1C85" w:rsidRPr="00FB0C75" w:rsidRDefault="00BE1C85" w:rsidP="00BE1C85">
      <w:pPr>
        <w:rPr>
          <w:rFonts w:asciiTheme="minorEastAsia" w:hAnsiTheme="minorEastAsia"/>
          <w:color w:val="000000" w:themeColor="text1"/>
          <w:u w:val="single"/>
        </w:rPr>
      </w:pPr>
      <w:r w:rsidRPr="00FB0C75">
        <w:rPr>
          <w:rFonts w:asciiTheme="minorEastAsia" w:hAnsiTheme="minorEastAsia" w:hint="eastAsia"/>
          <w:color w:val="000000" w:themeColor="text1"/>
          <w:u w:val="single"/>
        </w:rPr>
        <w:t>如何介入吸毒者的情緒問題</w:t>
      </w:r>
    </w:p>
    <w:p w:rsidR="00BE1C85" w:rsidRPr="00FB0C75" w:rsidRDefault="00E85A89"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利用以上的框架理解吸毒者的情緒指向，令輔導員更能發揮「同理心」，亦更易於制定治療方向。以下有兩句吸毒者的說話，可以練習運用以上情感的框架理解案主的情況。</w:t>
      </w:r>
    </w:p>
    <w:p w:rsidR="00BE1C85" w:rsidRPr="00FB0C75" w:rsidRDefault="00BE1C85" w:rsidP="004C332B">
      <w:pPr>
        <w:spacing w:line="360" w:lineRule="auto"/>
        <w:rPr>
          <w:rFonts w:asciiTheme="minorEastAsia" w:hAnsiTheme="minorEastAsia"/>
          <w:shadow/>
          <w:color w:val="000000" w:themeColor="text1"/>
        </w:rPr>
      </w:pPr>
    </w:p>
    <w:p w:rsidR="00BE1C85" w:rsidRPr="001C4104" w:rsidRDefault="00E85A89" w:rsidP="00BE1C85">
      <w:pPr>
        <w:rPr>
          <w:rFonts w:asciiTheme="minorEastAsia" w:hAnsiTheme="minorEastAsia"/>
          <w:shadow/>
          <w:color w:val="000000" w:themeColor="text1"/>
          <w:lang w:eastAsia="zh-HK"/>
        </w:rPr>
      </w:pPr>
      <w:r w:rsidRPr="00FB0C75">
        <w:rPr>
          <w:rFonts w:asciiTheme="minorEastAsia" w:hAnsiTheme="minorEastAsia" w:hint="eastAsia"/>
          <w:color w:val="000000" w:themeColor="text1"/>
        </w:rPr>
        <w:t>A.</w:t>
      </w:r>
      <w:r w:rsidR="00BE1C85" w:rsidRPr="00FB0C75">
        <w:rPr>
          <w:rFonts w:asciiTheme="minorEastAsia" w:hAnsiTheme="minorEastAsia" w:hint="eastAsia"/>
          <w:color w:val="000000" w:themeColor="text1"/>
          <w:lang w:eastAsia="zh-HK"/>
        </w:rPr>
        <w:t>「其實我戒</w:t>
      </w:r>
      <w:r w:rsidR="00BE1C85" w:rsidRPr="00FB0C75">
        <w:rPr>
          <w:rFonts w:asciiTheme="minorEastAsia" w:hAnsiTheme="minorEastAsia" w:hint="eastAsia"/>
          <w:color w:val="000000" w:themeColor="text1"/>
        </w:rPr>
        <w:t>咁</w:t>
      </w:r>
      <w:r w:rsidR="00BE1C85" w:rsidRPr="00FB0C75">
        <w:rPr>
          <w:rFonts w:asciiTheme="minorEastAsia" w:hAnsiTheme="minorEastAsia" w:hint="eastAsia"/>
          <w:color w:val="000000" w:themeColor="text1"/>
          <w:lang w:eastAsia="zh-HK"/>
        </w:rPr>
        <w:t>多次</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都仲食番</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都無面目見家人、同返入村</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我諗住返大陸</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唔知</w:t>
      </w:r>
      <w:r w:rsidR="00BE1C85" w:rsidRPr="00FB0C75">
        <w:rPr>
          <w:rFonts w:asciiTheme="minorEastAsia" w:hAnsiTheme="minorEastAsia" w:hint="eastAsia"/>
          <w:color w:val="000000" w:themeColor="text1"/>
        </w:rPr>
        <w:t>點</w:t>
      </w:r>
      <w:r w:rsidR="00BE1C85" w:rsidRPr="00FB0C75">
        <w:rPr>
          <w:rFonts w:asciiTheme="minorEastAsia" w:hAnsiTheme="minorEastAsia"/>
          <w:color w:val="000000" w:themeColor="text1"/>
        </w:rPr>
        <w:t>……</w:t>
      </w:r>
      <w:r w:rsidR="00BE1C85" w:rsidRPr="00FB0C75">
        <w:rPr>
          <w:rFonts w:asciiTheme="minorEastAsia" w:hAnsiTheme="minorEastAsia" w:hint="eastAsia"/>
          <w:color w:val="000000" w:themeColor="text1"/>
          <w:lang w:eastAsia="zh-HK"/>
        </w:rPr>
        <w:t>」</w:t>
      </w:r>
      <w:r w:rsidR="00BE1C85" w:rsidRPr="00FB0C75">
        <w:rPr>
          <w:rFonts w:asciiTheme="minorEastAsia" w:hAnsiTheme="minorEastAsia"/>
          <w:color w:val="000000" w:themeColor="text1"/>
          <w:lang w:eastAsia="zh-HK"/>
        </w:rPr>
        <w:t xml:space="preserve"> </w:t>
      </w:r>
    </w:p>
    <w:p w:rsidR="00BE1C85" w:rsidRPr="00FB0C75" w:rsidRDefault="00597340" w:rsidP="004C332B">
      <w:pPr>
        <w:spacing w:line="360" w:lineRule="auto"/>
        <w:jc w:val="both"/>
        <w:rPr>
          <w:rFonts w:asciiTheme="minorEastAsia" w:hAnsiTheme="minorEastAsia"/>
          <w:color w:val="000000" w:themeColor="text1"/>
        </w:rPr>
      </w:pPr>
      <w:r w:rsidRPr="00FB0C75">
        <w:rPr>
          <w:rFonts w:asciiTheme="minorEastAsia" w:hAnsiTheme="minorEastAsia" w:hint="eastAsia"/>
          <w:shadow/>
          <w:color w:val="000000" w:themeColor="text1"/>
        </w:rPr>
        <w:t xml:space="preserve">   </w:t>
      </w:r>
      <w:r w:rsidR="00BE1C85" w:rsidRPr="00FB0C75">
        <w:rPr>
          <w:rFonts w:asciiTheme="minorEastAsia" w:hAnsiTheme="minorEastAsia" w:hint="eastAsia"/>
          <w:color w:val="000000" w:themeColor="text1"/>
        </w:rPr>
        <w:t>細心分析以上的說話，案主可能涉及羞恥的情緒，故想自我封閉，不願見人。帶著這種情緒，他們很容易放棄輔導，尤其是當</w:t>
      </w:r>
      <w:r w:rsidR="00E85A89" w:rsidRPr="00FB0C75">
        <w:rPr>
          <w:rFonts w:asciiTheme="minorEastAsia" w:hAnsiTheme="minorEastAsia" w:hint="eastAsia"/>
          <w:color w:val="000000" w:themeColor="text1"/>
        </w:rPr>
        <w:t>輔導員再提起一些案主</w:t>
      </w:r>
      <w:r w:rsidR="00BE1C85" w:rsidRPr="00FB0C75">
        <w:rPr>
          <w:rFonts w:asciiTheme="minorEastAsia" w:hAnsiTheme="minorEastAsia" w:hint="eastAsia"/>
          <w:color w:val="000000" w:themeColor="text1"/>
        </w:rPr>
        <w:t>感到羞愧或能力不及的事情時，很容易碰壁。面對</w:t>
      </w:r>
      <w:r w:rsidR="00E85A89" w:rsidRPr="00FB0C75">
        <w:rPr>
          <w:rFonts w:asciiTheme="minorEastAsia" w:hAnsiTheme="minorEastAsia" w:hint="eastAsia"/>
          <w:color w:val="000000" w:themeColor="text1"/>
        </w:rPr>
        <w:t>有</w:t>
      </w:r>
      <w:r w:rsidR="00BE1C85" w:rsidRPr="00FB0C75">
        <w:rPr>
          <w:rFonts w:asciiTheme="minorEastAsia" w:hAnsiTheme="minorEastAsia" w:hint="eastAsia"/>
          <w:color w:val="000000" w:themeColor="text1"/>
        </w:rPr>
        <w:t>這些情緒的案主，可嘗試給予一些肯定，發掘他好的東西，例如這位吸毒者重視家人和</w:t>
      </w:r>
      <w:r w:rsidR="00E85A89" w:rsidRPr="00FB0C75">
        <w:rPr>
          <w:rFonts w:asciiTheme="minorEastAsia" w:hAnsiTheme="minorEastAsia" w:hint="eastAsia"/>
          <w:color w:val="000000" w:themeColor="text1"/>
        </w:rPr>
        <w:t>戒毒</w:t>
      </w:r>
      <w:r w:rsidR="00BE1C85" w:rsidRPr="00FB0C75">
        <w:rPr>
          <w:rFonts w:asciiTheme="minorEastAsia" w:hAnsiTheme="minorEastAsia" w:hint="eastAsia"/>
          <w:color w:val="000000" w:themeColor="text1"/>
        </w:rPr>
        <w:t>村中的弟兄。亦可探討他所失落</w:t>
      </w:r>
      <w:r w:rsidR="00BE1C85" w:rsidRPr="00FB0C75">
        <w:rPr>
          <w:rFonts w:asciiTheme="minorEastAsia" w:hAnsiTheme="minorEastAsia" w:hint="eastAsia"/>
          <w:color w:val="000000" w:themeColor="text1"/>
        </w:rPr>
        <w:lastRenderedPageBreak/>
        <w:t>的目標，不過重點是了解他所重視的東西，例如他為什麼非常想戒毒，背後其實重視其家人；而為什麼重視家人朋友，這又關聯到他對自己的要求。</w:t>
      </w:r>
    </w:p>
    <w:p w:rsidR="00597340" w:rsidRPr="00FB0C75" w:rsidRDefault="00597340" w:rsidP="00BE1C85">
      <w:pPr>
        <w:jc w:val="both"/>
        <w:rPr>
          <w:rFonts w:asciiTheme="minorEastAsia" w:hAnsiTheme="minorEastAsia"/>
          <w:shadow/>
          <w:color w:val="000000" w:themeColor="text1"/>
        </w:rPr>
      </w:pPr>
    </w:p>
    <w:p w:rsidR="00BE1C85" w:rsidRPr="001C32A8" w:rsidRDefault="00E85A89" w:rsidP="001C32A8">
      <w:pPr>
        <w:rPr>
          <w:rFonts w:asciiTheme="minorEastAsia" w:hAnsiTheme="minorEastAsia"/>
          <w:shadow/>
          <w:color w:val="000000" w:themeColor="text1"/>
          <w:lang w:eastAsia="zh-HK"/>
        </w:rPr>
      </w:pPr>
      <w:r w:rsidRPr="00FB0C75">
        <w:rPr>
          <w:rFonts w:asciiTheme="minorEastAsia" w:hAnsiTheme="minorEastAsia" w:hint="eastAsia"/>
          <w:color w:val="000000" w:themeColor="text1"/>
        </w:rPr>
        <w:t>B.</w:t>
      </w:r>
      <w:r w:rsidR="00BE1C85" w:rsidRPr="00FB0C75">
        <w:rPr>
          <w:rFonts w:asciiTheme="minorEastAsia" w:hAnsiTheme="minorEastAsia" w:hint="eastAsia"/>
          <w:color w:val="000000" w:themeColor="text1"/>
          <w:lang w:eastAsia="zh-HK"/>
        </w:rPr>
        <w:t>「其實一個人有時好難受、會</w:t>
      </w:r>
      <w:r w:rsidR="00BE1C85" w:rsidRPr="00FB0C75">
        <w:rPr>
          <w:rFonts w:asciiTheme="minorEastAsia" w:hAnsiTheme="minorEastAsia" w:hint="eastAsia"/>
          <w:color w:val="000000" w:themeColor="text1"/>
        </w:rPr>
        <w:t>諗</w:t>
      </w:r>
      <w:r w:rsidR="00BE1C85" w:rsidRPr="00FB0C75">
        <w:rPr>
          <w:rFonts w:asciiTheme="minorEastAsia" w:hAnsiTheme="minorEastAsia" w:hint="eastAsia"/>
          <w:color w:val="000000" w:themeColor="text1"/>
          <w:lang w:eastAsia="zh-HK"/>
        </w:rPr>
        <w:t>自己</w:t>
      </w:r>
      <w:r w:rsidR="00BE1C85" w:rsidRPr="00FB0C75">
        <w:rPr>
          <w:rFonts w:asciiTheme="minorEastAsia" w:hAnsiTheme="minorEastAsia" w:hint="eastAsia"/>
          <w:color w:val="000000" w:themeColor="text1"/>
        </w:rPr>
        <w:t>點解</w:t>
      </w:r>
      <w:r w:rsidR="00BE1C85" w:rsidRPr="00FB0C75">
        <w:rPr>
          <w:rFonts w:asciiTheme="minorEastAsia" w:hAnsiTheme="minorEastAsia" w:hint="eastAsia"/>
          <w:color w:val="000000" w:themeColor="text1"/>
          <w:lang w:eastAsia="zh-HK"/>
        </w:rPr>
        <w:t>有咁既</w:t>
      </w:r>
      <w:r w:rsidR="00BE1C85" w:rsidRPr="00FB0C75">
        <w:rPr>
          <w:rFonts w:asciiTheme="minorEastAsia" w:hAnsiTheme="minorEastAsia" w:hint="eastAsia"/>
          <w:color w:val="000000" w:themeColor="text1"/>
        </w:rPr>
        <w:t>屋企人，好嬲，點解我</w:t>
      </w:r>
      <w:r w:rsidR="00BE1C85" w:rsidRPr="00FB0C75">
        <w:rPr>
          <w:rFonts w:asciiTheme="minorEastAsia" w:hAnsiTheme="minorEastAsia" w:hint="eastAsia"/>
          <w:color w:val="000000" w:themeColor="text1"/>
          <w:lang w:eastAsia="zh-HK"/>
        </w:rPr>
        <w:t>要受</w:t>
      </w:r>
      <w:r w:rsidR="00BE1C85" w:rsidRPr="00FB0C75">
        <w:rPr>
          <w:rFonts w:asciiTheme="minorEastAsia" w:hAnsiTheme="minorEastAsia" w:hint="eastAsia"/>
          <w:color w:val="000000" w:themeColor="text1"/>
        </w:rPr>
        <w:t>咁嘅</w:t>
      </w:r>
      <w:r w:rsidR="00BE1C85" w:rsidRPr="00FB0C75">
        <w:rPr>
          <w:rFonts w:asciiTheme="minorEastAsia" w:hAnsiTheme="minorEastAsia" w:hint="eastAsia"/>
          <w:color w:val="000000" w:themeColor="text1"/>
          <w:lang w:eastAsia="zh-HK"/>
        </w:rPr>
        <w:t>既屈辱</w:t>
      </w:r>
      <w:r w:rsidR="00BE1C85"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lang w:eastAsia="zh-HK"/>
        </w:rPr>
        <w:t>」</w:t>
      </w:r>
      <w:r w:rsidR="00BE1C85" w:rsidRPr="00FB0C75">
        <w:rPr>
          <w:rFonts w:asciiTheme="minorEastAsia" w:hAnsiTheme="minorEastAsia"/>
          <w:color w:val="000000" w:themeColor="text1"/>
          <w:lang w:eastAsia="zh-HK"/>
        </w:rPr>
        <w:t xml:space="preserve"> </w:t>
      </w:r>
    </w:p>
    <w:p w:rsidR="00BE1C85" w:rsidRPr="00FB0C75" w:rsidRDefault="00E85A89" w:rsidP="004C332B">
      <w:pPr>
        <w:spacing w:line="360" w:lineRule="auto"/>
        <w:rPr>
          <w:rFonts w:asciiTheme="minorEastAsia" w:hAnsiTheme="minorEastAsia"/>
          <w:shadow/>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以上的個案因為自小與家人相處欠佳，被父母打而未能反抗令他深感屈辱。輔導員可分辨出案主仍處於過去的情緒狀態，了解到這個小時候的創傷對他影響甚深。創傷影響人如何看待自己以及如何看待世界，他至今仍執著於這個過去的傷痛，對父母充滿恨意。輔導員需要令他知道</w:t>
      </w:r>
      <w:r w:rsidR="00102CE1" w:rsidRPr="00FB0C75">
        <w:rPr>
          <w:rFonts w:asciiTheme="minorEastAsia" w:hAnsiTheme="minorEastAsia" w:hint="eastAsia"/>
          <w:color w:val="000000" w:themeColor="text1"/>
        </w:rPr>
        <w:t>一方面要面對自己的問題，另一方面要區分父母的過錯</w:t>
      </w:r>
      <w:r w:rsidR="00BE1C85" w:rsidRPr="00FB0C75">
        <w:rPr>
          <w:rFonts w:asciiTheme="minorEastAsia" w:hAnsiTheme="minorEastAsia" w:hint="eastAsia"/>
          <w:color w:val="000000" w:themeColor="text1"/>
        </w:rPr>
        <w:t>，嘗試處理他過去的傷痛以幫助改善他現在的狀況。但要注意的是：創傷的處理不能太早介入，要先與案主建立穩定的關係，再</w:t>
      </w:r>
      <w:proofErr w:type="gramStart"/>
      <w:r w:rsidR="00BE1C85" w:rsidRPr="00FB0C75">
        <w:rPr>
          <w:rFonts w:asciiTheme="minorEastAsia" w:hAnsiTheme="minorEastAsia" w:hint="eastAsia"/>
          <w:color w:val="000000" w:themeColor="text1"/>
        </w:rPr>
        <w:t>視乎案主</w:t>
      </w:r>
      <w:proofErr w:type="gramEnd"/>
      <w:r w:rsidR="00BE1C85" w:rsidRPr="00FB0C75">
        <w:rPr>
          <w:rFonts w:asciiTheme="minorEastAsia" w:hAnsiTheme="minorEastAsia" w:hint="eastAsia"/>
          <w:color w:val="000000" w:themeColor="text1"/>
        </w:rPr>
        <w:t>的情緒狀態，運用適當的輔導技巧進行。</w:t>
      </w:r>
    </w:p>
    <w:p w:rsidR="00BE1C85" w:rsidRPr="00FB0C75" w:rsidRDefault="00BE1C85" w:rsidP="004C332B">
      <w:pPr>
        <w:spacing w:line="360" w:lineRule="auto"/>
        <w:rPr>
          <w:rFonts w:asciiTheme="minorEastAsia" w:hAnsiTheme="minorEastAsia"/>
          <w:shadow/>
          <w:color w:val="000000" w:themeColor="text1"/>
        </w:rPr>
      </w:pPr>
    </w:p>
    <w:p w:rsidR="00BE1C85" w:rsidRPr="00FB0C75" w:rsidRDefault="00E85A89" w:rsidP="007D1EAC">
      <w:pPr>
        <w:spacing w:line="360" w:lineRule="auto"/>
        <w:jc w:val="both"/>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基於以上</w:t>
      </w:r>
      <w:r w:rsidRPr="00FB0C75">
        <w:rPr>
          <w:rFonts w:asciiTheme="minorEastAsia" w:hAnsiTheme="minorEastAsia" w:hint="eastAsia"/>
          <w:color w:val="000000" w:themeColor="text1"/>
        </w:rPr>
        <w:t>分析</w:t>
      </w:r>
      <w:r w:rsidR="00BE1C85" w:rsidRPr="00FB0C75">
        <w:rPr>
          <w:rFonts w:asciiTheme="minorEastAsia" w:hAnsiTheme="minorEastAsia" w:hint="eastAsia"/>
          <w:color w:val="000000" w:themeColor="text1"/>
        </w:rPr>
        <w:t>，輔導員對於戒毒治療的整個過程需要有全面的了解：了解案主吸毒行為的表面以及背後問題的種種關係，並了解其情緒狀態，方可制定治療的方案。不同的個案需有不同的處理，例如個案A面對的是多次戒毒失敗帶來的羞恥與放棄；而個案B則是背後的創傷推動。輔導員亦需要注意</w:t>
      </w:r>
      <w:r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rPr>
        <w:t>戒毒並不等於案主之後會生活愉快，要明白他們沒有毒品後其實需要面對以下種種的問題：</w:t>
      </w:r>
    </w:p>
    <w:p w:rsidR="00BE1C85" w:rsidRPr="00FB0C75" w:rsidRDefault="00BE1C85" w:rsidP="004C332B">
      <w:pPr>
        <w:spacing w:line="360" w:lineRule="auto"/>
        <w:rPr>
          <w:rFonts w:asciiTheme="minorEastAsia" w:hAnsiTheme="minorEastAsia"/>
          <w:shadow/>
          <w:color w:val="000000" w:themeColor="text1"/>
        </w:rPr>
      </w:pPr>
    </w:p>
    <w:p w:rsidR="00BE1C85" w:rsidRPr="00FB0C75" w:rsidRDefault="00BE1C85" w:rsidP="00BE1C85">
      <w:pPr>
        <w:numPr>
          <w:ilvl w:val="0"/>
          <w:numId w:val="37"/>
        </w:numPr>
        <w:tabs>
          <w:tab w:val="clear" w:pos="720"/>
          <w:tab w:val="num" w:pos="284"/>
        </w:tabs>
        <w:spacing w:line="276" w:lineRule="auto"/>
        <w:ind w:left="284" w:firstLine="0"/>
        <w:rPr>
          <w:rFonts w:asciiTheme="minorEastAsia" w:hAnsiTheme="minorEastAsia"/>
          <w:shadow/>
          <w:color w:val="000000" w:themeColor="text1"/>
          <w:lang w:eastAsia="zh-HK"/>
        </w:rPr>
      </w:pPr>
      <w:r w:rsidRPr="00FB0C75">
        <w:rPr>
          <w:rFonts w:hint="eastAsia"/>
          <w:color w:val="000000" w:themeColor="text1"/>
        </w:rPr>
        <w:t xml:space="preserve">　</w:t>
      </w:r>
      <w:r w:rsidRPr="00FB0C75">
        <w:rPr>
          <w:rFonts w:asciiTheme="minorEastAsia" w:hAnsiTheme="minorEastAsia" w:hint="eastAsia"/>
          <w:color w:val="000000" w:themeColor="text1"/>
          <w:lang w:eastAsia="zh-HK"/>
        </w:rPr>
        <w:t>面對過去的不愉快回憶</w:t>
      </w:r>
      <w:r w:rsidRPr="00FB0C75">
        <w:rPr>
          <w:rFonts w:asciiTheme="minorEastAsia" w:hAnsiTheme="minorEastAsia"/>
          <w:color w:val="000000" w:themeColor="text1"/>
          <w:lang w:eastAsia="zh-HK"/>
        </w:rPr>
        <w:t>/</w:t>
      </w:r>
      <w:r w:rsidRPr="00FB0C75">
        <w:rPr>
          <w:rFonts w:asciiTheme="minorEastAsia" w:hAnsiTheme="minorEastAsia" w:hint="eastAsia"/>
          <w:color w:val="000000" w:themeColor="text1"/>
          <w:lang w:eastAsia="zh-HK"/>
        </w:rPr>
        <w:t>創傷</w:t>
      </w:r>
      <w:r w:rsidRPr="00FB0C75">
        <w:rPr>
          <w:rFonts w:asciiTheme="minorEastAsia" w:hAnsiTheme="minorEastAsia"/>
          <w:color w:val="000000" w:themeColor="text1"/>
          <w:lang w:eastAsia="zh-HK"/>
        </w:rPr>
        <w:t xml:space="preserve"> </w:t>
      </w:r>
    </w:p>
    <w:p w:rsidR="00BE1C85" w:rsidRPr="00FB0C75" w:rsidRDefault="00BE1C85" w:rsidP="00BE1C85">
      <w:pPr>
        <w:numPr>
          <w:ilvl w:val="0"/>
          <w:numId w:val="37"/>
        </w:numPr>
        <w:tabs>
          <w:tab w:val="clear" w:pos="720"/>
          <w:tab w:val="num" w:pos="284"/>
        </w:tabs>
        <w:spacing w:line="276" w:lineRule="auto"/>
        <w:ind w:left="284" w:firstLine="0"/>
        <w:rPr>
          <w:rFonts w:asciiTheme="minorEastAsia" w:hAnsiTheme="minorEastAsia"/>
          <w:shadow/>
          <w:color w:val="000000" w:themeColor="text1"/>
          <w:lang w:eastAsia="zh-HK"/>
        </w:rPr>
      </w:pPr>
      <w:r w:rsidRPr="00FB0C75">
        <w:rPr>
          <w:rFonts w:asciiTheme="minorEastAsia" w:hAnsiTheme="minorEastAsia" w:hint="eastAsia"/>
          <w:color w:val="000000" w:themeColor="text1"/>
        </w:rPr>
        <w:t xml:space="preserve">　</w:t>
      </w:r>
      <w:r w:rsidRPr="00FB0C75">
        <w:rPr>
          <w:rFonts w:asciiTheme="minorEastAsia" w:hAnsiTheme="minorEastAsia" w:hint="eastAsia"/>
          <w:color w:val="000000" w:themeColor="text1"/>
          <w:lang w:eastAsia="zh-HK"/>
        </w:rPr>
        <w:t>面對現時生活中的困難</w:t>
      </w:r>
      <w:r w:rsidRPr="00FB0C75">
        <w:rPr>
          <w:rFonts w:asciiTheme="minorEastAsia" w:hAnsiTheme="minorEastAsia" w:hint="eastAsia"/>
          <w:color w:val="000000" w:themeColor="text1"/>
        </w:rPr>
        <w:t>，從他們的標準下有些事他們其實很難做到</w:t>
      </w:r>
    </w:p>
    <w:p w:rsidR="001C32A8" w:rsidRPr="001C32A8" w:rsidRDefault="00BE1C85" w:rsidP="001C32A8">
      <w:pPr>
        <w:numPr>
          <w:ilvl w:val="0"/>
          <w:numId w:val="37"/>
        </w:numPr>
        <w:tabs>
          <w:tab w:val="clear" w:pos="720"/>
          <w:tab w:val="num" w:pos="284"/>
        </w:tabs>
        <w:spacing w:line="276" w:lineRule="auto"/>
        <w:ind w:left="284" w:firstLine="0"/>
        <w:rPr>
          <w:rFonts w:asciiTheme="minorEastAsia" w:hAnsiTheme="minorEastAsia"/>
          <w:shadow/>
          <w:color w:val="000000" w:themeColor="text1"/>
          <w:lang w:eastAsia="zh-HK"/>
        </w:rPr>
      </w:pPr>
      <w:r w:rsidRPr="00FB0C75">
        <w:rPr>
          <w:rFonts w:asciiTheme="minorEastAsia" w:hAnsiTheme="minorEastAsia" w:hint="eastAsia"/>
          <w:color w:val="000000" w:themeColor="text1"/>
        </w:rPr>
        <w:t xml:space="preserve">　</w:t>
      </w:r>
      <w:r w:rsidRPr="00FB0C75">
        <w:rPr>
          <w:rFonts w:asciiTheme="minorEastAsia" w:hAnsiTheme="minorEastAsia" w:hint="eastAsia"/>
          <w:color w:val="000000" w:themeColor="text1"/>
          <w:lang w:eastAsia="zh-HK"/>
        </w:rPr>
        <w:t>面對未來的不確定</w:t>
      </w:r>
      <w:r w:rsidRPr="00FB0C75">
        <w:rPr>
          <w:rFonts w:asciiTheme="minorEastAsia" w:hAnsiTheme="minorEastAsia"/>
          <w:color w:val="000000" w:themeColor="text1"/>
          <w:lang w:eastAsia="zh-HK"/>
        </w:rPr>
        <w:t xml:space="preserve"> </w:t>
      </w:r>
    </w:p>
    <w:p w:rsidR="001C32A8" w:rsidRPr="001C32A8" w:rsidRDefault="001C32A8" w:rsidP="001C32A8">
      <w:pPr>
        <w:pStyle w:val="a3"/>
        <w:numPr>
          <w:ilvl w:val="0"/>
          <w:numId w:val="37"/>
        </w:numPr>
        <w:ind w:leftChars="0" w:hanging="436"/>
        <w:rPr>
          <w:rFonts w:asciiTheme="minorEastAsia" w:hAnsiTheme="minorEastAsia"/>
          <w:color w:val="000000" w:themeColor="text1"/>
        </w:rPr>
      </w:pPr>
      <w:r w:rsidRPr="001C32A8">
        <w:rPr>
          <w:rFonts w:asciiTheme="minorEastAsia" w:hAnsiTheme="minorEastAsia" w:hint="eastAsia"/>
          <w:color w:val="000000" w:themeColor="text1"/>
        </w:rPr>
        <w:t>面對自身的弱點</w:t>
      </w:r>
    </w:p>
    <w:p w:rsidR="001C32A8" w:rsidRDefault="001C32A8" w:rsidP="001C32A8">
      <w:pPr>
        <w:spacing w:line="276" w:lineRule="auto"/>
        <w:rPr>
          <w:rFonts w:asciiTheme="minorEastAsia" w:hAnsiTheme="minorEastAsia"/>
          <w:shadow/>
          <w:color w:val="000000" w:themeColor="text1"/>
          <w:lang w:eastAsia="zh-HK"/>
        </w:rPr>
      </w:pPr>
    </w:p>
    <w:p w:rsidR="001B1021" w:rsidRPr="00FB0C75" w:rsidRDefault="001C32A8" w:rsidP="002F6EBF">
      <w:pPr>
        <w:tabs>
          <w:tab w:val="left" w:pos="142"/>
          <w:tab w:val="left" w:pos="2977"/>
        </w:tabs>
        <w:spacing w:line="276" w:lineRule="auto"/>
        <w:rPr>
          <w:rFonts w:asciiTheme="minorEastAsia" w:hAnsiTheme="minorEastAsia"/>
          <w:shadow/>
          <w:color w:val="000000" w:themeColor="text1"/>
          <w:lang w:eastAsia="zh-HK"/>
        </w:rPr>
      </w:pPr>
      <w:r>
        <w:rPr>
          <w:rFonts w:asciiTheme="minorEastAsia" w:hAnsiTheme="minorEastAsia" w:hint="eastAsia"/>
          <w:color w:val="000000" w:themeColor="text1"/>
        </w:rPr>
        <w:t xml:space="preserve">　　</w:t>
      </w:r>
      <w:r w:rsidR="00BE1C85" w:rsidRPr="001C32A8">
        <w:rPr>
          <w:rFonts w:asciiTheme="minorEastAsia" w:hAnsiTheme="minorEastAsia" w:hint="eastAsia"/>
          <w:color w:val="000000" w:themeColor="text1"/>
        </w:rPr>
        <w:t>故輔導員需要取一個平衡，戒毒治療</w:t>
      </w:r>
      <w:r>
        <w:rPr>
          <w:rFonts w:asciiTheme="minorEastAsia" w:hAnsiTheme="minorEastAsia" w:hint="eastAsia"/>
          <w:color w:val="000000" w:themeColor="text1"/>
        </w:rPr>
        <w:t>未必是</w:t>
      </w:r>
      <w:r w:rsidR="00BE1C85" w:rsidRPr="001C32A8">
        <w:rPr>
          <w:rFonts w:asciiTheme="minorEastAsia" w:hAnsiTheme="minorEastAsia" w:hint="eastAsia"/>
          <w:color w:val="000000" w:themeColor="text1"/>
        </w:rPr>
        <w:t>要他們戒毒後，生活就一下子過得乾乾淨淨，所有不良的東西</w:t>
      </w:r>
      <w:r w:rsidR="00E85A89" w:rsidRPr="001C32A8">
        <w:rPr>
          <w:rFonts w:asciiTheme="minorEastAsia" w:hAnsiTheme="minorEastAsia" w:hint="eastAsia"/>
          <w:color w:val="000000" w:themeColor="text1"/>
        </w:rPr>
        <w:t>也不會沾染，而是需要明白他們的限制與困難，再作適當的引導。成功的</w:t>
      </w:r>
      <w:r w:rsidR="00BE1C85" w:rsidRPr="001C32A8">
        <w:rPr>
          <w:rFonts w:asciiTheme="minorEastAsia" w:hAnsiTheme="minorEastAsia" w:hint="eastAsia"/>
          <w:color w:val="000000" w:themeColor="text1"/>
        </w:rPr>
        <w:t>輔導是：輔導對案主來說有些深入的體會，案主會記得輔導過程的某</w:t>
      </w:r>
      <w:r w:rsidR="00E85A89" w:rsidRPr="001C32A8">
        <w:rPr>
          <w:rFonts w:asciiTheme="minorEastAsia" w:hAnsiTheme="minorEastAsia" w:hint="eastAsia"/>
          <w:color w:val="000000" w:themeColor="text1"/>
        </w:rPr>
        <w:t>些東西（未必是輔導員的說話，可能只是某種感覺或某樣需要做的事），而</w:t>
      </w:r>
      <w:r w:rsidR="00BE1C85" w:rsidRPr="001C32A8">
        <w:rPr>
          <w:rFonts w:asciiTheme="minorEastAsia" w:hAnsiTheme="minorEastAsia" w:hint="eastAsia"/>
          <w:color w:val="000000" w:themeColor="text1"/>
        </w:rPr>
        <w:t>這些體會能推動輔導的進程。</w:t>
      </w:r>
    </w:p>
    <w:p w:rsidR="00BE1C85" w:rsidRPr="00FB0C75" w:rsidRDefault="00BE1C85" w:rsidP="00BE1C85">
      <w:pPr>
        <w:rPr>
          <w:rFonts w:asciiTheme="minorEastAsia" w:hAnsiTheme="minorEastAsia"/>
          <w:shadow/>
          <w:color w:val="000000" w:themeColor="text1"/>
        </w:rPr>
      </w:pPr>
      <w:r w:rsidRPr="00FB0C75">
        <w:rPr>
          <w:rFonts w:asciiTheme="minorEastAsia" w:hAnsiTheme="minorEastAsia"/>
          <w:color w:val="000000" w:themeColor="text1"/>
          <w:u w:val="single"/>
        </w:rPr>
        <w:lastRenderedPageBreak/>
        <w:t>高危情緒與感受的處理</w:t>
      </w:r>
    </w:p>
    <w:p w:rsidR="00BE1C85" w:rsidRPr="00FB0C75" w:rsidRDefault="00E85A89"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高危情緒其實是過往案主以吸毒</w:t>
      </w:r>
      <w:r w:rsidRPr="00FB0C75">
        <w:rPr>
          <w:rFonts w:asciiTheme="minorEastAsia" w:hAnsiTheme="minorEastAsia" w:hint="eastAsia"/>
          <w:color w:val="000000" w:themeColor="text1"/>
        </w:rPr>
        <w:t>來</w:t>
      </w:r>
      <w:r w:rsidR="00BE1C85" w:rsidRPr="00FB0C75">
        <w:rPr>
          <w:rFonts w:asciiTheme="minorEastAsia" w:hAnsiTheme="minorEastAsia" w:hint="eastAsia"/>
          <w:color w:val="000000" w:themeColor="text1"/>
        </w:rPr>
        <w:t>應付的情緒狀態，這是一些高危狀況，</w:t>
      </w:r>
      <w:proofErr w:type="gramStart"/>
      <w:r w:rsidR="00BE1C85" w:rsidRPr="00FB0C75">
        <w:rPr>
          <w:rFonts w:asciiTheme="minorEastAsia" w:hAnsiTheme="minorEastAsia" w:hint="eastAsia"/>
          <w:color w:val="000000" w:themeColor="text1"/>
        </w:rPr>
        <w:t>即案主</w:t>
      </w:r>
      <w:proofErr w:type="gramEnd"/>
      <w:r w:rsidR="00BE1C85" w:rsidRPr="00FB0C75">
        <w:rPr>
          <w:rFonts w:asciiTheme="minorEastAsia" w:hAnsiTheme="minorEastAsia" w:hint="eastAsia"/>
          <w:color w:val="000000" w:themeColor="text1"/>
        </w:rPr>
        <w:t>在這些情緒狀況下</w:t>
      </w:r>
      <w:r w:rsidR="00597340" w:rsidRPr="00FB0C75">
        <w:rPr>
          <w:rFonts w:asciiTheme="minorEastAsia" w:hAnsiTheme="minorEastAsia" w:hint="eastAsia"/>
          <w:color w:val="000000" w:themeColor="text1"/>
        </w:rPr>
        <w:t>會</w:t>
      </w:r>
      <w:r w:rsidRPr="00FB0C75">
        <w:rPr>
          <w:rFonts w:asciiTheme="minorEastAsia" w:hAnsiTheme="minorEastAsia" w:hint="eastAsia"/>
          <w:color w:val="000000" w:themeColor="text1"/>
        </w:rPr>
        <w:t>特別</w:t>
      </w:r>
      <w:r w:rsidR="00BE1C85" w:rsidRPr="00FB0C75">
        <w:rPr>
          <w:rFonts w:asciiTheme="minorEastAsia" w:hAnsiTheme="minorEastAsia" w:hint="eastAsia"/>
          <w:color w:val="000000" w:themeColor="text1"/>
        </w:rPr>
        <w:t>想吸毒。下文將探討一些短期的處理方法，長期則需慢慢化解其吸毒背後的創傷。</w:t>
      </w:r>
    </w:p>
    <w:p w:rsidR="00BE1C85" w:rsidRPr="00FB0C75" w:rsidRDefault="00BE1C85" w:rsidP="00BE1C85">
      <w:pPr>
        <w:rPr>
          <w:rFonts w:asciiTheme="minorEastAsia" w:hAnsiTheme="minorEastAsia"/>
          <w:shadow/>
          <w:color w:val="000000" w:themeColor="text1"/>
        </w:rPr>
      </w:pPr>
    </w:p>
    <w:p w:rsidR="00BE1C85" w:rsidRPr="00FB0C75" w:rsidRDefault="00E85A89" w:rsidP="00E85A89">
      <w:pPr>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輔導員可嘗試用「功能分析」整理出案主的高危情緒與感受。分析包括：</w:t>
      </w:r>
    </w:p>
    <w:p w:rsidR="00BE1C85" w:rsidRPr="00FB0C75" w:rsidRDefault="00BE1C85" w:rsidP="00BE1C85">
      <w:pPr>
        <w:rPr>
          <w:rFonts w:asciiTheme="minorEastAsia" w:hAnsiTheme="minorEastAsia"/>
          <w:shadow/>
          <w:color w:val="000000" w:themeColor="text1"/>
        </w:rPr>
      </w:pPr>
    </w:p>
    <w:p w:rsidR="00BE1C85" w:rsidRPr="00FB0C75" w:rsidRDefault="00E85A89" w:rsidP="00BE1C85">
      <w:pPr>
        <w:pStyle w:val="a3"/>
        <w:numPr>
          <w:ilvl w:val="0"/>
          <w:numId w:val="38"/>
        </w:numPr>
        <w:ind w:leftChars="0"/>
        <w:rPr>
          <w:rFonts w:asciiTheme="minorEastAsia" w:hAnsiTheme="minorEastAsia"/>
          <w:shadow/>
          <w:color w:val="000000" w:themeColor="text1"/>
          <w:lang w:eastAsia="zh-HK"/>
        </w:rPr>
      </w:pPr>
      <w:r w:rsidRPr="00FB0C75">
        <w:rPr>
          <w:rFonts w:asciiTheme="minorEastAsia" w:hAnsiTheme="minorEastAsia" w:hint="eastAsia"/>
          <w:color w:val="000000" w:themeColor="text1"/>
        </w:rPr>
        <w:t>吸毒行為</w:t>
      </w:r>
      <w:r w:rsidR="00BE1C85" w:rsidRPr="00FB0C75">
        <w:rPr>
          <w:rFonts w:asciiTheme="minorEastAsia" w:hAnsiTheme="minorEastAsia" w:hint="eastAsia"/>
          <w:color w:val="000000" w:themeColor="text1"/>
        </w:rPr>
        <w:t>受著什麼正面的後果制約</w:t>
      </w:r>
      <w:r w:rsidRPr="00FB0C75">
        <w:rPr>
          <w:rFonts w:asciiTheme="minorEastAsia" w:hAnsiTheme="minorEastAsia" w:hint="eastAsia"/>
          <w:color w:val="000000" w:themeColor="text1"/>
        </w:rPr>
        <w:t>？</w:t>
      </w:r>
    </w:p>
    <w:p w:rsidR="00BE1C85" w:rsidRPr="00FB0C75" w:rsidRDefault="00BE1C85" w:rsidP="004C332B">
      <w:pPr>
        <w:pStyle w:val="a3"/>
        <w:spacing w:line="360" w:lineRule="auto"/>
        <w:ind w:leftChars="0" w:left="360"/>
        <w:rPr>
          <w:rFonts w:asciiTheme="minorEastAsia" w:hAnsiTheme="minorEastAsia"/>
          <w:shadow/>
          <w:color w:val="000000" w:themeColor="text1"/>
        </w:rPr>
      </w:pPr>
      <w:r w:rsidRPr="00FB0C75">
        <w:rPr>
          <w:rFonts w:asciiTheme="minorEastAsia" w:hAnsiTheme="minorEastAsia" w:hint="eastAsia"/>
          <w:color w:val="000000" w:themeColor="text1"/>
        </w:rPr>
        <w:t>吸毒一定有些正面後果才令案主持續進行，例如</w:t>
      </w:r>
      <w:r w:rsidR="00597340" w:rsidRPr="00FB0C75">
        <w:rPr>
          <w:rFonts w:asciiTheme="minorEastAsia" w:hAnsiTheme="minorEastAsia" w:hint="eastAsia"/>
          <w:color w:val="000000" w:themeColor="text1"/>
        </w:rPr>
        <w:t>紓</w:t>
      </w:r>
      <w:r w:rsidR="004B5998" w:rsidRPr="00FB0C75">
        <w:rPr>
          <w:rFonts w:asciiTheme="minorEastAsia" w:hAnsiTheme="minorEastAsia" w:hint="eastAsia"/>
          <w:color w:val="000000" w:themeColor="text1"/>
        </w:rPr>
        <w:t>解壓力、</w:t>
      </w:r>
      <w:r w:rsidRPr="00FB0C75">
        <w:rPr>
          <w:rFonts w:asciiTheme="minorEastAsia" w:hAnsiTheme="minorEastAsia" w:hint="eastAsia"/>
          <w:color w:val="000000" w:themeColor="text1"/>
        </w:rPr>
        <w:t>逃避問題。輔導員需要了解吸毒為案主帶來的正面後果。同時，亦</w:t>
      </w:r>
      <w:r w:rsidR="002F6EBF">
        <w:rPr>
          <w:rFonts w:asciiTheme="minorEastAsia" w:hAnsiTheme="minorEastAsia" w:hint="eastAsia"/>
          <w:color w:val="000000" w:themeColor="text1"/>
        </w:rPr>
        <w:t>須</w:t>
      </w:r>
      <w:r w:rsidRPr="00FB0C75">
        <w:rPr>
          <w:rFonts w:asciiTheme="minorEastAsia" w:hAnsiTheme="minorEastAsia" w:hint="eastAsia"/>
          <w:color w:val="000000" w:themeColor="text1"/>
        </w:rPr>
        <w:t>分析吸毒為其帶來的負面結果，如受父母指責。</w:t>
      </w:r>
    </w:p>
    <w:p w:rsidR="00BE1C85" w:rsidRPr="00FB0C75" w:rsidRDefault="00BE1C85" w:rsidP="00BE1C85">
      <w:pPr>
        <w:pStyle w:val="a3"/>
        <w:ind w:leftChars="0" w:left="360"/>
        <w:rPr>
          <w:rFonts w:asciiTheme="minorEastAsia" w:hAnsiTheme="minorEastAsia"/>
          <w:shadow/>
          <w:color w:val="000000" w:themeColor="text1"/>
          <w:lang w:eastAsia="zh-HK"/>
        </w:rPr>
      </w:pPr>
    </w:p>
    <w:p w:rsidR="004B5998" w:rsidRPr="00FB0C75" w:rsidRDefault="00BE1C85" w:rsidP="00BE1C85">
      <w:pPr>
        <w:pStyle w:val="a3"/>
        <w:numPr>
          <w:ilvl w:val="0"/>
          <w:numId w:val="38"/>
        </w:numPr>
        <w:ind w:leftChars="0"/>
        <w:rPr>
          <w:rFonts w:asciiTheme="minorEastAsia" w:hAnsiTheme="minorEastAsia"/>
          <w:shadow/>
          <w:color w:val="000000" w:themeColor="text1"/>
          <w:lang w:eastAsia="zh-HK"/>
        </w:rPr>
      </w:pPr>
      <w:r w:rsidRPr="00FB0C75">
        <w:rPr>
          <w:rFonts w:asciiTheme="minorEastAsia" w:hAnsiTheme="minorEastAsia" w:hint="eastAsia"/>
          <w:color w:val="000000" w:themeColor="text1"/>
        </w:rPr>
        <w:t>案主如何應付負面情緒</w:t>
      </w:r>
      <w:r w:rsidR="004B5998" w:rsidRPr="00FB0C75">
        <w:rPr>
          <w:rFonts w:asciiTheme="minorEastAsia" w:hAnsiTheme="minorEastAsia" w:hint="eastAsia"/>
          <w:color w:val="000000" w:themeColor="text1"/>
        </w:rPr>
        <w:t>？</w:t>
      </w:r>
    </w:p>
    <w:p w:rsidR="00BE1C85" w:rsidRPr="00FB0C75" w:rsidRDefault="00BE1C85" w:rsidP="004C332B">
      <w:pPr>
        <w:pStyle w:val="a3"/>
        <w:spacing w:line="360" w:lineRule="auto"/>
        <w:ind w:leftChars="0" w:left="360"/>
        <w:rPr>
          <w:rFonts w:asciiTheme="minorEastAsia" w:hAnsiTheme="minorEastAsia"/>
          <w:color w:val="000000" w:themeColor="text1"/>
        </w:rPr>
      </w:pPr>
      <w:r w:rsidRPr="00FB0C75">
        <w:rPr>
          <w:rFonts w:asciiTheme="minorEastAsia" w:hAnsiTheme="minorEastAsia" w:hint="eastAsia"/>
          <w:color w:val="000000" w:themeColor="text1"/>
        </w:rPr>
        <w:t>即負面的情緒對他吸毒會否有影響，很多時候吸毒者在不開心時</w:t>
      </w:r>
      <w:r w:rsidR="004B5998" w:rsidRPr="00FB0C75">
        <w:rPr>
          <w:rFonts w:asciiTheme="minorEastAsia" w:hAnsiTheme="minorEastAsia" w:hint="eastAsia"/>
          <w:color w:val="000000" w:themeColor="text1"/>
        </w:rPr>
        <w:t>很</w:t>
      </w:r>
      <w:r w:rsidRPr="00FB0C75">
        <w:rPr>
          <w:rFonts w:asciiTheme="minorEastAsia" w:hAnsiTheme="minorEastAsia" w:hint="eastAsia"/>
          <w:color w:val="000000" w:themeColor="text1"/>
        </w:rPr>
        <w:t>自然</w:t>
      </w:r>
      <w:r w:rsidR="004B5998" w:rsidRPr="00FB0C75">
        <w:rPr>
          <w:rFonts w:asciiTheme="minorEastAsia" w:hAnsiTheme="minorEastAsia" w:hint="eastAsia"/>
          <w:color w:val="000000" w:themeColor="text1"/>
        </w:rPr>
        <w:t>地</w:t>
      </w:r>
      <w:r w:rsidRPr="00FB0C75">
        <w:rPr>
          <w:rFonts w:asciiTheme="minorEastAsia" w:hAnsiTheme="minorEastAsia" w:hint="eastAsia"/>
          <w:color w:val="000000" w:themeColor="text1"/>
        </w:rPr>
        <w:t>以吸毒解決，對他們</w:t>
      </w:r>
      <w:proofErr w:type="gramStart"/>
      <w:r w:rsidRPr="00FB0C75">
        <w:rPr>
          <w:rFonts w:asciiTheme="minorEastAsia" w:hAnsiTheme="minorEastAsia" w:hint="eastAsia"/>
          <w:color w:val="000000" w:themeColor="text1"/>
        </w:rPr>
        <w:t>來說似是</w:t>
      </w:r>
      <w:proofErr w:type="gramEnd"/>
      <w:r w:rsidRPr="00FB0C75">
        <w:rPr>
          <w:rFonts w:asciiTheme="minorEastAsia" w:hAnsiTheme="minorEastAsia" w:hint="eastAsia"/>
          <w:color w:val="000000" w:themeColor="text1"/>
        </w:rPr>
        <w:t>沒有另一種解決方法，故輔導員</w:t>
      </w:r>
      <w:r w:rsidR="002F6EBF">
        <w:rPr>
          <w:rFonts w:asciiTheme="minorEastAsia" w:hAnsiTheme="minorEastAsia" w:hint="eastAsia"/>
          <w:color w:val="000000" w:themeColor="text1"/>
        </w:rPr>
        <w:t>須</w:t>
      </w:r>
      <w:r w:rsidRPr="00FB0C75">
        <w:rPr>
          <w:rFonts w:asciiTheme="minorEastAsia" w:hAnsiTheme="minorEastAsia" w:hint="eastAsia"/>
          <w:color w:val="000000" w:themeColor="text1"/>
        </w:rPr>
        <w:t>與他分析、討論。</w:t>
      </w:r>
    </w:p>
    <w:p w:rsidR="004B5998" w:rsidRPr="00FB0C75" w:rsidRDefault="004B5998" w:rsidP="004B5998">
      <w:pPr>
        <w:pStyle w:val="a3"/>
        <w:ind w:leftChars="0" w:left="360"/>
        <w:rPr>
          <w:rFonts w:asciiTheme="minorEastAsia" w:hAnsiTheme="minorEastAsia"/>
          <w:shadow/>
          <w:color w:val="000000" w:themeColor="text1"/>
          <w:lang w:eastAsia="zh-HK"/>
        </w:rPr>
      </w:pPr>
    </w:p>
    <w:p w:rsidR="00BE1C85" w:rsidRPr="00FB0C75" w:rsidRDefault="00BE1C85" w:rsidP="00BE1C85">
      <w:pPr>
        <w:pStyle w:val="a3"/>
        <w:numPr>
          <w:ilvl w:val="0"/>
          <w:numId w:val="38"/>
        </w:numPr>
        <w:ind w:leftChars="0"/>
        <w:rPr>
          <w:rFonts w:asciiTheme="minorEastAsia" w:hAnsiTheme="minorEastAsia"/>
          <w:shadow/>
          <w:color w:val="000000" w:themeColor="text1"/>
          <w:lang w:eastAsia="zh-HK"/>
        </w:rPr>
      </w:pPr>
      <w:r w:rsidRPr="00FB0C75">
        <w:rPr>
          <w:rFonts w:asciiTheme="minorEastAsia" w:hAnsiTheme="minorEastAsia" w:hint="eastAsia"/>
          <w:color w:val="000000" w:themeColor="text1"/>
        </w:rPr>
        <w:t>案主</w:t>
      </w:r>
      <w:r w:rsidRPr="00FB0C75">
        <w:rPr>
          <w:rFonts w:asciiTheme="minorEastAsia" w:hAnsiTheme="minorEastAsia" w:hint="eastAsia"/>
          <w:color w:val="000000" w:themeColor="text1"/>
          <w:lang w:eastAsia="zh-HK"/>
        </w:rPr>
        <w:t>有</w:t>
      </w:r>
      <w:r w:rsidRPr="00FB0C75">
        <w:rPr>
          <w:rFonts w:asciiTheme="minorEastAsia" w:hAnsiTheme="minorEastAsia" w:hint="eastAsia"/>
          <w:color w:val="000000" w:themeColor="text1"/>
        </w:rPr>
        <w:t>否</w:t>
      </w:r>
      <w:r w:rsidRPr="00FB0C75">
        <w:rPr>
          <w:rFonts w:asciiTheme="minorEastAsia" w:hAnsiTheme="minorEastAsia" w:hint="eastAsia"/>
          <w:color w:val="000000" w:themeColor="text1"/>
          <w:lang w:eastAsia="zh-HK"/>
        </w:rPr>
        <w:t>察覺環境因素的前因後果</w:t>
      </w:r>
      <w:r w:rsidRPr="00FB0C75">
        <w:rPr>
          <w:rFonts w:asciiTheme="minorEastAsia" w:hAnsiTheme="minorEastAsia" w:hint="eastAsia"/>
          <w:color w:val="000000" w:themeColor="text1"/>
        </w:rPr>
        <w:t>？</w:t>
      </w:r>
      <w:r w:rsidRPr="00FB0C75">
        <w:rPr>
          <w:rFonts w:asciiTheme="minorEastAsia" w:hAnsiTheme="minorEastAsia" w:hint="eastAsia"/>
          <w:color w:val="000000" w:themeColor="text1"/>
          <w:lang w:eastAsia="zh-HK"/>
        </w:rPr>
        <w:t>正向行為是否被「某些信念」限制</w:t>
      </w:r>
      <w:r w:rsidRPr="00FB0C75">
        <w:rPr>
          <w:rFonts w:asciiTheme="minorEastAsia" w:hAnsiTheme="minorEastAsia" w:hint="eastAsia"/>
          <w:color w:val="000000" w:themeColor="text1"/>
        </w:rPr>
        <w:t>？</w:t>
      </w:r>
    </w:p>
    <w:p w:rsidR="00BE1C85" w:rsidRPr="00FB0C75" w:rsidRDefault="00BE1C85" w:rsidP="004C332B">
      <w:pPr>
        <w:pStyle w:val="a3"/>
        <w:spacing w:line="360" w:lineRule="auto"/>
        <w:ind w:leftChars="0" w:left="360"/>
        <w:rPr>
          <w:rFonts w:asciiTheme="minorEastAsia" w:hAnsiTheme="minorEastAsia"/>
          <w:color w:val="000000" w:themeColor="text1"/>
        </w:rPr>
      </w:pPr>
      <w:r w:rsidRPr="00FB0C75">
        <w:rPr>
          <w:rFonts w:asciiTheme="minorEastAsia" w:hAnsiTheme="minorEastAsia" w:hint="eastAsia"/>
          <w:color w:val="000000" w:themeColor="text1"/>
        </w:rPr>
        <w:t>吸毒涉及環境因素的影響，亦可能受信念（如可以自我控制/控制毒品）或者一些內疚/恐懼所限制。而不吸毒的生活也需要環境的配合，才能演化出另一種健康的生活模式。</w:t>
      </w:r>
    </w:p>
    <w:p w:rsidR="001B1021" w:rsidRPr="00FB0C75" w:rsidRDefault="001B1021" w:rsidP="004C332B">
      <w:pPr>
        <w:pStyle w:val="a3"/>
        <w:spacing w:line="360" w:lineRule="auto"/>
        <w:ind w:leftChars="0" w:left="360"/>
        <w:rPr>
          <w:rFonts w:asciiTheme="minorEastAsia" w:hAnsiTheme="minorEastAsia"/>
          <w:shadow/>
          <w:color w:val="000000" w:themeColor="text1"/>
        </w:rPr>
      </w:pPr>
    </w:p>
    <w:p w:rsidR="00BE1C85" w:rsidRPr="00FB0C75" w:rsidRDefault="004B5998"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基於以上的分析，輔導員找出案主吸毒的前因後果，看其吸毒行為是否對應著某些負面的情緒，或者吸毒幫他解決什麼生活的問題，然後協助他建立一些對應策略。若有可行方法，最好即場嘗試，令他經驗到方法的可行性，例如常用的鬆弛練習。不過亦需留意案主的情緒狀態處理，如若對方無精打彩甚或抑鬱，鬆</w:t>
      </w:r>
      <w:r w:rsidRPr="00FB0C75">
        <w:rPr>
          <w:rFonts w:asciiTheme="minorEastAsia" w:hAnsiTheme="minorEastAsia" w:hint="eastAsia"/>
          <w:color w:val="000000" w:themeColor="text1"/>
        </w:rPr>
        <w:t>弛</w:t>
      </w:r>
      <w:r w:rsidR="00BE1C85" w:rsidRPr="00FB0C75">
        <w:rPr>
          <w:rFonts w:asciiTheme="minorEastAsia" w:hAnsiTheme="minorEastAsia" w:hint="eastAsia"/>
          <w:color w:val="000000" w:themeColor="text1"/>
        </w:rPr>
        <w:t>練習則作用不大。</w:t>
      </w:r>
    </w:p>
    <w:p w:rsidR="00BE1C85" w:rsidRDefault="00BE1C85" w:rsidP="00BE1C85">
      <w:pPr>
        <w:rPr>
          <w:rFonts w:asciiTheme="minorEastAsia" w:hAnsiTheme="minorEastAsia"/>
          <w:shadow/>
          <w:color w:val="000000" w:themeColor="text1"/>
        </w:rPr>
      </w:pPr>
    </w:p>
    <w:p w:rsidR="002F6EBF" w:rsidRDefault="002F6EBF" w:rsidP="00BE1C85">
      <w:pPr>
        <w:rPr>
          <w:rFonts w:asciiTheme="minorEastAsia" w:hAnsiTheme="minorEastAsia"/>
          <w:shadow/>
          <w:color w:val="000000" w:themeColor="text1"/>
        </w:rPr>
      </w:pPr>
    </w:p>
    <w:p w:rsidR="002F6EBF" w:rsidRDefault="002F6EBF" w:rsidP="00BE1C85">
      <w:pPr>
        <w:rPr>
          <w:rFonts w:asciiTheme="minorEastAsia" w:hAnsiTheme="minorEastAsia"/>
          <w:shadow/>
          <w:color w:val="000000" w:themeColor="text1"/>
        </w:rPr>
      </w:pPr>
    </w:p>
    <w:p w:rsidR="002F6EBF" w:rsidRPr="00FB0C75" w:rsidRDefault="002F6EBF" w:rsidP="00BE1C85">
      <w:pPr>
        <w:rPr>
          <w:rFonts w:asciiTheme="minorEastAsia" w:hAnsiTheme="minorEastAsia"/>
          <w:shadow/>
          <w:color w:val="000000" w:themeColor="text1"/>
        </w:rPr>
      </w:pPr>
    </w:p>
    <w:p w:rsidR="00BE1C85" w:rsidRPr="00FB0C75" w:rsidRDefault="00286EFF" w:rsidP="00BE1C85">
      <w:pPr>
        <w:rPr>
          <w:rFonts w:asciiTheme="minorEastAsia" w:hAnsiTheme="minorEastAsia"/>
          <w:color w:val="000000" w:themeColor="text1"/>
          <w:u w:val="single"/>
        </w:rPr>
      </w:pPr>
      <w:proofErr w:type="gramStart"/>
      <w:r w:rsidRPr="00FB0C75">
        <w:rPr>
          <w:rFonts w:asciiTheme="minorEastAsia" w:hAnsiTheme="minorEastAsia" w:hint="eastAsia"/>
          <w:color w:val="000000" w:themeColor="text1"/>
          <w:u w:val="single"/>
        </w:rPr>
        <w:lastRenderedPageBreak/>
        <w:t>痛苦耐</w:t>
      </w:r>
      <w:proofErr w:type="gramEnd"/>
      <w:r w:rsidRPr="00FB0C75">
        <w:rPr>
          <w:rFonts w:asciiTheme="minorEastAsia" w:hAnsiTheme="minorEastAsia" w:hint="eastAsia"/>
          <w:color w:val="000000" w:themeColor="text1"/>
          <w:u w:val="single"/>
        </w:rPr>
        <w:t>受度技巧(</w:t>
      </w:r>
      <w:r w:rsidR="00BE1C85" w:rsidRPr="00FB0C75">
        <w:rPr>
          <w:rFonts w:asciiTheme="minorEastAsia" w:hAnsiTheme="minorEastAsia" w:hint="eastAsia"/>
          <w:color w:val="000000" w:themeColor="text1"/>
          <w:u w:val="single"/>
        </w:rPr>
        <w:t>Distress Tolerance Skills</w:t>
      </w:r>
      <w:r w:rsidRPr="00FB0C75">
        <w:rPr>
          <w:rFonts w:asciiTheme="minorEastAsia" w:hAnsiTheme="minorEastAsia" w:hint="eastAsia"/>
          <w:color w:val="000000" w:themeColor="text1"/>
          <w:u w:val="single"/>
        </w:rPr>
        <w:t>)</w:t>
      </w:r>
    </w:p>
    <w:p w:rsidR="00BE1C85" w:rsidRPr="00FB0C75" w:rsidRDefault="004B5998"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另外，</w:t>
      </w:r>
      <w:proofErr w:type="gramStart"/>
      <w:r w:rsidR="00915E81" w:rsidRPr="00FB0C75">
        <w:rPr>
          <w:rFonts w:asciiTheme="minorEastAsia" w:hAnsiTheme="minorEastAsia" w:hint="eastAsia"/>
          <w:color w:val="000000" w:themeColor="text1"/>
        </w:rPr>
        <w:t>痛苦耐</w:t>
      </w:r>
      <w:proofErr w:type="gramEnd"/>
      <w:r w:rsidR="00915E81" w:rsidRPr="00FB0C75">
        <w:rPr>
          <w:rFonts w:asciiTheme="minorEastAsia" w:hAnsiTheme="minorEastAsia" w:hint="eastAsia"/>
          <w:color w:val="000000" w:themeColor="text1"/>
        </w:rPr>
        <w:t>受度技巧(</w:t>
      </w:r>
      <w:r w:rsidR="00BE1C85" w:rsidRPr="00FB0C75">
        <w:rPr>
          <w:rFonts w:asciiTheme="minorEastAsia" w:hAnsiTheme="minorEastAsia" w:hint="eastAsia"/>
          <w:color w:val="000000" w:themeColor="text1"/>
        </w:rPr>
        <w:t>Distress Tolerance Skills</w:t>
      </w:r>
      <w:r w:rsidR="00915E81" w:rsidRPr="00FB0C75">
        <w:rPr>
          <w:rFonts w:asciiTheme="minorEastAsia" w:hAnsiTheme="minorEastAsia" w:hint="eastAsia"/>
          <w:color w:val="000000" w:themeColor="text1"/>
        </w:rPr>
        <w:t>)</w:t>
      </w:r>
      <w:r w:rsidR="00BE1C85" w:rsidRPr="00FB0C75">
        <w:rPr>
          <w:rFonts w:asciiTheme="minorEastAsia" w:hAnsiTheme="minorEastAsia" w:hint="eastAsia"/>
          <w:color w:val="000000" w:themeColor="text1"/>
        </w:rPr>
        <w:t>是一些高危情緒之短期處理技巧</w:t>
      </w:r>
      <w:r w:rsidR="007052B3" w:rsidRPr="00FB0C75">
        <w:rPr>
          <w:rFonts w:asciiTheme="minorEastAsia" w:hAnsiTheme="minorEastAsia" w:hint="eastAsia"/>
          <w:color w:val="000000" w:themeColor="text1"/>
        </w:rPr>
        <w:t>，取材自</w:t>
      </w:r>
      <w:proofErr w:type="spellStart"/>
      <w:r w:rsidR="007052B3" w:rsidRPr="00FB0C75">
        <w:rPr>
          <w:rFonts w:asciiTheme="minorEastAsia" w:hAnsiTheme="minorEastAsia" w:hint="eastAsia"/>
          <w:color w:val="000000" w:themeColor="text1"/>
        </w:rPr>
        <w:t>Linehan</w:t>
      </w:r>
      <w:proofErr w:type="spellEnd"/>
      <w:r w:rsidR="007052B3" w:rsidRPr="00FB0C75">
        <w:rPr>
          <w:rFonts w:asciiTheme="minorEastAsia" w:hAnsiTheme="minorEastAsia" w:hint="eastAsia"/>
          <w:color w:val="000000" w:themeColor="text1"/>
        </w:rPr>
        <w:t>的</w:t>
      </w:r>
      <w:r w:rsidR="00286EFF" w:rsidRPr="00FB0C75">
        <w:rPr>
          <w:rFonts w:asciiTheme="minorEastAsia" w:hAnsiTheme="minorEastAsia" w:hint="eastAsia"/>
          <w:color w:val="000000" w:themeColor="text1"/>
        </w:rPr>
        <w:t>辨證行為治療介入策略(</w:t>
      </w:r>
      <w:r w:rsidR="007052B3" w:rsidRPr="00FB0C75">
        <w:rPr>
          <w:rFonts w:asciiTheme="minorEastAsia" w:hAnsiTheme="minorEastAsia" w:hint="eastAsia"/>
          <w:color w:val="000000" w:themeColor="text1"/>
        </w:rPr>
        <w:t>Dialectical Behavior Therapy Skill Set</w:t>
      </w:r>
      <w:r w:rsidR="00286EFF" w:rsidRPr="00FB0C75">
        <w:rPr>
          <w:rFonts w:asciiTheme="minorEastAsia" w:hAnsiTheme="minorEastAsia" w:hint="eastAsia"/>
          <w:color w:val="000000" w:themeColor="text1"/>
        </w:rPr>
        <w:t>)</w:t>
      </w:r>
      <w:r w:rsidR="007052B3" w:rsidRPr="00FB0C75">
        <w:rPr>
          <w:rFonts w:asciiTheme="minorEastAsia" w:hAnsiTheme="minorEastAsia" w:hint="eastAsia"/>
          <w:color w:val="000000" w:themeColor="text1"/>
        </w:rPr>
        <w:t>。DBT本來是針對情緒不穩定的邊緣性人格(B</w:t>
      </w:r>
      <w:r w:rsidR="007052B3" w:rsidRPr="00FB0C75">
        <w:rPr>
          <w:rFonts w:asciiTheme="minorEastAsia" w:hAnsiTheme="minorEastAsia"/>
          <w:color w:val="000000" w:themeColor="text1"/>
        </w:rPr>
        <w:t>orderline</w:t>
      </w:r>
      <w:r w:rsidR="007052B3" w:rsidRPr="00FB0C75">
        <w:rPr>
          <w:rFonts w:asciiTheme="minorEastAsia" w:hAnsiTheme="minorEastAsia" w:hint="eastAsia"/>
          <w:color w:val="000000" w:themeColor="text1"/>
        </w:rPr>
        <w:t xml:space="preserve"> Personality)發展而來的</w:t>
      </w:r>
      <w:r w:rsidR="00BE1C85" w:rsidRPr="00FB0C75">
        <w:rPr>
          <w:rFonts w:asciiTheme="minorEastAsia" w:hAnsiTheme="minorEastAsia" w:hint="eastAsia"/>
          <w:color w:val="000000" w:themeColor="text1"/>
        </w:rPr>
        <w:t>。此技巧不是用以轉化負面的情緒，而是教導案主學習</w:t>
      </w:r>
      <w:r w:rsidR="007052B3" w:rsidRPr="00FB0C75">
        <w:rPr>
          <w:rFonts w:asciiTheme="minorEastAsia" w:hAnsiTheme="minorEastAsia" w:hint="eastAsia"/>
          <w:color w:val="000000" w:themeColor="text1"/>
        </w:rPr>
        <w:t>應付難受的情緒變化</w:t>
      </w:r>
      <w:r w:rsidR="00BE1C85" w:rsidRPr="00FB0C75">
        <w:rPr>
          <w:rFonts w:asciiTheme="minorEastAsia" w:hAnsiTheme="minorEastAsia" w:hint="eastAsia"/>
          <w:color w:val="000000" w:themeColor="text1"/>
        </w:rPr>
        <w:t>。其實部分技巧我們日常生活也有運用，不過吸毒者在毒品纏繞的生活中未必懂得運用這些方法。此技巧詳細可分為四大類：</w:t>
      </w:r>
    </w:p>
    <w:p w:rsidR="00BE1C85" w:rsidRPr="00FB0C75" w:rsidRDefault="00BE1C85" w:rsidP="00BE1C85">
      <w:pPr>
        <w:rPr>
          <w:rFonts w:asciiTheme="minorEastAsia" w:hAnsiTheme="minorEastAsia"/>
          <w:shadow/>
          <w:color w:val="000000" w:themeColor="text1"/>
        </w:rPr>
      </w:pPr>
    </w:p>
    <w:p w:rsidR="00BE1C85" w:rsidRPr="00FB0C75" w:rsidRDefault="00BE1C85" w:rsidP="00BE1C85">
      <w:pPr>
        <w:pStyle w:val="a3"/>
        <w:numPr>
          <w:ilvl w:val="0"/>
          <w:numId w:val="40"/>
        </w:numPr>
        <w:ind w:leftChars="0"/>
        <w:rPr>
          <w:rFonts w:asciiTheme="minorEastAsia" w:hAnsiTheme="minorEastAsia"/>
          <w:shadow/>
          <w:color w:val="000000" w:themeColor="text1"/>
        </w:rPr>
      </w:pPr>
      <w:r w:rsidRPr="00FB0C75">
        <w:rPr>
          <w:rFonts w:asciiTheme="minorEastAsia" w:hAnsiTheme="minorEastAsia"/>
          <w:color w:val="000000" w:themeColor="text1"/>
        </w:rPr>
        <w:t>Distracting</w:t>
      </w:r>
      <w:r w:rsidR="00286EFF" w:rsidRPr="00FB0C75">
        <w:rPr>
          <w:rFonts w:asciiTheme="minorEastAsia" w:hAnsiTheme="minorEastAsia" w:hint="eastAsia"/>
          <w:color w:val="000000" w:themeColor="text1"/>
        </w:rPr>
        <w:t>：</w:t>
      </w:r>
      <w:r w:rsidR="004B5998" w:rsidRPr="00FB0C75">
        <w:rPr>
          <w:rFonts w:asciiTheme="minorEastAsia" w:hAnsiTheme="minorEastAsia" w:hint="eastAsia"/>
          <w:color w:val="000000" w:themeColor="text1"/>
        </w:rPr>
        <w:t xml:space="preserve"> </w:t>
      </w:r>
      <w:r w:rsidRPr="00FB0C75">
        <w:rPr>
          <w:rFonts w:asciiTheme="minorEastAsia" w:hAnsiTheme="minorEastAsia"/>
          <w:color w:val="000000" w:themeColor="text1"/>
        </w:rPr>
        <w:t>Wise Mind</w:t>
      </w:r>
      <w:r w:rsidR="004B5998" w:rsidRPr="00FB0C75">
        <w:rPr>
          <w:rFonts w:asciiTheme="minorEastAsia" w:hAnsiTheme="minorEastAsia" w:hint="eastAsia"/>
          <w:color w:val="000000" w:themeColor="text1"/>
        </w:rPr>
        <w:t xml:space="preserve"> -</w:t>
      </w:r>
      <w:r w:rsidRPr="00FB0C75">
        <w:rPr>
          <w:rFonts w:asciiTheme="minorEastAsia" w:hAnsiTheme="minorEastAsia"/>
          <w:color w:val="000000" w:themeColor="text1"/>
        </w:rPr>
        <w:t xml:space="preserve"> ACCEPTS</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Distract with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Activities</w:t>
      </w:r>
      <w:r w:rsidRPr="00FB0C75">
        <w:rPr>
          <w:rFonts w:asciiTheme="minorEastAsia" w:hAnsiTheme="minorEastAsia" w:hint="eastAsia"/>
          <w:color w:val="000000" w:themeColor="text1"/>
        </w:rPr>
        <w:t>：不開心時可做某些令個人快樂的活動，若案主未能想到，輔導員可提供一個活動的清單與他討論，通常他們都會從中選擇到</w:t>
      </w:r>
      <w:r w:rsidR="002F6EBF">
        <w:rPr>
          <w:rFonts w:asciiTheme="minorEastAsia" w:hAnsiTheme="minorEastAsia" w:hint="eastAsia"/>
          <w:color w:val="000000" w:themeColor="text1"/>
        </w:rPr>
        <w:t>想做的事</w:t>
      </w:r>
      <w:r w:rsidRPr="00FB0C75">
        <w:rPr>
          <w:rFonts w:asciiTheme="minorEastAsia" w:hAnsiTheme="minorEastAsia" w:hint="eastAsia"/>
          <w:color w:val="000000" w:themeColor="text1"/>
        </w:rPr>
        <w:t>。不一定是即時進行的活動，可以是一個計劃，如計劃去旅行</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Distract with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Contributing</w:t>
      </w:r>
      <w:r w:rsidRPr="00FB0C75">
        <w:rPr>
          <w:rFonts w:asciiTheme="minorEastAsia" w:hAnsiTheme="minorEastAsia" w:hint="eastAsia"/>
          <w:color w:val="000000" w:themeColor="text1"/>
        </w:rPr>
        <w:t>：為別人做一些事</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其定義可以很廣</w:t>
      </w:r>
      <w:r w:rsidR="004B5998" w:rsidRPr="00FB0C75">
        <w:rPr>
          <w:rFonts w:asciiTheme="minorEastAsia" w:hAnsiTheme="minorEastAsia" w:hint="eastAsia"/>
          <w:color w:val="000000" w:themeColor="text1"/>
        </w:rPr>
        <w:t>）</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Distract with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Comparisons</w:t>
      </w:r>
      <w:r w:rsidRPr="00FB0C75">
        <w:rPr>
          <w:rFonts w:asciiTheme="minorEastAsia" w:hAnsiTheme="minorEastAsia" w:hint="eastAsia"/>
          <w:color w:val="000000" w:themeColor="text1"/>
        </w:rPr>
        <w:t>：教導案主向下比較，即不要只想到別人比自己好的地方，也要明白自己已經比很多人幸運</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 xml:space="preserve">Distract with </w:t>
      </w:r>
      <w:r w:rsidR="001B1021" w:rsidRPr="00FB0C75">
        <w:rPr>
          <w:rFonts w:asciiTheme="minorEastAsia" w:hAnsiTheme="minorEastAsia" w:hint="eastAsia"/>
          <w:b/>
          <w:color w:val="000000" w:themeColor="text1"/>
        </w:rPr>
        <w:t>O</w:t>
      </w:r>
      <w:r w:rsidRPr="00FB0C75">
        <w:rPr>
          <w:rFonts w:asciiTheme="minorEastAsia" w:hAnsiTheme="minorEastAsia"/>
          <w:b/>
          <w:color w:val="000000" w:themeColor="text1"/>
        </w:rPr>
        <w:t>pposite </w:t>
      </w:r>
      <w:r w:rsidRPr="00FB0C75">
        <w:rPr>
          <w:rFonts w:asciiTheme="minorEastAsia" w:hAnsiTheme="minorEastAsia" w:hint="eastAsia"/>
          <w:b/>
          <w:color w:val="000000" w:themeColor="text1"/>
        </w:rPr>
        <w:t xml:space="preserve"> </w:t>
      </w:r>
      <w:r w:rsidRPr="00FB0C75">
        <w:rPr>
          <w:rFonts w:asciiTheme="minorEastAsia" w:hAnsiTheme="minorEastAsia"/>
          <w:b/>
          <w:bCs/>
          <w:color w:val="000000" w:themeColor="text1"/>
        </w:rPr>
        <w:t>Emotions</w:t>
      </w:r>
      <w:r w:rsidRPr="00FB0C75">
        <w:rPr>
          <w:rFonts w:asciiTheme="minorEastAsia" w:hAnsiTheme="minorEastAsia" w:hint="eastAsia"/>
          <w:bCs/>
          <w:color w:val="000000" w:themeColor="text1"/>
        </w:rPr>
        <w:t>：如對應</w:t>
      </w:r>
      <w:proofErr w:type="gramStart"/>
      <w:r w:rsidRPr="00FB0C75">
        <w:rPr>
          <w:rFonts w:asciiTheme="minorEastAsia" w:hAnsiTheme="minorEastAsia" w:hint="eastAsia"/>
          <w:bCs/>
          <w:color w:val="000000" w:themeColor="text1"/>
        </w:rPr>
        <w:t>憤怒，</w:t>
      </w:r>
      <w:proofErr w:type="gramEnd"/>
      <w:r w:rsidRPr="00FB0C75">
        <w:rPr>
          <w:rFonts w:asciiTheme="minorEastAsia" w:hAnsiTheme="minorEastAsia" w:hint="eastAsia"/>
          <w:bCs/>
          <w:color w:val="000000" w:themeColor="text1"/>
        </w:rPr>
        <w:t>可看喜劇、聽愉快音樂，找一些產生正面情緒的活動</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Distract by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Pushing Away</w:t>
      </w:r>
      <w:r w:rsidRPr="00FB0C75">
        <w:rPr>
          <w:rFonts w:asciiTheme="minorEastAsia" w:hAnsiTheme="minorEastAsia" w:hint="eastAsia"/>
          <w:b/>
          <w:bCs/>
          <w:color w:val="000000" w:themeColor="text1"/>
        </w:rPr>
        <w:t xml:space="preserve"> </w:t>
      </w:r>
      <w:r w:rsidRPr="00FB0C75">
        <w:rPr>
          <w:rFonts w:asciiTheme="minorEastAsia" w:hAnsiTheme="minorEastAsia"/>
          <w:b/>
          <w:color w:val="000000" w:themeColor="text1"/>
        </w:rPr>
        <w:t> </w:t>
      </w:r>
      <w:r w:rsidRPr="00FB0C75">
        <w:rPr>
          <w:rFonts w:asciiTheme="minorEastAsia" w:hAnsiTheme="minorEastAsia"/>
          <w:color w:val="000000" w:themeColor="text1"/>
        </w:rPr>
        <w:t>a distressing situation by leaving it mentally for a</w:t>
      </w:r>
      <w:r w:rsidRPr="00FB0C75">
        <w:rPr>
          <w:rFonts w:asciiTheme="minorEastAsia" w:hAnsiTheme="minorEastAsia" w:hint="eastAsia"/>
          <w:color w:val="000000" w:themeColor="text1"/>
        </w:rPr>
        <w:t xml:space="preserve"> </w:t>
      </w:r>
      <w:r w:rsidRPr="00FB0C75">
        <w:rPr>
          <w:rFonts w:asciiTheme="minorEastAsia" w:hAnsiTheme="minorEastAsia"/>
          <w:color w:val="000000" w:themeColor="text1"/>
        </w:rPr>
        <w:t>while</w:t>
      </w:r>
      <w:r w:rsidRPr="00FB0C75">
        <w:rPr>
          <w:rFonts w:asciiTheme="minorEastAsia" w:hAnsiTheme="minorEastAsia" w:hint="eastAsia"/>
          <w:color w:val="000000" w:themeColor="text1"/>
        </w:rPr>
        <w:t>：做一些</w:t>
      </w:r>
      <w:proofErr w:type="gramStart"/>
      <w:r w:rsidRPr="00FB0C75">
        <w:rPr>
          <w:rFonts w:asciiTheme="minorEastAsia" w:hAnsiTheme="minorEastAsia" w:hint="eastAsia"/>
          <w:color w:val="000000" w:themeColor="text1"/>
        </w:rPr>
        <w:t>可視化的</w:t>
      </w:r>
      <w:proofErr w:type="gramEnd"/>
      <w:r w:rsidRPr="00FB0C75">
        <w:rPr>
          <w:rFonts w:asciiTheme="minorEastAsia" w:hAnsiTheme="minorEastAsia" w:hint="eastAsia"/>
          <w:color w:val="000000" w:themeColor="text1"/>
        </w:rPr>
        <w:t>想像，想像將問題放於自己旁邊，與它保持一個距離</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若案主肯想像已可以緩和其情緒</w:t>
      </w:r>
      <w:r w:rsidR="004B5998" w:rsidRPr="00FB0C75">
        <w:rPr>
          <w:rFonts w:asciiTheme="minorEastAsia" w:hAnsiTheme="minorEastAsia" w:hint="eastAsia"/>
          <w:color w:val="000000" w:themeColor="text1"/>
        </w:rPr>
        <w:t>）</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Distract with other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Thoughts</w:t>
      </w:r>
      <w:r w:rsidRPr="00FB0C75">
        <w:rPr>
          <w:rFonts w:asciiTheme="minorEastAsia" w:hAnsiTheme="minorEastAsia" w:hint="eastAsia"/>
          <w:bCs/>
          <w:color w:val="000000" w:themeColor="text1"/>
        </w:rPr>
        <w:t>：嘗試用其他正面的想法減低負面的情緒</w:t>
      </w:r>
    </w:p>
    <w:p w:rsidR="00BE1C85" w:rsidRPr="00FB0C75" w:rsidRDefault="00BE1C85" w:rsidP="00BE1C85">
      <w:pPr>
        <w:numPr>
          <w:ilvl w:val="1"/>
          <w:numId w:val="39"/>
        </w:numPr>
        <w:rPr>
          <w:rFonts w:asciiTheme="minorEastAsia" w:hAnsiTheme="minorEastAsia"/>
          <w:shadow/>
          <w:color w:val="000000" w:themeColor="text1"/>
        </w:rPr>
      </w:pPr>
      <w:r w:rsidRPr="00FB0C75">
        <w:rPr>
          <w:rFonts w:asciiTheme="minorEastAsia" w:hAnsiTheme="minorEastAsia"/>
          <w:color w:val="000000" w:themeColor="text1"/>
        </w:rPr>
        <w:t>Distract with other </w:t>
      </w:r>
      <w:r w:rsidRPr="00FB0C75">
        <w:rPr>
          <w:rFonts w:asciiTheme="minorEastAsia" w:hAnsiTheme="minorEastAsia" w:hint="eastAsia"/>
          <w:color w:val="000000" w:themeColor="text1"/>
        </w:rPr>
        <w:t xml:space="preserve"> </w:t>
      </w:r>
      <w:r w:rsidRPr="00FB0C75">
        <w:rPr>
          <w:rFonts w:asciiTheme="minorEastAsia" w:hAnsiTheme="minorEastAsia"/>
          <w:b/>
          <w:bCs/>
          <w:color w:val="000000" w:themeColor="text1"/>
        </w:rPr>
        <w:t>Sensations</w:t>
      </w:r>
      <w:r w:rsidRPr="00FB0C75">
        <w:rPr>
          <w:rFonts w:asciiTheme="minorEastAsia" w:hAnsiTheme="minorEastAsia" w:hint="eastAsia"/>
          <w:color w:val="000000" w:themeColor="text1"/>
        </w:rPr>
        <w:t>：情緒敏感的人常想起一些不好的景象而不開心，其實他們很少用到其五官去感受事物，如吃東西、聽聲音，輔導員可與他探討這些活動</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但要視乎他們的興趣</w:t>
      </w:r>
    </w:p>
    <w:p w:rsidR="004C332B" w:rsidRPr="00FB0C75" w:rsidRDefault="004C332B" w:rsidP="004C332B">
      <w:pPr>
        <w:rPr>
          <w:rFonts w:asciiTheme="minorEastAsia" w:hAnsiTheme="minorEastAsia"/>
          <w:shadow/>
          <w:color w:val="000000" w:themeColor="text1"/>
        </w:rPr>
      </w:pPr>
    </w:p>
    <w:p w:rsidR="00BE1C85" w:rsidRPr="00FB0C75" w:rsidRDefault="00BE1C85" w:rsidP="00BE1C85">
      <w:pPr>
        <w:pStyle w:val="a3"/>
        <w:numPr>
          <w:ilvl w:val="0"/>
          <w:numId w:val="40"/>
        </w:numPr>
        <w:tabs>
          <w:tab w:val="left" w:pos="567"/>
        </w:tabs>
        <w:ind w:leftChars="0"/>
        <w:rPr>
          <w:rFonts w:asciiTheme="minorEastAsia" w:hAnsiTheme="minorEastAsia"/>
          <w:shadow/>
          <w:color w:val="000000" w:themeColor="text1"/>
        </w:rPr>
      </w:pPr>
      <w:r w:rsidRPr="00FB0C75">
        <w:rPr>
          <w:rFonts w:asciiTheme="minorEastAsia" w:hAnsiTheme="minorEastAsia"/>
          <w:color w:val="000000" w:themeColor="text1"/>
        </w:rPr>
        <w:t>Self-Soothing</w:t>
      </w:r>
      <w:r w:rsidR="004B5998" w:rsidRPr="00FB0C75">
        <w:rPr>
          <w:rFonts w:asciiTheme="minorEastAsia" w:hAnsiTheme="minorEastAsia" w:hint="eastAsia"/>
          <w:color w:val="000000" w:themeColor="text1"/>
        </w:rPr>
        <w:t xml:space="preserve">: </w:t>
      </w:r>
      <w:r w:rsidRPr="00FB0C75">
        <w:rPr>
          <w:rFonts w:asciiTheme="minorEastAsia" w:hAnsiTheme="minorEastAsia" w:hint="eastAsia"/>
          <w:color w:val="000000" w:themeColor="text1"/>
        </w:rPr>
        <w:t>找一個方法令自己舒服，例如一些呼吸練習</w:t>
      </w:r>
    </w:p>
    <w:p w:rsidR="00BE1C85" w:rsidRPr="00FB0C75" w:rsidRDefault="00BE1C85" w:rsidP="00BE1C85">
      <w:pPr>
        <w:ind w:left="720"/>
        <w:rPr>
          <w:rFonts w:asciiTheme="minorEastAsia" w:hAnsiTheme="minorEastAsia"/>
          <w:shadow/>
          <w:color w:val="000000" w:themeColor="text1"/>
        </w:rPr>
      </w:pPr>
    </w:p>
    <w:p w:rsidR="00BE1C85" w:rsidRPr="00FB0C75" w:rsidRDefault="00BE1C85" w:rsidP="00BE1C85">
      <w:pPr>
        <w:pStyle w:val="a3"/>
        <w:numPr>
          <w:ilvl w:val="0"/>
          <w:numId w:val="40"/>
        </w:numPr>
        <w:tabs>
          <w:tab w:val="left" w:pos="426"/>
          <w:tab w:val="left" w:pos="1276"/>
          <w:tab w:val="left" w:pos="1418"/>
        </w:tabs>
        <w:ind w:leftChars="0"/>
        <w:rPr>
          <w:rFonts w:asciiTheme="minorEastAsia" w:hAnsiTheme="minorEastAsia"/>
          <w:shadow/>
          <w:color w:val="000000" w:themeColor="text1"/>
        </w:rPr>
      </w:pPr>
      <w:r w:rsidRPr="00FB0C75">
        <w:rPr>
          <w:rFonts w:asciiTheme="minorEastAsia" w:hAnsiTheme="minorEastAsia"/>
          <w:color w:val="000000" w:themeColor="text1"/>
        </w:rPr>
        <w:t>Improving the Moment</w:t>
      </w:r>
      <w:r w:rsidRPr="00FB0C75">
        <w:rPr>
          <w:rFonts w:asciiTheme="minorEastAsia" w:hAnsiTheme="minorEastAsia" w:hint="eastAsia"/>
          <w:color w:val="000000" w:themeColor="text1"/>
        </w:rPr>
        <w:t>: 著重改善此刻的狀況。輔導員可以透過一些意像，如祈禱、幻想，協助案主投入輔導過程。另外，可教他們循序漸進處理事件，減少他對事件的憂慮</w:t>
      </w:r>
    </w:p>
    <w:p w:rsidR="00BE1C85" w:rsidRPr="00FB0C75" w:rsidRDefault="00BE1C85" w:rsidP="00BE1C85">
      <w:pPr>
        <w:ind w:left="720"/>
        <w:rPr>
          <w:rFonts w:asciiTheme="minorEastAsia" w:hAnsiTheme="minorEastAsia"/>
          <w:shadow/>
          <w:color w:val="000000" w:themeColor="text1"/>
        </w:rPr>
      </w:pPr>
    </w:p>
    <w:p w:rsidR="00BE1C85" w:rsidRPr="00FB0C75" w:rsidRDefault="00BE1C85" w:rsidP="00BE1C85">
      <w:pPr>
        <w:pStyle w:val="a3"/>
        <w:numPr>
          <w:ilvl w:val="0"/>
          <w:numId w:val="40"/>
        </w:numPr>
        <w:ind w:leftChars="0"/>
        <w:rPr>
          <w:rFonts w:asciiTheme="minorEastAsia" w:hAnsiTheme="minorEastAsia"/>
          <w:shadow/>
          <w:color w:val="000000" w:themeColor="text1"/>
        </w:rPr>
      </w:pPr>
      <w:r w:rsidRPr="00FB0C75">
        <w:rPr>
          <w:rFonts w:asciiTheme="minorEastAsia" w:hAnsiTheme="minorEastAsia"/>
          <w:color w:val="000000" w:themeColor="text1"/>
        </w:rPr>
        <w:t>Thinking of Pros and Cons</w:t>
      </w:r>
      <w:r w:rsidRPr="00FB0C75">
        <w:rPr>
          <w:rFonts w:asciiTheme="minorEastAsia" w:hAnsiTheme="minorEastAsia" w:hint="eastAsia"/>
          <w:color w:val="000000" w:themeColor="text1"/>
        </w:rPr>
        <w:t>: 並非指吸毒的好處和壞處，而是案主承受苦楚所帶來的好處和壞處。他們較少用此方法處理分析其負面情緒。輔導員的重點不是要他理性地接受</w:t>
      </w:r>
      <w:r w:rsidR="004B5998" w:rsidRPr="00FB0C75">
        <w:rPr>
          <w:rFonts w:asciiTheme="minorEastAsia" w:hAnsiTheme="minorEastAsia" w:hint="eastAsia"/>
          <w:color w:val="000000" w:themeColor="text1"/>
        </w:rPr>
        <w:t>「</w:t>
      </w:r>
      <w:r w:rsidRPr="00FB0C75">
        <w:rPr>
          <w:rFonts w:asciiTheme="minorEastAsia" w:hAnsiTheme="minorEastAsia" w:hint="eastAsia"/>
          <w:color w:val="000000" w:themeColor="text1"/>
        </w:rPr>
        <w:t>戒毒一定好</w:t>
      </w:r>
      <w:r w:rsidR="004B5998" w:rsidRPr="00FB0C75">
        <w:rPr>
          <w:rFonts w:asciiTheme="minorEastAsia" w:hAnsiTheme="minorEastAsia"/>
          <w:color w:val="000000" w:themeColor="text1"/>
        </w:rPr>
        <w:t>」</w:t>
      </w:r>
      <w:r w:rsidRPr="00FB0C75">
        <w:rPr>
          <w:rFonts w:asciiTheme="minorEastAsia" w:hAnsiTheme="minorEastAsia" w:hint="eastAsia"/>
          <w:color w:val="000000" w:themeColor="text1"/>
        </w:rPr>
        <w:t>，而是要他習慣這種做決定的過程，不再自動化地</w:t>
      </w:r>
      <w:r w:rsidRPr="00FB0C75">
        <w:rPr>
          <w:rFonts w:asciiTheme="minorEastAsia" w:hAnsiTheme="minorEastAsia" w:hint="eastAsia"/>
          <w:color w:val="000000" w:themeColor="text1"/>
        </w:rPr>
        <w:lastRenderedPageBreak/>
        <w:t>吸毒，在行動前可以先分析後果。</w:t>
      </w:r>
    </w:p>
    <w:p w:rsidR="007D1EAC" w:rsidRPr="00FB0C75" w:rsidRDefault="007D1EAC" w:rsidP="00BE1C85">
      <w:pPr>
        <w:rPr>
          <w:rFonts w:asciiTheme="minorEastAsia" w:hAnsiTheme="minorEastAsia"/>
          <w:shadow/>
          <w:color w:val="000000" w:themeColor="text1"/>
        </w:rPr>
      </w:pPr>
    </w:p>
    <w:p w:rsidR="00BE1C85" w:rsidRPr="00FB0C75" w:rsidRDefault="00BE1C85" w:rsidP="00BE1C85">
      <w:pPr>
        <w:rPr>
          <w:rFonts w:asciiTheme="minorEastAsia" w:hAnsiTheme="minorEastAsia"/>
          <w:shadow/>
          <w:color w:val="000000" w:themeColor="text1"/>
          <w:u w:val="single"/>
        </w:rPr>
      </w:pPr>
      <w:proofErr w:type="gramStart"/>
      <w:r w:rsidRPr="00FB0C75">
        <w:rPr>
          <w:rFonts w:asciiTheme="minorEastAsia" w:hAnsiTheme="minorEastAsia"/>
          <w:color w:val="000000" w:themeColor="text1"/>
          <w:u w:val="single"/>
        </w:rPr>
        <w:t>防礙</w:t>
      </w:r>
      <w:proofErr w:type="gramEnd"/>
      <w:r w:rsidRPr="00FB0C75">
        <w:rPr>
          <w:rFonts w:asciiTheme="minorEastAsia" w:hAnsiTheme="minorEastAsia"/>
          <w:color w:val="000000" w:themeColor="text1"/>
          <w:u w:val="single"/>
        </w:rPr>
        <w:t>戒毒的心理狀態</w:t>
      </w:r>
    </w:p>
    <w:p w:rsidR="00BE1C85" w:rsidRPr="00FB0C75" w:rsidRDefault="004B5998" w:rsidP="004C332B">
      <w:pPr>
        <w:spacing w:line="360" w:lineRule="auto"/>
        <w:rPr>
          <w:rFonts w:asciiTheme="minorEastAsia" w:hAnsiTheme="minorEastAsia"/>
          <w:shadow/>
          <w:color w:val="000000" w:themeColor="text1"/>
        </w:rPr>
      </w:pPr>
      <w:r w:rsidRPr="00FB0C75">
        <w:rPr>
          <w:rFonts w:asciiTheme="minorEastAsia" w:hAnsiTheme="minorEastAsia" w:hint="eastAsia"/>
          <w:color w:val="000000" w:themeColor="text1"/>
        </w:rPr>
        <w:t xml:space="preserve">   </w:t>
      </w:r>
      <w:r w:rsidR="002F6EBF">
        <w:rPr>
          <w:rFonts w:asciiTheme="minorEastAsia" w:hAnsiTheme="minorEastAsia" w:hint="eastAsia"/>
          <w:color w:val="000000" w:themeColor="text1"/>
        </w:rPr>
        <w:t>吸毒者通常有很多限制性信念或心理狀態妨</w:t>
      </w:r>
      <w:r w:rsidR="00BE1C85" w:rsidRPr="00FB0C75">
        <w:rPr>
          <w:rFonts w:asciiTheme="minorEastAsia" w:hAnsiTheme="minorEastAsia" w:hint="eastAsia"/>
          <w:color w:val="000000" w:themeColor="text1"/>
        </w:rPr>
        <w:t>礙其戒毒，輔導員可以從這些限制的想法中找尋一些正面的訊息，給予案主正面的回應。如以下例子，若案主表達戒毒的看法：</w:t>
      </w:r>
    </w:p>
    <w:p w:rsidR="00BE1C85" w:rsidRPr="00FB0C75" w:rsidRDefault="00BE1C85" w:rsidP="00BE1C85">
      <w:pPr>
        <w:rPr>
          <w:rFonts w:asciiTheme="minorEastAsia" w:hAnsiTheme="minorEastAsia"/>
          <w:shadow/>
          <w:color w:val="000000" w:themeColor="text1"/>
        </w:rPr>
      </w:pPr>
    </w:p>
    <w:p w:rsidR="00BE1C85" w:rsidRPr="00FB0C75" w:rsidRDefault="00BE1C85" w:rsidP="00BE1C85">
      <w:pPr>
        <w:numPr>
          <w:ilvl w:val="0"/>
          <w:numId w:val="41"/>
        </w:numPr>
        <w:spacing w:line="276" w:lineRule="auto"/>
        <w:rPr>
          <w:rFonts w:asciiTheme="minorEastAsia" w:hAnsiTheme="minorEastAsia"/>
          <w:shadow/>
          <w:color w:val="000000" w:themeColor="text1"/>
        </w:rPr>
      </w:pPr>
      <w:r w:rsidRPr="00FB0C75">
        <w:rPr>
          <w:rFonts w:asciiTheme="minorEastAsia" w:hAnsiTheme="minorEastAsia" w:hint="eastAsia"/>
          <w:color w:val="000000" w:themeColor="text1"/>
        </w:rPr>
        <w:t>「未到時候」: 即表示案主知道有些情況下是需要戒毒的，從中可得知他的目標及自我評估的狀況</w:t>
      </w:r>
    </w:p>
    <w:p w:rsidR="00BE1C85" w:rsidRPr="00FB0C75" w:rsidRDefault="00BE1C85" w:rsidP="00BE1C85">
      <w:pPr>
        <w:numPr>
          <w:ilvl w:val="0"/>
          <w:numId w:val="41"/>
        </w:numPr>
        <w:spacing w:line="276" w:lineRule="auto"/>
        <w:rPr>
          <w:rFonts w:asciiTheme="minorEastAsia" w:hAnsiTheme="minorEastAsia"/>
          <w:shadow/>
          <w:color w:val="000000" w:themeColor="text1"/>
        </w:rPr>
      </w:pPr>
      <w:r w:rsidRPr="00FB0C75">
        <w:rPr>
          <w:rFonts w:asciiTheme="minorEastAsia" w:hAnsiTheme="minorEastAsia" w:hint="eastAsia"/>
          <w:color w:val="000000" w:themeColor="text1"/>
        </w:rPr>
        <w:t>「試過，都</w:t>
      </w:r>
      <w:proofErr w:type="gramStart"/>
      <w:r w:rsidRPr="00FB0C75">
        <w:rPr>
          <w:rFonts w:asciiTheme="minorEastAsia" w:hAnsiTheme="minorEastAsia" w:hint="eastAsia"/>
          <w:color w:val="000000" w:themeColor="text1"/>
        </w:rPr>
        <w:t>係食返</w:t>
      </w:r>
      <w:proofErr w:type="gramEnd"/>
      <w:r w:rsidRPr="00FB0C75">
        <w:rPr>
          <w:rFonts w:asciiTheme="minorEastAsia" w:hAnsiTheme="minorEastAsia" w:hint="eastAsia"/>
          <w:color w:val="000000" w:themeColor="text1"/>
        </w:rPr>
        <w:t>」：可問案主「當時戒毒是什麼推動的？」從而了解支持案主改變的動力</w:t>
      </w:r>
    </w:p>
    <w:p w:rsidR="00BE1C85" w:rsidRPr="00FB0C75" w:rsidRDefault="00BE1C85" w:rsidP="00BE1C85">
      <w:pPr>
        <w:numPr>
          <w:ilvl w:val="0"/>
          <w:numId w:val="41"/>
        </w:numPr>
        <w:spacing w:line="276" w:lineRule="auto"/>
        <w:rPr>
          <w:rFonts w:asciiTheme="minorEastAsia" w:hAnsiTheme="minorEastAsia"/>
          <w:shadow/>
          <w:color w:val="000000" w:themeColor="text1"/>
        </w:rPr>
      </w:pPr>
      <w:r w:rsidRPr="00FB0C75">
        <w:rPr>
          <w:rFonts w:asciiTheme="minorEastAsia" w:hAnsiTheme="minorEastAsia" w:hint="eastAsia"/>
          <w:color w:val="000000" w:themeColor="text1"/>
        </w:rPr>
        <w:t>「我與朋友的情況都不同，</w:t>
      </w:r>
      <w:proofErr w:type="gramStart"/>
      <w:r w:rsidRPr="00FB0C75">
        <w:rPr>
          <w:rFonts w:asciiTheme="minorEastAsia" w:hAnsiTheme="minorEastAsia" w:hint="eastAsia"/>
          <w:color w:val="000000" w:themeColor="text1"/>
        </w:rPr>
        <w:t>我食得很</w:t>
      </w:r>
      <w:proofErr w:type="gramEnd"/>
      <w:r w:rsidRPr="00FB0C75">
        <w:rPr>
          <w:rFonts w:asciiTheme="minorEastAsia" w:hAnsiTheme="minorEastAsia" w:hint="eastAsia"/>
          <w:color w:val="000000" w:themeColor="text1"/>
        </w:rPr>
        <w:t xml:space="preserve">小心」: </w:t>
      </w:r>
      <w:r w:rsidR="002F6EBF">
        <w:rPr>
          <w:rFonts w:asciiTheme="minorEastAsia" w:hAnsiTheme="minorEastAsia" w:hint="eastAsia"/>
          <w:color w:val="000000" w:themeColor="text1"/>
        </w:rPr>
        <w:t>可回應「其實你也知道有些情緒是需要克制，不可以惡化下去的</w:t>
      </w:r>
      <w:r w:rsidRPr="00FB0C75">
        <w:rPr>
          <w:rFonts w:asciiTheme="minorEastAsia" w:hAnsiTheme="minorEastAsia" w:hint="eastAsia"/>
          <w:color w:val="000000" w:themeColor="text1"/>
        </w:rPr>
        <w:t>！為什麼你也會留意到這些呢?」</w:t>
      </w:r>
    </w:p>
    <w:p w:rsidR="00BE1C85" w:rsidRPr="00FB0C75" w:rsidRDefault="00BE1C85" w:rsidP="00BE1C85">
      <w:pPr>
        <w:numPr>
          <w:ilvl w:val="0"/>
          <w:numId w:val="41"/>
        </w:numPr>
        <w:spacing w:line="276" w:lineRule="auto"/>
        <w:rPr>
          <w:rFonts w:asciiTheme="minorEastAsia" w:hAnsiTheme="minorEastAsia"/>
          <w:shadow/>
          <w:color w:val="000000" w:themeColor="text1"/>
        </w:rPr>
      </w:pPr>
      <w:r w:rsidRPr="00FB0C75">
        <w:rPr>
          <w:rFonts w:asciiTheme="minorEastAsia" w:hAnsiTheme="minorEastAsia" w:hint="eastAsia"/>
          <w:color w:val="000000" w:themeColor="text1"/>
        </w:rPr>
        <w:t>「我只想食與</w:t>
      </w:r>
      <w:proofErr w:type="gramStart"/>
      <w:r w:rsidRPr="00FB0C75">
        <w:rPr>
          <w:rFonts w:asciiTheme="minorEastAsia" w:hAnsiTheme="minorEastAsia" w:hint="eastAsia"/>
          <w:color w:val="000000" w:themeColor="text1"/>
        </w:rPr>
        <w:t>唔食都</w:t>
      </w:r>
      <w:proofErr w:type="gramEnd"/>
      <w:r w:rsidRPr="00FB0C75">
        <w:rPr>
          <w:rFonts w:asciiTheme="minorEastAsia" w:hAnsiTheme="minorEastAsia" w:hint="eastAsia"/>
          <w:color w:val="000000" w:themeColor="text1"/>
        </w:rPr>
        <w:t>得」：若案主有強烈的信念覺得自己可以控制毒品，先不要與他爭拗，反而了解為什麼他那麼相信</w:t>
      </w:r>
    </w:p>
    <w:p w:rsidR="00BE1C85" w:rsidRPr="00FB0C75" w:rsidRDefault="00BE1C85" w:rsidP="00BE1C85">
      <w:pPr>
        <w:numPr>
          <w:ilvl w:val="0"/>
          <w:numId w:val="41"/>
        </w:numPr>
        <w:spacing w:line="276" w:lineRule="auto"/>
        <w:rPr>
          <w:rFonts w:asciiTheme="minorEastAsia" w:hAnsiTheme="minorEastAsia"/>
          <w:shadow/>
          <w:color w:val="000000" w:themeColor="text1"/>
        </w:rPr>
      </w:pPr>
      <w:r w:rsidRPr="00FB0C75">
        <w:rPr>
          <w:rFonts w:asciiTheme="minorEastAsia" w:hAnsiTheme="minorEastAsia" w:hint="eastAsia"/>
          <w:color w:val="000000" w:themeColor="text1"/>
        </w:rPr>
        <w:t>「我</w:t>
      </w:r>
      <w:proofErr w:type="gramStart"/>
      <w:r w:rsidRPr="00FB0C75">
        <w:rPr>
          <w:rFonts w:asciiTheme="minorEastAsia" w:hAnsiTheme="minorEastAsia" w:hint="eastAsia"/>
          <w:color w:val="000000" w:themeColor="text1"/>
        </w:rPr>
        <w:t>只想唔食</w:t>
      </w:r>
      <w:proofErr w:type="gramEnd"/>
      <w:r w:rsidRPr="00FB0C75">
        <w:rPr>
          <w:rFonts w:asciiTheme="minorEastAsia" w:hAnsiTheme="minorEastAsia" w:hint="eastAsia"/>
          <w:color w:val="000000" w:themeColor="text1"/>
        </w:rPr>
        <w:t>，但想生活狀態不變」：可見案主也有戒毒的想法</w:t>
      </w:r>
    </w:p>
    <w:p w:rsidR="00BE1C85" w:rsidRPr="00FB0C75" w:rsidRDefault="00BE1C85" w:rsidP="00BE1C85">
      <w:pPr>
        <w:rPr>
          <w:rFonts w:asciiTheme="minorEastAsia" w:hAnsiTheme="minorEastAsia"/>
          <w:shadow/>
          <w:color w:val="000000" w:themeColor="text1"/>
        </w:rPr>
      </w:pPr>
    </w:p>
    <w:p w:rsidR="00BE1C85" w:rsidRPr="00FB0C75" w:rsidRDefault="00BE1C85" w:rsidP="00BE1C85">
      <w:pPr>
        <w:rPr>
          <w:rFonts w:asciiTheme="minorEastAsia" w:hAnsiTheme="minorEastAsia"/>
          <w:shadow/>
          <w:color w:val="000000" w:themeColor="text1"/>
        </w:rPr>
      </w:pPr>
    </w:p>
    <w:p w:rsidR="00BE1C85" w:rsidRPr="00FB0C75" w:rsidRDefault="004B5998" w:rsidP="004C332B">
      <w:pPr>
        <w:spacing w:line="360" w:lineRule="auto"/>
        <w:rPr>
          <w:rFonts w:asciiTheme="minorEastAsia" w:hAnsiTheme="minorEastAsia"/>
          <w:color w:val="000000" w:themeColor="text1"/>
          <w:lang w:eastAsia="zh-HK"/>
        </w:rPr>
      </w:pPr>
      <w:r w:rsidRPr="00FB0C75">
        <w:rPr>
          <w:rFonts w:asciiTheme="minorEastAsia" w:hAnsiTheme="minorEastAsia" w:hint="eastAsia"/>
          <w:color w:val="000000" w:themeColor="text1"/>
        </w:rPr>
        <w:t xml:space="preserve">   </w:t>
      </w:r>
      <w:r w:rsidR="00BE1C85" w:rsidRPr="00FB0C75">
        <w:rPr>
          <w:rFonts w:asciiTheme="minorEastAsia" w:hAnsiTheme="minorEastAsia" w:hint="eastAsia"/>
          <w:color w:val="000000" w:themeColor="text1"/>
        </w:rPr>
        <w:t>總結以上，吸毒者的成癮行為背後往往有不少情緒、心理的問題，為了更好地協助他們戒除毒癮，輔導員需要了解案主的情緒狀況，明白其心理狀態，方能明</w:t>
      </w:r>
      <w:proofErr w:type="gramStart"/>
      <w:r w:rsidR="00BE1C85" w:rsidRPr="00FB0C75">
        <w:rPr>
          <w:rFonts w:asciiTheme="minorEastAsia" w:hAnsiTheme="minorEastAsia" w:hint="eastAsia"/>
          <w:color w:val="000000" w:themeColor="text1"/>
        </w:rPr>
        <w:t>瞭</w:t>
      </w:r>
      <w:proofErr w:type="gramEnd"/>
      <w:r w:rsidR="00BE1C85" w:rsidRPr="00FB0C75">
        <w:rPr>
          <w:rFonts w:asciiTheme="minorEastAsia" w:hAnsiTheme="minorEastAsia" w:hint="eastAsia"/>
          <w:color w:val="000000" w:themeColor="text1"/>
        </w:rPr>
        <w:t>案主吸毒的前因後果。在此基礎之上，訂立治療的方向，教導案主如何適當處理其高危情緒，從而協助其戒毒。</w:t>
      </w:r>
    </w:p>
    <w:p w:rsidR="004B5998" w:rsidRPr="00FB0C75" w:rsidRDefault="004B5998">
      <w:pPr>
        <w:widowControl/>
        <w:rPr>
          <w:rFonts w:asciiTheme="minorEastAsia" w:hAnsiTheme="minorEastAsia"/>
          <w:shadow/>
          <w:color w:val="000000" w:themeColor="text1"/>
          <w:lang w:eastAsia="zh-HK"/>
        </w:rPr>
      </w:pPr>
      <w:r w:rsidRPr="00FB0C75">
        <w:rPr>
          <w:rFonts w:asciiTheme="minorEastAsia" w:hAnsiTheme="minorEastAsia"/>
          <w:shadow/>
          <w:color w:val="000000" w:themeColor="text1"/>
          <w:lang w:eastAsia="zh-HK"/>
        </w:rPr>
        <w:br w:type="page"/>
      </w:r>
    </w:p>
    <w:p w:rsidR="00752059" w:rsidRPr="00FB0C75" w:rsidRDefault="00752059" w:rsidP="00752059">
      <w:pPr>
        <w:rPr>
          <w:rFonts w:ascii="新細明體" w:hAnsi="新細明體"/>
          <w:color w:val="000000" w:themeColor="text1"/>
          <w:u w:val="single"/>
          <w:lang w:eastAsia="zh-HK"/>
        </w:rPr>
      </w:pPr>
      <w:r w:rsidRPr="00FB0C75">
        <w:rPr>
          <w:rFonts w:ascii="新細明體" w:hAnsi="新細明體" w:hint="eastAsia"/>
          <w:color w:val="000000" w:themeColor="text1"/>
          <w:u w:val="single"/>
        </w:rPr>
        <w:lastRenderedPageBreak/>
        <w:t>參考資料</w:t>
      </w:r>
    </w:p>
    <w:p w:rsidR="00752059" w:rsidRPr="00FB0C75" w:rsidRDefault="00752059" w:rsidP="00752059">
      <w:pPr>
        <w:rPr>
          <w:rFonts w:ascii="新細明體" w:hAnsi="新細明體"/>
          <w:shadow/>
          <w:color w:val="000000" w:themeColor="text1"/>
          <w:lang w:eastAsia="zh-HK"/>
        </w:rPr>
      </w:pPr>
    </w:p>
    <w:p w:rsidR="00752059" w:rsidRPr="00FB0C75" w:rsidRDefault="00752059" w:rsidP="00752059">
      <w:pPr>
        <w:rPr>
          <w:rFonts w:ascii="新細明體" w:hAnsi="新細明體"/>
          <w:color w:val="000000" w:themeColor="text1"/>
          <w:szCs w:val="24"/>
          <w:lang w:eastAsia="zh-HK"/>
        </w:rPr>
      </w:pPr>
      <w:r w:rsidRPr="00FB0C75">
        <w:rPr>
          <w:rFonts w:ascii="新細明體" w:hAnsi="新細明體" w:cs="Calibri" w:hint="eastAsia"/>
          <w:color w:val="000000" w:themeColor="text1"/>
        </w:rPr>
        <w:t>部分輔導資料來自明</w:t>
      </w:r>
      <w:proofErr w:type="gramStart"/>
      <w:r w:rsidRPr="00FB0C75">
        <w:rPr>
          <w:rFonts w:ascii="新細明體" w:hAnsi="新細明體" w:cs="Calibri" w:hint="eastAsia"/>
          <w:color w:val="000000" w:themeColor="text1"/>
        </w:rPr>
        <w:t>愛朗天</w:t>
      </w:r>
      <w:proofErr w:type="gramEnd"/>
      <w:r w:rsidRPr="00FB0C75">
        <w:rPr>
          <w:rFonts w:ascii="新細明體" w:hAnsi="新細明體" w:cs="Calibri" w:hint="eastAsia"/>
          <w:color w:val="000000" w:themeColor="text1"/>
        </w:rPr>
        <w:t>計劃臨床心理學家李志強先生</w:t>
      </w:r>
      <w:r w:rsidR="003B1F59" w:rsidRPr="00FB0C75">
        <w:rPr>
          <w:rFonts w:ascii="新細明體" w:hAnsi="新細明體" w:cs="Calibri" w:hint="eastAsia"/>
          <w:color w:val="000000" w:themeColor="text1"/>
        </w:rPr>
        <w:t>及本機構高級項目經理冼家慧姑娘</w:t>
      </w:r>
      <w:r w:rsidRPr="00FB0C75">
        <w:rPr>
          <w:rFonts w:ascii="新細明體" w:hAnsi="新細明體" w:hint="eastAsia"/>
          <w:color w:val="000000" w:themeColor="text1"/>
          <w:szCs w:val="24"/>
        </w:rPr>
        <w:t>在本計劃課程之分享內容。</w:t>
      </w:r>
    </w:p>
    <w:p w:rsidR="00752059" w:rsidRPr="00FB0C75" w:rsidRDefault="00752059" w:rsidP="00752059">
      <w:pPr>
        <w:rPr>
          <w:rFonts w:ascii="新細明體" w:hAnsi="新細明體"/>
          <w:color w:val="000000" w:themeColor="text1"/>
          <w:szCs w:val="24"/>
          <w:lang w:eastAsia="zh-HK"/>
        </w:rPr>
      </w:pPr>
    </w:p>
    <w:p w:rsidR="00CE688D" w:rsidRDefault="00CE688D" w:rsidP="00CE688D">
      <w:pPr>
        <w:ind w:left="425" w:hangingChars="177" w:hanging="425"/>
        <w:rPr>
          <w:color w:val="000000" w:themeColor="text1"/>
          <w:szCs w:val="24"/>
        </w:rPr>
      </w:pPr>
      <w:r w:rsidRPr="00FB0C75">
        <w:rPr>
          <w:color w:val="000000" w:themeColor="text1"/>
          <w:szCs w:val="24"/>
        </w:rPr>
        <w:t>林孟平</w:t>
      </w:r>
      <w:r w:rsidRPr="00FB0C75">
        <w:rPr>
          <w:rFonts w:hint="eastAsia"/>
          <w:color w:val="000000" w:themeColor="text1"/>
          <w:szCs w:val="24"/>
        </w:rPr>
        <w:t>（</w:t>
      </w:r>
      <w:r w:rsidRPr="00FB0C75">
        <w:rPr>
          <w:color w:val="000000" w:themeColor="text1"/>
          <w:szCs w:val="24"/>
        </w:rPr>
        <w:t>1986</w:t>
      </w:r>
      <w:r w:rsidRPr="00FB0C75">
        <w:rPr>
          <w:rFonts w:hint="eastAsia"/>
          <w:color w:val="000000" w:themeColor="text1"/>
          <w:szCs w:val="24"/>
        </w:rPr>
        <w:t>）。</w:t>
      </w:r>
      <w:r w:rsidRPr="00FB0C75">
        <w:rPr>
          <w:rFonts w:hint="eastAsia"/>
          <w:i/>
          <w:color w:val="000000" w:themeColor="text1"/>
          <w:szCs w:val="24"/>
        </w:rPr>
        <w:t>輔導與心理治療</w:t>
      </w:r>
      <w:r w:rsidRPr="00FB0C75">
        <w:rPr>
          <w:rFonts w:hint="eastAsia"/>
          <w:color w:val="000000" w:themeColor="text1"/>
          <w:szCs w:val="24"/>
        </w:rPr>
        <w:t>。香港：商務印書館。</w:t>
      </w:r>
    </w:p>
    <w:p w:rsidR="00CE688D" w:rsidRDefault="00CE688D" w:rsidP="00CE688D">
      <w:pPr>
        <w:ind w:left="425" w:hangingChars="177" w:hanging="425"/>
        <w:rPr>
          <w:color w:val="000000" w:themeColor="text1"/>
          <w:szCs w:val="24"/>
        </w:rPr>
      </w:pPr>
    </w:p>
    <w:p w:rsidR="00CE688D" w:rsidRPr="00FB0C75" w:rsidRDefault="00CE688D" w:rsidP="00CE688D">
      <w:pPr>
        <w:ind w:left="425" w:hangingChars="177" w:hanging="425"/>
        <w:rPr>
          <w:color w:val="000000" w:themeColor="text1"/>
          <w:szCs w:val="24"/>
        </w:rPr>
      </w:pPr>
      <w:r w:rsidRPr="00FB0C75">
        <w:rPr>
          <w:rFonts w:hint="eastAsia"/>
          <w:color w:val="000000" w:themeColor="text1"/>
          <w:szCs w:val="24"/>
        </w:rPr>
        <w:t>林美芳、郎</w:t>
      </w:r>
      <w:proofErr w:type="gramStart"/>
      <w:r w:rsidRPr="00FB0C75">
        <w:rPr>
          <w:rFonts w:hint="eastAsia"/>
          <w:color w:val="000000" w:themeColor="text1"/>
          <w:szCs w:val="24"/>
        </w:rPr>
        <w:t>世瑀</w:t>
      </w:r>
      <w:proofErr w:type="gramEnd"/>
      <w:r w:rsidRPr="00FB0C75">
        <w:rPr>
          <w:rFonts w:hint="eastAsia"/>
          <w:color w:val="000000" w:themeColor="text1"/>
          <w:szCs w:val="24"/>
        </w:rPr>
        <w:t>（</w:t>
      </w:r>
      <w:r w:rsidRPr="00FB0C75">
        <w:rPr>
          <w:rFonts w:hint="eastAsia"/>
          <w:color w:val="000000" w:themeColor="text1"/>
          <w:szCs w:val="24"/>
        </w:rPr>
        <w:t>2012</w:t>
      </w:r>
      <w:r w:rsidRPr="00FB0C75">
        <w:rPr>
          <w:rFonts w:hint="eastAsia"/>
          <w:color w:val="000000" w:themeColor="text1"/>
          <w:szCs w:val="24"/>
        </w:rPr>
        <w:t>）。辨證行為治療運用於邊緣性人格疾患及其自殺行為之介紹。</w:t>
      </w:r>
      <w:r w:rsidRPr="00FB0C75">
        <w:rPr>
          <w:rFonts w:hint="eastAsia"/>
          <w:i/>
          <w:color w:val="000000" w:themeColor="text1"/>
          <w:szCs w:val="24"/>
        </w:rPr>
        <w:t>台灣心理諮商季刊</w:t>
      </w:r>
      <w:r w:rsidRPr="00FB0C75">
        <w:rPr>
          <w:rFonts w:hint="eastAsia"/>
          <w:color w:val="000000" w:themeColor="text1"/>
          <w:szCs w:val="24"/>
        </w:rPr>
        <w:t xml:space="preserve"> </w:t>
      </w:r>
      <w:r w:rsidRPr="00FB0C75">
        <w:rPr>
          <w:rFonts w:hint="eastAsia"/>
          <w:i/>
          <w:color w:val="000000" w:themeColor="text1"/>
          <w:szCs w:val="24"/>
        </w:rPr>
        <w:t>4</w:t>
      </w:r>
      <w:r w:rsidRPr="00FB0C75">
        <w:rPr>
          <w:rFonts w:hint="eastAsia"/>
          <w:color w:val="000000" w:themeColor="text1"/>
          <w:szCs w:val="24"/>
        </w:rPr>
        <w:t>（</w:t>
      </w:r>
      <w:r w:rsidRPr="00FB0C75">
        <w:rPr>
          <w:rFonts w:hint="eastAsia"/>
          <w:color w:val="000000" w:themeColor="text1"/>
          <w:szCs w:val="24"/>
        </w:rPr>
        <w:t>3</w:t>
      </w:r>
      <w:r w:rsidRPr="00FB0C75">
        <w:rPr>
          <w:rFonts w:hint="eastAsia"/>
          <w:color w:val="000000" w:themeColor="text1"/>
          <w:szCs w:val="24"/>
        </w:rPr>
        <w:t>），</w:t>
      </w:r>
      <w:r w:rsidRPr="00FB0C75">
        <w:rPr>
          <w:rFonts w:hint="eastAsia"/>
          <w:color w:val="000000" w:themeColor="text1"/>
          <w:szCs w:val="24"/>
        </w:rPr>
        <w:t>33-46</w:t>
      </w:r>
      <w:r w:rsidRPr="00FB0C75">
        <w:rPr>
          <w:rFonts w:hint="eastAsia"/>
          <w:color w:val="000000" w:themeColor="text1"/>
          <w:szCs w:val="24"/>
        </w:rPr>
        <w:t>。</w:t>
      </w:r>
    </w:p>
    <w:p w:rsidR="00CE688D" w:rsidRPr="00FB0C75" w:rsidRDefault="00CE688D" w:rsidP="00CE688D">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szCs w:val="24"/>
          <w:lang w:eastAsia="zh-HK"/>
        </w:rPr>
      </w:pPr>
      <w:r w:rsidRPr="00FB0C75">
        <w:rPr>
          <w:color w:val="000000" w:themeColor="text1"/>
          <w:szCs w:val="24"/>
        </w:rPr>
        <w:t>李中瑩</w:t>
      </w:r>
      <w:r w:rsidRPr="00FB0C75">
        <w:rPr>
          <w:rFonts w:hint="eastAsia"/>
          <w:color w:val="000000" w:themeColor="text1"/>
          <w:szCs w:val="24"/>
        </w:rPr>
        <w:t>（</w:t>
      </w:r>
      <w:r w:rsidRPr="00FB0C75">
        <w:rPr>
          <w:color w:val="000000" w:themeColor="text1"/>
          <w:szCs w:val="24"/>
        </w:rPr>
        <w:t>2003</w:t>
      </w:r>
      <w:r w:rsidRPr="00FB0C75">
        <w:rPr>
          <w:rFonts w:hint="eastAsia"/>
          <w:color w:val="000000" w:themeColor="text1"/>
          <w:szCs w:val="24"/>
        </w:rPr>
        <w:t>）。</w:t>
      </w:r>
      <w:r w:rsidRPr="00FB0C75">
        <w:rPr>
          <w:rFonts w:hint="eastAsia"/>
          <w:i/>
          <w:color w:val="000000" w:themeColor="text1"/>
          <w:szCs w:val="24"/>
        </w:rPr>
        <w:t>情緒</w:t>
      </w:r>
      <w:proofErr w:type="gramStart"/>
      <w:r w:rsidRPr="00FB0C75">
        <w:rPr>
          <w:rFonts w:hint="eastAsia"/>
          <w:i/>
          <w:color w:val="000000" w:themeColor="text1"/>
          <w:szCs w:val="24"/>
        </w:rPr>
        <w:t>舒導學</w:t>
      </w:r>
      <w:proofErr w:type="gramEnd"/>
      <w:r w:rsidRPr="00FB0C75">
        <w:rPr>
          <w:rFonts w:hint="eastAsia"/>
          <w:color w:val="000000" w:themeColor="text1"/>
          <w:szCs w:val="24"/>
        </w:rPr>
        <w:t>。香港：</w:t>
      </w:r>
      <w:r w:rsidRPr="00FB0C75">
        <w:rPr>
          <w:color w:val="000000" w:themeColor="text1"/>
          <w:szCs w:val="24"/>
        </w:rPr>
        <w:t>PEMI</w:t>
      </w:r>
      <w:r w:rsidRPr="00FB0C75">
        <w:rPr>
          <w:rFonts w:hint="eastAsia"/>
          <w:color w:val="000000" w:themeColor="text1"/>
          <w:szCs w:val="24"/>
        </w:rPr>
        <w:t>出版社。</w:t>
      </w:r>
    </w:p>
    <w:p w:rsidR="001B1021" w:rsidRPr="00FB0C75" w:rsidRDefault="001B1021" w:rsidP="001B1021">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szCs w:val="24"/>
          <w:lang w:eastAsia="zh-HK"/>
        </w:rPr>
      </w:pPr>
      <w:r w:rsidRPr="00FB0C75">
        <w:rPr>
          <w:color w:val="000000" w:themeColor="text1"/>
          <w:szCs w:val="24"/>
        </w:rPr>
        <w:t>李中瑩</w:t>
      </w:r>
      <w:r w:rsidRPr="00FB0C75">
        <w:rPr>
          <w:rFonts w:hint="eastAsia"/>
          <w:color w:val="000000" w:themeColor="text1"/>
          <w:szCs w:val="24"/>
        </w:rPr>
        <w:t>（</w:t>
      </w:r>
      <w:r w:rsidRPr="00FB0C75">
        <w:rPr>
          <w:color w:val="000000" w:themeColor="text1"/>
          <w:szCs w:val="24"/>
        </w:rPr>
        <w:t>2005</w:t>
      </w:r>
      <w:r w:rsidRPr="00FB0C75">
        <w:rPr>
          <w:rFonts w:hint="eastAsia"/>
          <w:color w:val="000000" w:themeColor="text1"/>
          <w:szCs w:val="24"/>
        </w:rPr>
        <w:t>）。</w:t>
      </w:r>
      <w:r w:rsidRPr="00FB0C75">
        <w:rPr>
          <w:i/>
          <w:color w:val="000000" w:themeColor="text1"/>
          <w:szCs w:val="24"/>
        </w:rPr>
        <w:t>NLP</w:t>
      </w:r>
      <w:r w:rsidRPr="00FB0C75">
        <w:rPr>
          <w:rFonts w:hint="eastAsia"/>
          <w:i/>
          <w:color w:val="000000" w:themeColor="text1"/>
          <w:szCs w:val="24"/>
        </w:rPr>
        <w:t>幫助人生變得更成功快</w:t>
      </w:r>
      <w:r w:rsidRPr="00FB0C75">
        <w:rPr>
          <w:i/>
          <w:color w:val="000000" w:themeColor="text1"/>
          <w:szCs w:val="24"/>
        </w:rPr>
        <w:t>樂的學問</w:t>
      </w:r>
      <w:r w:rsidRPr="00FB0C75">
        <w:rPr>
          <w:rFonts w:hint="eastAsia"/>
          <w:color w:val="000000" w:themeColor="text1"/>
          <w:szCs w:val="24"/>
        </w:rPr>
        <w:t>。香港：</w:t>
      </w:r>
      <w:r w:rsidRPr="00FB0C75">
        <w:rPr>
          <w:color w:val="000000" w:themeColor="text1"/>
          <w:szCs w:val="24"/>
        </w:rPr>
        <w:t>PEMI</w:t>
      </w:r>
      <w:r w:rsidRPr="00FB0C75">
        <w:rPr>
          <w:rFonts w:hint="eastAsia"/>
          <w:color w:val="000000" w:themeColor="text1"/>
          <w:szCs w:val="24"/>
        </w:rPr>
        <w:t>出版社。</w:t>
      </w:r>
    </w:p>
    <w:p w:rsidR="001B1021" w:rsidRPr="00FB0C75" w:rsidRDefault="001B1021" w:rsidP="001B1021">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rPr>
      </w:pPr>
      <w:r w:rsidRPr="00FB0C75">
        <w:rPr>
          <w:rFonts w:hint="eastAsia"/>
          <w:color w:val="000000" w:themeColor="text1"/>
        </w:rPr>
        <w:t>張兆球（</w:t>
      </w:r>
      <w:r w:rsidRPr="00FB0C75">
        <w:rPr>
          <w:rFonts w:hint="eastAsia"/>
          <w:color w:val="000000" w:themeColor="text1"/>
        </w:rPr>
        <w:t>1999</w:t>
      </w:r>
      <w:r w:rsidRPr="00FB0C75">
        <w:rPr>
          <w:rFonts w:hint="eastAsia"/>
          <w:color w:val="000000" w:themeColor="text1"/>
        </w:rPr>
        <w:t>）。</w:t>
      </w:r>
      <w:r w:rsidRPr="00FB0C75">
        <w:rPr>
          <w:rFonts w:hint="eastAsia"/>
          <w:i/>
          <w:color w:val="000000" w:themeColor="text1"/>
        </w:rPr>
        <w:t>抑鬱症的心理學理論分析。</w:t>
      </w:r>
      <w:r w:rsidRPr="00FB0C75">
        <w:rPr>
          <w:rFonts w:hint="eastAsia"/>
          <w:color w:val="000000" w:themeColor="text1"/>
        </w:rPr>
        <w:t>2013</w:t>
      </w:r>
      <w:r w:rsidRPr="00FB0C75">
        <w:rPr>
          <w:rFonts w:hint="eastAsia"/>
          <w:color w:val="000000" w:themeColor="text1"/>
        </w:rPr>
        <w:t>年</w:t>
      </w:r>
      <w:r w:rsidRPr="00FB0C75">
        <w:rPr>
          <w:rFonts w:hint="eastAsia"/>
          <w:color w:val="000000" w:themeColor="text1"/>
        </w:rPr>
        <w:t>5</w:t>
      </w:r>
      <w:r w:rsidRPr="00FB0C75">
        <w:rPr>
          <w:rFonts w:hint="eastAsia"/>
          <w:color w:val="000000" w:themeColor="text1"/>
        </w:rPr>
        <w:t>月</w:t>
      </w:r>
      <w:r w:rsidRPr="00FB0C75">
        <w:rPr>
          <w:rFonts w:hint="eastAsia"/>
          <w:color w:val="000000" w:themeColor="text1"/>
        </w:rPr>
        <w:t>11</w:t>
      </w:r>
      <w:r w:rsidRPr="00FB0C75">
        <w:rPr>
          <w:rFonts w:hint="eastAsia"/>
          <w:color w:val="000000" w:themeColor="text1"/>
        </w:rPr>
        <w:t>日取自</w:t>
      </w:r>
      <w:r w:rsidRPr="00FB0C75">
        <w:rPr>
          <w:color w:val="000000" w:themeColor="text1"/>
        </w:rPr>
        <w:fldChar w:fldCharType="begin"/>
      </w:r>
      <w:r w:rsidRPr="00FB0C75">
        <w:rPr>
          <w:color w:val="000000" w:themeColor="text1"/>
        </w:rPr>
        <w:instrText>HYPERLINK "http://www.socialwork.com.hk/psychtheory/Mood.htm"</w:instrText>
      </w:r>
      <w:r w:rsidRPr="00FB0C75">
        <w:rPr>
          <w:color w:val="000000" w:themeColor="text1"/>
        </w:rPr>
        <w:fldChar w:fldCharType="separate"/>
      </w:r>
      <w:r w:rsidRPr="00FB0C75">
        <w:rPr>
          <w:rStyle w:val="a4"/>
          <w:iCs/>
          <w:color w:val="000000" w:themeColor="text1"/>
        </w:rPr>
        <w:t>http://www.socialwork.com.hk/psychtheory/Mood.htm</w:t>
      </w:r>
      <w:r w:rsidRPr="00FB0C75">
        <w:rPr>
          <w:color w:val="000000" w:themeColor="text1"/>
        </w:rPr>
        <w:fldChar w:fldCharType="end"/>
      </w:r>
    </w:p>
    <w:p w:rsidR="001B1021" w:rsidRPr="00FB0C75" w:rsidRDefault="001B1021" w:rsidP="001B1021">
      <w:pPr>
        <w:ind w:left="425" w:hangingChars="177" w:hanging="425"/>
        <w:rPr>
          <w:color w:val="000000" w:themeColor="text1"/>
        </w:rPr>
      </w:pPr>
    </w:p>
    <w:p w:rsidR="001B1021" w:rsidRPr="00FB0C75" w:rsidRDefault="001B1021" w:rsidP="001B1021">
      <w:pPr>
        <w:ind w:left="425" w:hangingChars="177" w:hanging="425"/>
        <w:rPr>
          <w:rFonts w:ascii="Times New Roman" w:hAnsi="Times New Roman"/>
          <w:color w:val="000000" w:themeColor="text1"/>
          <w:szCs w:val="24"/>
        </w:rPr>
      </w:pPr>
      <w:r w:rsidRPr="00FB0C75">
        <w:rPr>
          <w:rFonts w:ascii="Times New Roman" w:hAnsi="新細明體"/>
          <w:color w:val="000000" w:themeColor="text1"/>
          <w:szCs w:val="24"/>
        </w:rPr>
        <w:t>陳坤虎、徐儷瑜</w:t>
      </w:r>
      <w:r w:rsidRPr="00FB0C75">
        <w:rPr>
          <w:rFonts w:ascii="Times New Roman" w:hAnsi="新細明體" w:hint="eastAsia"/>
          <w:color w:val="000000" w:themeColor="text1"/>
          <w:szCs w:val="24"/>
        </w:rPr>
        <w:t>（</w:t>
      </w:r>
      <w:r w:rsidRPr="00FB0C75">
        <w:rPr>
          <w:rFonts w:ascii="Times New Roman" w:hAnsi="新細明體"/>
          <w:color w:val="000000" w:themeColor="text1"/>
          <w:szCs w:val="24"/>
        </w:rPr>
        <w:t>譯</w:t>
      </w:r>
      <w:r w:rsidRPr="00FB0C75">
        <w:rPr>
          <w:rFonts w:ascii="Times New Roman" w:hAnsi="新細明體" w:hint="eastAsia"/>
          <w:color w:val="000000" w:themeColor="text1"/>
          <w:szCs w:val="24"/>
        </w:rPr>
        <w:t>）（</w:t>
      </w:r>
      <w:r w:rsidRPr="00FB0C75">
        <w:rPr>
          <w:rFonts w:ascii="Times New Roman" w:hAnsi="Times New Roman"/>
          <w:color w:val="000000" w:themeColor="text1"/>
          <w:szCs w:val="24"/>
        </w:rPr>
        <w:t>2005</w:t>
      </w:r>
      <w:r w:rsidRPr="00FB0C75">
        <w:rPr>
          <w:rFonts w:ascii="Times New Roman" w:hAnsi="Times New Roman" w:hint="eastAsia"/>
          <w:color w:val="000000" w:themeColor="text1"/>
          <w:szCs w:val="24"/>
        </w:rPr>
        <w:t>）。</w:t>
      </w:r>
      <w:r w:rsidRPr="00FB0C75">
        <w:rPr>
          <w:rFonts w:ascii="Times New Roman" w:hAnsi="新細明體"/>
          <w:i/>
          <w:color w:val="000000" w:themeColor="text1"/>
          <w:szCs w:val="24"/>
        </w:rPr>
        <w:t>想得好，感覺棒：兒童青少年認知行為治療學習手冊</w:t>
      </w:r>
      <w:r w:rsidRPr="00FB0C75">
        <w:rPr>
          <w:rFonts w:ascii="Times New Roman" w:hAnsi="新細明體" w:hint="eastAsia"/>
          <w:i/>
          <w:color w:val="000000" w:themeColor="text1"/>
          <w:szCs w:val="24"/>
        </w:rPr>
        <w:t>。</w:t>
      </w:r>
      <w:r w:rsidRPr="00FB0C75">
        <w:rPr>
          <w:rFonts w:ascii="Times New Roman" w:hAnsi="新細明體"/>
          <w:color w:val="000000" w:themeColor="text1"/>
          <w:szCs w:val="24"/>
        </w:rPr>
        <w:t>台北：揚智文化</w:t>
      </w:r>
      <w:r w:rsidRPr="00FB0C75">
        <w:rPr>
          <w:rFonts w:ascii="Times New Roman" w:hAnsi="Times New Roman" w:hint="eastAsia"/>
          <w:color w:val="000000" w:themeColor="text1"/>
          <w:szCs w:val="24"/>
        </w:rPr>
        <w:t>。</w:t>
      </w:r>
      <w:proofErr w:type="gramStart"/>
      <w:r w:rsidRPr="00FB0C75">
        <w:rPr>
          <w:rFonts w:ascii="Times New Roman" w:hAnsi="Times New Roman" w:hint="eastAsia"/>
          <w:color w:val="000000" w:themeColor="text1"/>
          <w:szCs w:val="24"/>
        </w:rPr>
        <w:t>(</w:t>
      </w:r>
      <w:proofErr w:type="spellStart"/>
      <w:r w:rsidRPr="00FB0C75">
        <w:rPr>
          <w:rFonts w:ascii="Times New Roman" w:hAnsi="Times New Roman"/>
          <w:color w:val="000000" w:themeColor="text1"/>
          <w:szCs w:val="24"/>
          <w:lang w:eastAsia="zh-HK"/>
        </w:rPr>
        <w:t>Stallard</w:t>
      </w:r>
      <w:proofErr w:type="spellEnd"/>
      <w:r w:rsidRPr="00FB0C75">
        <w:rPr>
          <w:rFonts w:ascii="Times New Roman" w:hAnsi="Times New Roman" w:hint="eastAsia"/>
          <w:color w:val="000000" w:themeColor="text1"/>
          <w:szCs w:val="24"/>
        </w:rPr>
        <w:t>.</w:t>
      </w:r>
      <w:proofErr w:type="gramEnd"/>
      <w:r w:rsidRPr="00FB0C75">
        <w:rPr>
          <w:rFonts w:ascii="Times New Roman" w:hAnsi="Times New Roman" w:hint="eastAsia"/>
          <w:color w:val="000000" w:themeColor="text1"/>
          <w:szCs w:val="24"/>
        </w:rPr>
        <w:t xml:space="preserve"> P., </w:t>
      </w:r>
      <w:r w:rsidRPr="00FB0C75">
        <w:rPr>
          <w:rFonts w:ascii="Times New Roman" w:hAnsi="Times New Roman"/>
          <w:color w:val="000000" w:themeColor="text1"/>
          <w:szCs w:val="24"/>
        </w:rPr>
        <w:t>2002)</w:t>
      </w:r>
    </w:p>
    <w:p w:rsidR="001B1021" w:rsidRPr="00FB0C75" w:rsidRDefault="001B1021" w:rsidP="001B1021">
      <w:pPr>
        <w:ind w:left="425" w:hangingChars="177" w:hanging="425"/>
        <w:rPr>
          <w:rFonts w:ascii="Times New Roman" w:hAnsi="Times New Roman"/>
          <w:color w:val="000000" w:themeColor="text1"/>
          <w:szCs w:val="24"/>
        </w:rPr>
      </w:pPr>
    </w:p>
    <w:p w:rsidR="001B1021" w:rsidRPr="00FB0C75" w:rsidRDefault="001B1021" w:rsidP="001B1021">
      <w:pPr>
        <w:ind w:left="425" w:hangingChars="177" w:hanging="425"/>
        <w:rPr>
          <w:color w:val="000000" w:themeColor="text1"/>
          <w:szCs w:val="24"/>
          <w:lang w:eastAsia="zh-HK"/>
        </w:rPr>
      </w:pPr>
      <w:r w:rsidRPr="00FB0C75">
        <w:rPr>
          <w:rFonts w:hint="eastAsia"/>
          <w:color w:val="000000" w:themeColor="text1"/>
          <w:szCs w:val="24"/>
        </w:rPr>
        <w:t>理查．班德勒、艾里西歐．羅伯堤、歐文．菲茲帕特里克（</w:t>
      </w:r>
      <w:r w:rsidRPr="00FB0C75">
        <w:rPr>
          <w:color w:val="000000" w:themeColor="text1"/>
          <w:szCs w:val="24"/>
        </w:rPr>
        <w:t>2013</w:t>
      </w:r>
      <w:r w:rsidRPr="00FB0C75">
        <w:rPr>
          <w:rFonts w:hint="eastAsia"/>
          <w:color w:val="000000" w:themeColor="text1"/>
          <w:szCs w:val="24"/>
        </w:rPr>
        <w:t>）。</w:t>
      </w:r>
      <w:r w:rsidRPr="00FB0C75">
        <w:rPr>
          <w:i/>
          <w:color w:val="000000" w:themeColor="text1"/>
          <w:szCs w:val="24"/>
        </w:rPr>
        <w:t>NLP</w:t>
      </w:r>
      <w:r w:rsidRPr="00FB0C75">
        <w:rPr>
          <w:rFonts w:hint="eastAsia"/>
          <w:i/>
          <w:color w:val="000000" w:themeColor="text1"/>
          <w:szCs w:val="24"/>
        </w:rPr>
        <w:t>之父</w:t>
      </w:r>
      <w:r w:rsidRPr="00FB0C75">
        <w:rPr>
          <w:i/>
          <w:color w:val="000000" w:themeColor="text1"/>
          <w:szCs w:val="24"/>
        </w:rPr>
        <w:t>3</w:t>
      </w:r>
      <w:r w:rsidRPr="00FB0C75">
        <w:rPr>
          <w:rFonts w:hint="eastAsia"/>
          <w:i/>
          <w:color w:val="000000" w:themeColor="text1"/>
          <w:szCs w:val="24"/>
        </w:rPr>
        <w:t>天改變你的一生。</w:t>
      </w:r>
      <w:r w:rsidRPr="00FB0C75">
        <w:rPr>
          <w:rFonts w:hint="eastAsia"/>
          <w:color w:val="000000" w:themeColor="text1"/>
          <w:szCs w:val="24"/>
        </w:rPr>
        <w:t>台北：方智出版社股份有限公司。</w:t>
      </w:r>
    </w:p>
    <w:p w:rsidR="001B1021" w:rsidRPr="00FB0C75" w:rsidRDefault="001B1021" w:rsidP="001B1021">
      <w:pPr>
        <w:ind w:left="425" w:hangingChars="177" w:hanging="425"/>
        <w:rPr>
          <w:rFonts w:ascii="Times New Roman" w:hAnsi="Times New Roman"/>
          <w:color w:val="000000" w:themeColor="text1"/>
          <w:szCs w:val="24"/>
          <w:lang w:eastAsia="zh-HK"/>
        </w:rPr>
      </w:pPr>
    </w:p>
    <w:p w:rsidR="001B1021" w:rsidRPr="00FB0C75" w:rsidRDefault="001B1021" w:rsidP="001B1021">
      <w:pPr>
        <w:ind w:left="425" w:hangingChars="177" w:hanging="425"/>
        <w:rPr>
          <w:rFonts w:ascii="Times New Roman" w:hAnsi="Times New Roman"/>
          <w:color w:val="000000" w:themeColor="text1"/>
          <w:lang w:eastAsia="zh-HK"/>
        </w:rPr>
      </w:pPr>
      <w:r w:rsidRPr="00FB0C75">
        <w:rPr>
          <w:rFonts w:ascii="Times New Roman" w:hAnsi="Times New Roman" w:hint="eastAsia"/>
          <w:color w:val="000000" w:themeColor="text1"/>
          <w:szCs w:val="24"/>
          <w:lang w:eastAsia="zh-HK"/>
        </w:rPr>
        <w:t>楊大和、饒怡君</w:t>
      </w:r>
      <w:r w:rsidRPr="00FB0C75">
        <w:rPr>
          <w:rFonts w:ascii="Times New Roman" w:hAnsi="Times New Roman" w:hint="eastAsia"/>
          <w:color w:val="000000" w:themeColor="text1"/>
          <w:szCs w:val="24"/>
        </w:rPr>
        <w:t>（</w:t>
      </w:r>
      <w:r w:rsidRPr="00FB0C75">
        <w:rPr>
          <w:rFonts w:ascii="Times New Roman" w:hAnsi="Times New Roman" w:hint="eastAsia"/>
          <w:color w:val="000000" w:themeColor="text1"/>
          <w:szCs w:val="24"/>
          <w:lang w:eastAsia="zh-HK"/>
        </w:rPr>
        <w:t>譯</w:t>
      </w:r>
      <w:r w:rsidRPr="00FB0C75">
        <w:rPr>
          <w:rFonts w:ascii="Times New Roman" w:hAnsi="Times New Roman" w:hint="eastAsia"/>
          <w:color w:val="000000" w:themeColor="text1"/>
          <w:szCs w:val="24"/>
        </w:rPr>
        <w:t>）（</w:t>
      </w:r>
      <w:r w:rsidRPr="00FB0C75">
        <w:rPr>
          <w:rFonts w:ascii="Times New Roman" w:hAnsi="Times New Roman" w:hint="eastAsia"/>
          <w:color w:val="000000" w:themeColor="text1"/>
          <w:szCs w:val="24"/>
        </w:rPr>
        <w:t>2003</w:t>
      </w:r>
      <w:r w:rsidRPr="00FB0C75">
        <w:rPr>
          <w:rFonts w:ascii="Times New Roman" w:hAnsi="Times New Roman" w:hint="eastAsia"/>
          <w:color w:val="000000" w:themeColor="text1"/>
          <w:szCs w:val="24"/>
        </w:rPr>
        <w:t>）。</w:t>
      </w:r>
      <w:r w:rsidRPr="00FB0C75">
        <w:rPr>
          <w:rFonts w:ascii="Times New Roman" w:hAnsi="新細明體"/>
          <w:i/>
          <w:color w:val="000000" w:themeColor="text1"/>
        </w:rPr>
        <w:t>短期認知行為治療</w:t>
      </w:r>
      <w:r w:rsidRPr="00FB0C75">
        <w:rPr>
          <w:rFonts w:ascii="Times New Roman" w:hAnsi="新細明體" w:hint="eastAsia"/>
          <w:i/>
          <w:color w:val="000000" w:themeColor="text1"/>
        </w:rPr>
        <w:t>。</w:t>
      </w:r>
      <w:r w:rsidRPr="00FB0C75">
        <w:rPr>
          <w:rFonts w:ascii="Times New Roman" w:hAnsi="新細明體"/>
          <w:color w:val="000000" w:themeColor="text1"/>
        </w:rPr>
        <w:t>台北：心理出版社</w:t>
      </w:r>
      <w:r w:rsidRPr="00FB0C75">
        <w:rPr>
          <w:rFonts w:ascii="Times New Roman" w:hAnsi="新細明體" w:hint="eastAsia"/>
          <w:color w:val="000000" w:themeColor="text1"/>
        </w:rPr>
        <w:t>。</w:t>
      </w:r>
      <w:proofErr w:type="gramStart"/>
      <w:r w:rsidRPr="00FB0C75">
        <w:rPr>
          <w:rFonts w:ascii="Times New Roman" w:hAnsi="新細明體" w:hint="eastAsia"/>
          <w:color w:val="000000" w:themeColor="text1"/>
        </w:rPr>
        <w:t xml:space="preserve">(Curwen, B., Palmer, S., &amp; </w:t>
      </w:r>
      <w:proofErr w:type="spellStart"/>
      <w:r w:rsidRPr="00FB0C75">
        <w:rPr>
          <w:rFonts w:ascii="Times New Roman" w:hAnsi="新細明體" w:hint="eastAsia"/>
          <w:color w:val="000000" w:themeColor="text1"/>
        </w:rPr>
        <w:t>Ruddell</w:t>
      </w:r>
      <w:proofErr w:type="spellEnd"/>
      <w:r w:rsidRPr="00FB0C75">
        <w:rPr>
          <w:rFonts w:ascii="Times New Roman" w:hAnsi="新細明體" w:hint="eastAsia"/>
          <w:color w:val="000000" w:themeColor="text1"/>
        </w:rPr>
        <w:t>.</w:t>
      </w:r>
      <w:proofErr w:type="gramEnd"/>
      <w:r w:rsidRPr="00FB0C75">
        <w:rPr>
          <w:rFonts w:ascii="Times New Roman" w:hAnsi="新細明體" w:hint="eastAsia"/>
          <w:color w:val="000000" w:themeColor="text1"/>
        </w:rPr>
        <w:t xml:space="preserve"> P., 2000)</w:t>
      </w:r>
    </w:p>
    <w:p w:rsidR="001B1021" w:rsidRPr="00FB0C75" w:rsidRDefault="001B1021" w:rsidP="001B1021">
      <w:pPr>
        <w:ind w:left="425" w:hangingChars="177" w:hanging="425"/>
        <w:rPr>
          <w:color w:val="000000" w:themeColor="text1"/>
          <w:szCs w:val="24"/>
          <w:lang w:eastAsia="zh-HK"/>
        </w:rPr>
      </w:pPr>
    </w:p>
    <w:p w:rsidR="001B1021" w:rsidRPr="00FB0C75" w:rsidRDefault="001B1021" w:rsidP="001B1021">
      <w:pPr>
        <w:ind w:left="425" w:hangingChars="177" w:hanging="425"/>
        <w:rPr>
          <w:color w:val="000000" w:themeColor="text1"/>
          <w:szCs w:val="24"/>
        </w:rPr>
      </w:pPr>
      <w:r w:rsidRPr="00FB0C75">
        <w:rPr>
          <w:color w:val="000000" w:themeColor="text1"/>
          <w:szCs w:val="24"/>
        </w:rPr>
        <w:t>葉萬壽</w:t>
      </w:r>
      <w:r w:rsidRPr="00FB0C75">
        <w:rPr>
          <w:rFonts w:hint="eastAsia"/>
          <w:color w:val="000000" w:themeColor="text1"/>
          <w:szCs w:val="24"/>
        </w:rPr>
        <w:t>（</w:t>
      </w:r>
      <w:r w:rsidRPr="00FB0C75">
        <w:rPr>
          <w:color w:val="000000" w:themeColor="text1"/>
          <w:szCs w:val="24"/>
        </w:rPr>
        <w:t>2005</w:t>
      </w:r>
      <w:r w:rsidRPr="00FB0C75">
        <w:rPr>
          <w:rFonts w:hint="eastAsia"/>
          <w:color w:val="000000" w:themeColor="text1"/>
          <w:szCs w:val="24"/>
        </w:rPr>
        <w:t>）。</w:t>
      </w:r>
      <w:r w:rsidRPr="00FB0C75">
        <w:rPr>
          <w:i/>
          <w:color w:val="000000" w:themeColor="text1"/>
          <w:szCs w:val="24"/>
        </w:rPr>
        <w:t>NLP</w:t>
      </w:r>
      <w:r w:rsidRPr="00FB0C75">
        <w:rPr>
          <w:rFonts w:hint="eastAsia"/>
          <w:i/>
          <w:color w:val="000000" w:themeColor="text1"/>
          <w:szCs w:val="24"/>
        </w:rPr>
        <w:t>執行師證書課程學員讀本及</w:t>
      </w:r>
      <w:r w:rsidRPr="00FB0C75">
        <w:rPr>
          <w:i/>
          <w:color w:val="000000" w:themeColor="text1"/>
          <w:szCs w:val="24"/>
        </w:rPr>
        <w:t>手冊</w:t>
      </w:r>
      <w:r w:rsidRPr="00FB0C75">
        <w:rPr>
          <w:rFonts w:hint="eastAsia"/>
          <w:i/>
          <w:color w:val="000000" w:themeColor="text1"/>
          <w:szCs w:val="24"/>
        </w:rPr>
        <w:t>。</w:t>
      </w:r>
      <w:r w:rsidRPr="00FB0C75">
        <w:rPr>
          <w:rFonts w:hint="eastAsia"/>
          <w:color w:val="000000" w:themeColor="text1"/>
          <w:szCs w:val="24"/>
        </w:rPr>
        <w:t>香港：心</w:t>
      </w:r>
      <w:r w:rsidRPr="00FB0C75">
        <w:rPr>
          <w:color w:val="000000" w:themeColor="text1"/>
          <w:szCs w:val="24"/>
        </w:rPr>
        <w:t>自寬輔導及訓</w:t>
      </w:r>
      <w:r w:rsidRPr="00FB0C75">
        <w:rPr>
          <w:rFonts w:hint="eastAsia"/>
          <w:color w:val="000000" w:themeColor="text1"/>
          <w:szCs w:val="24"/>
        </w:rPr>
        <w:t>練</w:t>
      </w:r>
      <w:r w:rsidRPr="00FB0C75">
        <w:rPr>
          <w:color w:val="000000" w:themeColor="text1"/>
          <w:szCs w:val="24"/>
        </w:rPr>
        <w:t>服務</w:t>
      </w:r>
      <w:r w:rsidRPr="00FB0C75">
        <w:rPr>
          <w:rFonts w:hint="eastAsia"/>
          <w:color w:val="000000" w:themeColor="text1"/>
          <w:szCs w:val="24"/>
        </w:rPr>
        <w:t>。</w:t>
      </w:r>
    </w:p>
    <w:p w:rsidR="001B1021" w:rsidRPr="00FB0C75" w:rsidRDefault="001B1021" w:rsidP="001B1021">
      <w:pPr>
        <w:widowControl/>
        <w:rPr>
          <w:color w:val="000000" w:themeColor="text1"/>
          <w:szCs w:val="20"/>
          <w:u w:val="single"/>
        </w:rPr>
      </w:pPr>
    </w:p>
    <w:p w:rsidR="00752059" w:rsidRPr="00FB0C75" w:rsidRDefault="00752059" w:rsidP="00752059">
      <w:pPr>
        <w:ind w:left="425" w:hangingChars="177" w:hanging="425"/>
        <w:rPr>
          <w:rFonts w:ascii="Times New Roman" w:hAnsi="Times New Roman"/>
          <w:color w:val="000000" w:themeColor="text1"/>
          <w:lang w:eastAsia="zh-HK"/>
        </w:rPr>
      </w:pPr>
      <w:proofErr w:type="gramStart"/>
      <w:r w:rsidRPr="00FB0C75">
        <w:rPr>
          <w:rFonts w:ascii="Times New Roman" w:hAnsi="Times New Roman"/>
          <w:color w:val="000000" w:themeColor="text1"/>
          <w:lang w:eastAsia="zh-HK"/>
        </w:rPr>
        <w:t>Beck, J.</w:t>
      </w:r>
      <w:r w:rsidRPr="00FB0C75">
        <w:rPr>
          <w:rFonts w:ascii="Times New Roman" w:hAnsi="Times New Roman" w:hint="eastAsia"/>
          <w:color w:val="000000" w:themeColor="text1"/>
          <w:lang w:eastAsia="zh-HK"/>
        </w:rPr>
        <w:t xml:space="preserve"> </w:t>
      </w:r>
      <w:r w:rsidRPr="00FB0C75">
        <w:rPr>
          <w:rFonts w:ascii="Times New Roman" w:hAnsi="Times New Roman"/>
          <w:color w:val="000000" w:themeColor="text1"/>
          <w:lang w:eastAsia="zh-HK"/>
        </w:rPr>
        <w:t>S. (2011).</w:t>
      </w:r>
      <w:proofErr w:type="gramEnd"/>
      <w:r w:rsidRPr="00FB0C75">
        <w:rPr>
          <w:rFonts w:ascii="Times New Roman" w:hAnsi="Times New Roman"/>
          <w:color w:val="000000" w:themeColor="text1"/>
          <w:lang w:eastAsia="zh-HK"/>
        </w:rPr>
        <w:t xml:space="preserve"> </w:t>
      </w:r>
      <w:r w:rsidRPr="00FB0C75">
        <w:rPr>
          <w:rFonts w:ascii="Times New Roman" w:hAnsi="Times New Roman"/>
          <w:i/>
          <w:color w:val="000000" w:themeColor="text1"/>
          <w:lang w:eastAsia="zh-HK"/>
        </w:rPr>
        <w:t>Cognitive Behavior Therapy: Basics and Beyond.</w:t>
      </w:r>
      <w:r w:rsidRPr="00FB0C75">
        <w:rPr>
          <w:rFonts w:ascii="Times New Roman" w:hAnsi="Times New Roman"/>
          <w:color w:val="000000" w:themeColor="text1"/>
          <w:lang w:eastAsia="zh-HK"/>
        </w:rPr>
        <w:t xml:space="preserve"> (2</w:t>
      </w:r>
      <w:r w:rsidRPr="00FB0C75">
        <w:rPr>
          <w:rFonts w:ascii="Times New Roman" w:hAnsi="Times New Roman" w:hint="eastAsia"/>
          <w:color w:val="000000" w:themeColor="text1"/>
          <w:lang w:eastAsia="zh-HK"/>
        </w:rPr>
        <w:t>nd</w:t>
      </w:r>
      <w:r w:rsidRPr="00FB0C75">
        <w:rPr>
          <w:rFonts w:ascii="Times New Roman" w:hAnsi="Times New Roman" w:hint="eastAsia"/>
          <w:color w:val="000000" w:themeColor="text1"/>
          <w:vertAlign w:val="superscript"/>
          <w:lang w:eastAsia="zh-HK"/>
        </w:rPr>
        <w:t xml:space="preserve"> </w:t>
      </w:r>
      <w:proofErr w:type="gramStart"/>
      <w:r w:rsidRPr="00FB0C75">
        <w:rPr>
          <w:rFonts w:ascii="Times New Roman" w:hAnsi="Times New Roman"/>
          <w:color w:val="000000" w:themeColor="text1"/>
          <w:lang w:eastAsia="zh-HK"/>
        </w:rPr>
        <w:t>ed</w:t>
      </w:r>
      <w:proofErr w:type="gramEnd"/>
      <w:r w:rsidRPr="00FB0C75">
        <w:rPr>
          <w:rFonts w:ascii="Times New Roman" w:hAnsi="Times New Roman" w:hint="eastAsia"/>
          <w:color w:val="000000" w:themeColor="text1"/>
          <w:lang w:eastAsia="zh-HK"/>
        </w:rPr>
        <w:t>.</w:t>
      </w:r>
      <w:r w:rsidRPr="00FB0C75">
        <w:rPr>
          <w:rFonts w:ascii="Times New Roman" w:hAnsi="Times New Roman"/>
          <w:color w:val="000000" w:themeColor="text1"/>
          <w:lang w:eastAsia="zh-HK"/>
        </w:rPr>
        <w:t xml:space="preserve">). New York: Guilford. </w:t>
      </w:r>
    </w:p>
    <w:p w:rsidR="00752059" w:rsidRPr="00FB0C75" w:rsidRDefault="00752059" w:rsidP="00752059">
      <w:pPr>
        <w:ind w:left="425" w:hangingChars="177" w:hanging="425"/>
        <w:rPr>
          <w:rFonts w:ascii="Times New Roman" w:hAnsi="Times New Roman"/>
          <w:color w:val="000000" w:themeColor="text1"/>
          <w:lang w:eastAsia="zh-HK"/>
        </w:rPr>
      </w:pPr>
    </w:p>
    <w:p w:rsidR="00752059" w:rsidRPr="00FB0C75" w:rsidRDefault="003B1F59" w:rsidP="00752059">
      <w:pPr>
        <w:ind w:left="540" w:hangingChars="225" w:hanging="540"/>
        <w:rPr>
          <w:rFonts w:ascii="Times New Roman" w:hAnsi="Times New Roman"/>
          <w:color w:val="000000" w:themeColor="text1"/>
          <w:lang w:eastAsia="zh-HK"/>
        </w:rPr>
      </w:pPr>
      <w:r w:rsidRPr="00FB0C75">
        <w:rPr>
          <w:rFonts w:ascii="Times New Roman" w:hAnsi="Times New Roman" w:hint="eastAsia"/>
          <w:color w:val="000000" w:themeColor="text1"/>
          <w:lang w:eastAsia="zh-HK"/>
        </w:rPr>
        <w:t>Benny</w:t>
      </w:r>
      <w:r w:rsidRPr="00FB0C75">
        <w:rPr>
          <w:rFonts w:ascii="Times New Roman" w:hAnsi="Times New Roman" w:hint="eastAsia"/>
          <w:color w:val="000000" w:themeColor="text1"/>
        </w:rPr>
        <w:t xml:space="preserve">, L. </w:t>
      </w:r>
      <w:r w:rsidR="00752059" w:rsidRPr="00FB0C75">
        <w:rPr>
          <w:rFonts w:ascii="Times New Roman" w:hAnsi="Times New Roman"/>
          <w:color w:val="000000" w:themeColor="text1"/>
          <w:lang w:eastAsia="zh-HK"/>
        </w:rPr>
        <w:t xml:space="preserve">(2013). </w:t>
      </w:r>
      <w:r w:rsidR="00752059" w:rsidRPr="00FB0C75">
        <w:rPr>
          <w:rFonts w:ascii="Times New Roman" w:hAnsi="Times New Roman"/>
          <w:i/>
          <w:color w:val="000000" w:themeColor="text1"/>
          <w:lang w:eastAsia="zh-HK"/>
        </w:rPr>
        <w:t>Seminar Handout: Counseling Skill with Youth in Drug Taking (CBT)</w:t>
      </w:r>
      <w:r w:rsidR="00752059" w:rsidRPr="00FB0C75">
        <w:rPr>
          <w:rFonts w:ascii="Times New Roman" w:hAnsi="Times New Roman"/>
          <w:color w:val="000000" w:themeColor="text1"/>
          <w:lang w:eastAsia="zh-HK"/>
        </w:rPr>
        <w:t>. H</w:t>
      </w:r>
      <w:r w:rsidR="00752059" w:rsidRPr="00FB0C75">
        <w:rPr>
          <w:rFonts w:ascii="Times New Roman" w:hAnsi="Times New Roman" w:hint="eastAsia"/>
          <w:color w:val="000000" w:themeColor="text1"/>
          <w:lang w:eastAsia="zh-HK"/>
        </w:rPr>
        <w:t xml:space="preserve">ong </w:t>
      </w:r>
      <w:r w:rsidR="00752059" w:rsidRPr="00FB0C75">
        <w:rPr>
          <w:rFonts w:ascii="Times New Roman" w:hAnsi="Times New Roman"/>
          <w:color w:val="000000" w:themeColor="text1"/>
          <w:lang w:eastAsia="zh-HK"/>
        </w:rPr>
        <w:t>K</w:t>
      </w:r>
      <w:r w:rsidR="00752059" w:rsidRPr="00FB0C75">
        <w:rPr>
          <w:rFonts w:ascii="Times New Roman" w:hAnsi="Times New Roman" w:hint="eastAsia"/>
          <w:color w:val="000000" w:themeColor="text1"/>
          <w:lang w:eastAsia="zh-HK"/>
        </w:rPr>
        <w:t>ong</w:t>
      </w:r>
      <w:r w:rsidR="00752059" w:rsidRPr="00FB0C75">
        <w:rPr>
          <w:rFonts w:ascii="Times New Roman" w:hAnsi="Times New Roman"/>
          <w:color w:val="000000" w:themeColor="text1"/>
          <w:lang w:eastAsia="zh-HK"/>
        </w:rPr>
        <w:t xml:space="preserve">: </w:t>
      </w:r>
      <w:r w:rsidR="00752059" w:rsidRPr="00FB0C75">
        <w:rPr>
          <w:rFonts w:ascii="Times New Roman" w:hAnsi="Times New Roman" w:hint="eastAsia"/>
          <w:color w:val="000000" w:themeColor="text1"/>
          <w:lang w:eastAsia="zh-HK"/>
        </w:rPr>
        <w:t>HKAPSAC</w:t>
      </w:r>
      <w:r w:rsidR="00752059" w:rsidRPr="00FB0C75">
        <w:rPr>
          <w:rFonts w:ascii="Times New Roman" w:hAnsi="Times New Roman"/>
          <w:color w:val="000000" w:themeColor="text1"/>
          <w:lang w:eastAsia="zh-HK"/>
        </w:rPr>
        <w:t>.</w:t>
      </w:r>
    </w:p>
    <w:p w:rsidR="00752059" w:rsidRPr="00FB0C75" w:rsidRDefault="00752059" w:rsidP="00752059">
      <w:pPr>
        <w:widowControl/>
        <w:rPr>
          <w:rFonts w:ascii="Times New Roman" w:hAnsi="Times New Roman"/>
          <w:color w:val="000000" w:themeColor="text1"/>
          <w:kern w:val="0"/>
          <w:szCs w:val="28"/>
        </w:rPr>
      </w:pPr>
    </w:p>
    <w:p w:rsidR="00752059" w:rsidRPr="00FB0C75" w:rsidRDefault="00752059" w:rsidP="00752059">
      <w:pPr>
        <w:widowControl/>
        <w:rPr>
          <w:rFonts w:ascii="Times New Roman" w:hAnsi="Times New Roman"/>
          <w:color w:val="000000" w:themeColor="text1"/>
          <w:kern w:val="0"/>
          <w:szCs w:val="28"/>
        </w:rPr>
      </w:pPr>
      <w:proofErr w:type="spellStart"/>
      <w:r w:rsidRPr="00FB0C75">
        <w:rPr>
          <w:rFonts w:ascii="Times New Roman" w:hAnsi="Times New Roman"/>
          <w:color w:val="000000" w:themeColor="text1"/>
          <w:kern w:val="0"/>
          <w:szCs w:val="28"/>
        </w:rPr>
        <w:t>Linehan</w:t>
      </w:r>
      <w:proofErr w:type="spellEnd"/>
      <w:r w:rsidRPr="00FB0C75">
        <w:rPr>
          <w:rFonts w:ascii="Times New Roman" w:hAnsi="Times New Roman"/>
          <w:color w:val="000000" w:themeColor="text1"/>
          <w:kern w:val="0"/>
          <w:szCs w:val="28"/>
        </w:rPr>
        <w:t>, M.</w:t>
      </w:r>
      <w:r w:rsidRPr="00FB0C75">
        <w:rPr>
          <w:rFonts w:ascii="Times New Roman" w:hAnsi="Times New Roman" w:hint="eastAsia"/>
          <w:color w:val="000000" w:themeColor="text1"/>
          <w:kern w:val="0"/>
          <w:szCs w:val="28"/>
        </w:rPr>
        <w:t xml:space="preserve"> </w:t>
      </w:r>
      <w:r w:rsidRPr="00FB0C75">
        <w:rPr>
          <w:rFonts w:ascii="Times New Roman" w:hAnsi="Times New Roman"/>
          <w:color w:val="000000" w:themeColor="text1"/>
          <w:kern w:val="0"/>
          <w:szCs w:val="28"/>
        </w:rPr>
        <w:t xml:space="preserve">M. (1993). </w:t>
      </w:r>
      <w:proofErr w:type="gramStart"/>
      <w:r w:rsidRPr="00FB0C75">
        <w:rPr>
          <w:rFonts w:ascii="Times New Roman" w:hAnsi="Times New Roman"/>
          <w:i/>
          <w:color w:val="000000" w:themeColor="text1"/>
          <w:kern w:val="0"/>
          <w:szCs w:val="28"/>
        </w:rPr>
        <w:t>Skills Training Manual for Treating Borderline</w:t>
      </w:r>
      <w:r w:rsidRPr="00FB0C75">
        <w:rPr>
          <w:rFonts w:ascii="Times New Roman" w:hAnsi="Times New Roman" w:hint="eastAsia"/>
          <w:i/>
          <w:color w:val="000000" w:themeColor="text1"/>
          <w:kern w:val="0"/>
          <w:szCs w:val="28"/>
        </w:rPr>
        <w:t xml:space="preserve"> </w:t>
      </w:r>
      <w:r w:rsidRPr="00FB0C75">
        <w:rPr>
          <w:rFonts w:ascii="Times New Roman" w:hAnsi="Times New Roman"/>
          <w:i/>
          <w:color w:val="000000" w:themeColor="text1"/>
          <w:kern w:val="0"/>
          <w:szCs w:val="28"/>
        </w:rPr>
        <w:t>Personality Disorder.</w:t>
      </w:r>
      <w:proofErr w:type="gramEnd"/>
      <w:r w:rsidRPr="00FB0C75">
        <w:rPr>
          <w:rFonts w:ascii="Times New Roman" w:hAnsi="Times New Roman"/>
          <w:color w:val="000000" w:themeColor="text1"/>
          <w:kern w:val="0"/>
          <w:szCs w:val="28"/>
        </w:rPr>
        <w:t xml:space="preserve"> New York: Guilford Press.</w:t>
      </w:r>
    </w:p>
    <w:p w:rsidR="00752059" w:rsidRPr="00FB0C75" w:rsidRDefault="00752059" w:rsidP="00752059">
      <w:pPr>
        <w:ind w:left="425" w:hangingChars="177" w:hanging="425"/>
        <w:rPr>
          <w:color w:val="000000" w:themeColor="text1"/>
          <w:szCs w:val="24"/>
          <w:lang w:eastAsia="zh-HK"/>
        </w:rPr>
      </w:pPr>
    </w:p>
    <w:p w:rsidR="00FD4E7A" w:rsidRPr="00FB0C75" w:rsidRDefault="00FD4E7A" w:rsidP="00007F13">
      <w:pPr>
        <w:pStyle w:val="a3"/>
        <w:ind w:leftChars="0" w:left="708" w:hangingChars="295" w:hanging="708"/>
        <w:jc w:val="both"/>
        <w:rPr>
          <w:color w:val="000000" w:themeColor="text1"/>
          <w:szCs w:val="20"/>
          <w:u w:val="single"/>
        </w:rPr>
      </w:pPr>
      <w:proofErr w:type="gramStart"/>
      <w:r w:rsidRPr="00FB0C75">
        <w:rPr>
          <w:rFonts w:hint="eastAsia"/>
          <w:color w:val="000000" w:themeColor="text1"/>
          <w:szCs w:val="20"/>
          <w:u w:val="single"/>
        </w:rPr>
        <w:lastRenderedPageBreak/>
        <w:t>嗚謝</w:t>
      </w:r>
      <w:proofErr w:type="gramEnd"/>
    </w:p>
    <w:p w:rsidR="00FD4E7A" w:rsidRPr="00FB0C75" w:rsidRDefault="00FD4E7A" w:rsidP="00FD4E7A">
      <w:pPr>
        <w:pStyle w:val="a3"/>
        <w:ind w:leftChars="0" w:left="708" w:hangingChars="295" w:hanging="708"/>
        <w:jc w:val="both"/>
        <w:rPr>
          <w:color w:val="000000" w:themeColor="text1"/>
          <w:szCs w:val="20"/>
          <w:u w:val="single"/>
        </w:rPr>
      </w:pPr>
    </w:p>
    <w:p w:rsidR="00FD4E7A" w:rsidRPr="00FB0C75" w:rsidRDefault="00FD4E7A" w:rsidP="00FD4E7A">
      <w:pPr>
        <w:pStyle w:val="a3"/>
        <w:ind w:leftChars="-295" w:left="0" w:hangingChars="295" w:hanging="708"/>
        <w:jc w:val="both"/>
        <w:rPr>
          <w:color w:val="000000" w:themeColor="text1"/>
          <w:szCs w:val="20"/>
        </w:rPr>
      </w:pPr>
      <w:r w:rsidRPr="00FB0C75">
        <w:rPr>
          <w:rFonts w:hint="eastAsia"/>
          <w:color w:val="000000" w:themeColor="text1"/>
          <w:szCs w:val="20"/>
        </w:rPr>
        <w:t xml:space="preserve">　　</w:t>
      </w:r>
      <w:r w:rsidRPr="00FB0C75">
        <w:rPr>
          <w:color w:val="000000" w:themeColor="text1"/>
          <w:szCs w:val="20"/>
        </w:rPr>
        <w:t>    </w:t>
      </w:r>
      <w:r w:rsidR="004B5998" w:rsidRPr="00FB0C75">
        <w:rPr>
          <w:rFonts w:hint="eastAsia"/>
          <w:color w:val="000000" w:themeColor="text1"/>
          <w:szCs w:val="20"/>
        </w:rPr>
        <w:t xml:space="preserve">   </w:t>
      </w:r>
      <w:r w:rsidRPr="00FB0C75">
        <w:rPr>
          <w:rFonts w:hint="eastAsia"/>
          <w:color w:val="000000" w:themeColor="text1"/>
          <w:szCs w:val="20"/>
        </w:rPr>
        <w:t>本教材套能夠順利出版，特別鳴謝禁毒基金的贊助。另外，</w:t>
      </w:r>
      <w:proofErr w:type="gramStart"/>
      <w:r w:rsidRPr="00FB0C75">
        <w:rPr>
          <w:rFonts w:hint="eastAsia"/>
          <w:color w:val="000000" w:themeColor="text1"/>
          <w:szCs w:val="20"/>
        </w:rPr>
        <w:t>實端賴多</w:t>
      </w:r>
      <w:proofErr w:type="gramEnd"/>
      <w:r w:rsidRPr="00FB0C75">
        <w:rPr>
          <w:rFonts w:hint="eastAsia"/>
          <w:color w:val="000000" w:themeColor="text1"/>
          <w:szCs w:val="20"/>
        </w:rPr>
        <w:t>位課程的主講嘉賓熱心支持「</w:t>
      </w:r>
      <w:proofErr w:type="gramStart"/>
      <w:r w:rsidRPr="00FB0C75">
        <w:rPr>
          <w:rFonts w:hint="eastAsia"/>
          <w:color w:val="000000" w:themeColor="text1"/>
          <w:szCs w:val="20"/>
        </w:rPr>
        <w:t>抗毒非凡之</w:t>
      </w:r>
      <w:proofErr w:type="gramEnd"/>
      <w:r w:rsidRPr="00FB0C75">
        <w:rPr>
          <w:rFonts w:hint="eastAsia"/>
          <w:color w:val="000000" w:themeColor="text1"/>
          <w:szCs w:val="20"/>
        </w:rPr>
        <w:t>旅」專業綜合培訓課程計劃，他們除了擔任課程的分享嘉賓，</w:t>
      </w:r>
      <w:r w:rsidR="003B1F59" w:rsidRPr="00FB0C75">
        <w:rPr>
          <w:rFonts w:hint="eastAsia"/>
          <w:color w:val="000000" w:themeColor="text1"/>
          <w:szCs w:val="20"/>
        </w:rPr>
        <w:t>部份人士</w:t>
      </w:r>
      <w:r w:rsidRPr="00FB0C75">
        <w:rPr>
          <w:rFonts w:hint="eastAsia"/>
          <w:color w:val="000000" w:themeColor="text1"/>
          <w:szCs w:val="20"/>
        </w:rPr>
        <w:t>更為本教材套撰文，在此衷心感謝（排名不分先後）：</w:t>
      </w:r>
    </w:p>
    <w:p w:rsidR="00FD4E7A" w:rsidRPr="00FB0C75" w:rsidRDefault="00FD4E7A" w:rsidP="00FD4E7A">
      <w:pPr>
        <w:pStyle w:val="a3"/>
        <w:ind w:leftChars="-295" w:left="0" w:hangingChars="295" w:hanging="708"/>
        <w:jc w:val="both"/>
        <w:rPr>
          <w:color w:val="000000" w:themeColor="text1"/>
          <w:szCs w:val="20"/>
        </w:rPr>
      </w:pPr>
      <w:r w:rsidRPr="00FB0C75">
        <w:rPr>
          <w:rFonts w:hint="eastAsia"/>
          <w:color w:val="000000" w:themeColor="text1"/>
          <w:szCs w:val="20"/>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5160F" w:rsidRPr="001E6898" w:rsidTr="00FD4E7A">
        <w:trPr>
          <w:trHeight w:val="57"/>
        </w:trPr>
        <w:tc>
          <w:tcPr>
            <w:tcW w:w="8472" w:type="dxa"/>
          </w:tcPr>
          <w:p w:rsidR="0015160F" w:rsidRPr="001E6898" w:rsidRDefault="0015160F" w:rsidP="004B5998">
            <w:pPr>
              <w:rPr>
                <w:rFonts w:asciiTheme="minorEastAsia" w:hAnsiTheme="minorEastAsia"/>
                <w:bCs/>
                <w:shadow w:val="0"/>
                <w:color w:val="000000" w:themeColor="text1"/>
                <w:sz w:val="22"/>
              </w:rPr>
            </w:pPr>
            <w:r w:rsidRPr="001E6898">
              <w:rPr>
                <w:rFonts w:asciiTheme="minorEastAsia" w:hAnsiTheme="minorEastAsia" w:hint="eastAsia"/>
                <w:bCs/>
                <w:shadow w:val="0"/>
                <w:color w:val="000000" w:themeColor="text1"/>
                <w:sz w:val="22"/>
              </w:rPr>
              <w:t>註冊心理學家</w:t>
            </w:r>
            <w:r w:rsidRPr="001E6898">
              <w:rPr>
                <w:rFonts w:asciiTheme="minorEastAsia" w:hAnsiTheme="minorEastAsia" w:hint="eastAsia"/>
                <w:shadow w:val="0"/>
                <w:color w:val="000000" w:themeColor="text1"/>
                <w:sz w:val="22"/>
              </w:rPr>
              <w:t>蕭麗霞女士</w:t>
            </w:r>
          </w:p>
        </w:tc>
      </w:tr>
      <w:tr w:rsidR="00FD4E7A" w:rsidRPr="001E6898" w:rsidTr="00FD4E7A">
        <w:trPr>
          <w:trHeight w:val="57"/>
        </w:trPr>
        <w:tc>
          <w:tcPr>
            <w:tcW w:w="8472" w:type="dxa"/>
          </w:tcPr>
          <w:p w:rsidR="00FD4E7A" w:rsidRPr="001E6898" w:rsidRDefault="00FD4E7A" w:rsidP="004B5998">
            <w:pPr>
              <w:rPr>
                <w:rFonts w:asciiTheme="minorEastAsia" w:hAnsiTheme="minorEastAsia"/>
                <w:bCs/>
                <w:shadow w:val="0"/>
                <w:color w:val="000000" w:themeColor="text1"/>
                <w:sz w:val="22"/>
              </w:rPr>
            </w:pPr>
            <w:r w:rsidRPr="001E6898">
              <w:rPr>
                <w:rFonts w:asciiTheme="minorEastAsia" w:hAnsiTheme="minorEastAsia" w:hint="eastAsia"/>
                <w:bCs/>
                <w:shadow w:val="0"/>
                <w:color w:val="000000" w:themeColor="text1"/>
                <w:sz w:val="22"/>
              </w:rPr>
              <w:t>明</w:t>
            </w:r>
            <w:proofErr w:type="gramStart"/>
            <w:r w:rsidRPr="001E6898">
              <w:rPr>
                <w:rFonts w:asciiTheme="minorEastAsia" w:hAnsiTheme="minorEastAsia" w:hint="eastAsia"/>
                <w:bCs/>
                <w:shadow w:val="0"/>
                <w:color w:val="000000" w:themeColor="text1"/>
                <w:sz w:val="22"/>
              </w:rPr>
              <w:t>愛朗天</w:t>
            </w:r>
            <w:proofErr w:type="gramEnd"/>
            <w:r w:rsidRPr="001E6898">
              <w:rPr>
                <w:rFonts w:asciiTheme="minorEastAsia" w:hAnsiTheme="minorEastAsia" w:hint="eastAsia"/>
                <w:bCs/>
                <w:shadow w:val="0"/>
                <w:color w:val="000000" w:themeColor="text1"/>
                <w:sz w:val="22"/>
              </w:rPr>
              <w:t>計劃臨床心理學家</w:t>
            </w:r>
            <w:r w:rsidRPr="001E6898">
              <w:rPr>
                <w:rFonts w:asciiTheme="minorEastAsia" w:hAnsiTheme="minorEastAsia" w:hint="eastAsia"/>
                <w:shadow w:val="0"/>
                <w:color w:val="000000" w:themeColor="text1"/>
                <w:sz w:val="22"/>
              </w:rPr>
              <w:t>李志強先生</w:t>
            </w:r>
          </w:p>
        </w:tc>
      </w:tr>
      <w:tr w:rsidR="00FD4E7A" w:rsidRPr="001E6898" w:rsidTr="00FD4E7A">
        <w:trPr>
          <w:trHeight w:val="57"/>
        </w:trPr>
        <w:tc>
          <w:tcPr>
            <w:tcW w:w="8472" w:type="dxa"/>
          </w:tcPr>
          <w:p w:rsidR="00FD4E7A" w:rsidRPr="001E6898" w:rsidRDefault="00FD4E7A" w:rsidP="004B5998">
            <w:pPr>
              <w:rPr>
                <w:rFonts w:asciiTheme="minorEastAsia" w:hAnsiTheme="minorEastAsia"/>
                <w:bCs/>
                <w:shadow w:val="0"/>
                <w:color w:val="000000" w:themeColor="text1"/>
                <w:sz w:val="22"/>
              </w:rPr>
            </w:pPr>
            <w:r w:rsidRPr="001E6898">
              <w:rPr>
                <w:rFonts w:ascii="新細明體" w:eastAsia="新細明體" w:hAnsi="新細明體" w:cs="華康中黑體" w:hint="eastAsia"/>
                <w:shadow w:val="0"/>
                <w:color w:val="000000" w:themeColor="text1"/>
                <w:sz w:val="22"/>
              </w:rPr>
              <w:t>香港專業戒癮輔導學會</w:t>
            </w:r>
            <w:r w:rsidRPr="001E6898">
              <w:rPr>
                <w:rFonts w:asciiTheme="minorEastAsia" w:hAnsiTheme="minorEastAsia" w:hint="eastAsia"/>
                <w:bCs/>
                <w:shadow w:val="0"/>
                <w:color w:val="000000" w:themeColor="text1"/>
                <w:sz w:val="22"/>
              </w:rPr>
              <w:t>臨床心理學家</w:t>
            </w:r>
            <w:r w:rsidRPr="001E6898">
              <w:rPr>
                <w:rFonts w:asciiTheme="minorEastAsia" w:hAnsiTheme="minorEastAsia" w:hint="eastAsia"/>
                <w:shadow w:val="0"/>
                <w:color w:val="000000" w:themeColor="text1"/>
                <w:sz w:val="22"/>
              </w:rPr>
              <w:t>林偉倫博士</w:t>
            </w:r>
          </w:p>
        </w:tc>
      </w:tr>
      <w:tr w:rsidR="00FD4E7A" w:rsidRPr="001E6898" w:rsidTr="00FD4E7A">
        <w:trPr>
          <w:trHeight w:val="57"/>
        </w:trPr>
        <w:tc>
          <w:tcPr>
            <w:tcW w:w="8472" w:type="dxa"/>
          </w:tcPr>
          <w:p w:rsidR="00FD4E7A" w:rsidRPr="001E6898" w:rsidRDefault="00FD4E7A" w:rsidP="004B5998">
            <w:pPr>
              <w:rPr>
                <w:rFonts w:ascii="Calibri" w:eastAsia="新細明體" w:hAnsi="Calibri" w:cs="Times New Roman"/>
                <w:shadow w:val="0"/>
                <w:color w:val="000000" w:themeColor="text1"/>
                <w:sz w:val="22"/>
              </w:rPr>
            </w:pPr>
            <w:r w:rsidRPr="001E6898">
              <w:rPr>
                <w:rFonts w:ascii="新細明體" w:eastAsia="新細明體" w:hAnsi="新細明體" w:cs="華康中黑體" w:hint="eastAsia"/>
                <w:shadow w:val="0"/>
                <w:color w:val="000000" w:themeColor="text1"/>
                <w:sz w:val="22"/>
              </w:rPr>
              <w:t>香港專業戒癮輔導學會</w:t>
            </w:r>
            <w:r w:rsidRPr="001E6898">
              <w:rPr>
                <w:rFonts w:ascii="新細明體" w:eastAsia="新細明體" w:hAnsi="新細明體" w:cs="Times New Roman" w:hint="eastAsia"/>
                <w:iCs/>
                <w:shadow w:val="0"/>
                <w:color w:val="000000" w:themeColor="text1"/>
                <w:sz w:val="22"/>
              </w:rPr>
              <w:t>輔導心理學家</w:t>
            </w:r>
            <w:r w:rsidRPr="001E6898">
              <w:rPr>
                <w:rStyle w:val="a6"/>
                <w:rFonts w:ascii="新細明體" w:eastAsia="新細明體" w:hAnsi="新細明體" w:cs="Times New Roman" w:hint="eastAsia"/>
                <w:b w:val="0"/>
                <w:shadow w:val="0"/>
                <w:color w:val="000000" w:themeColor="text1"/>
                <w:sz w:val="22"/>
              </w:rPr>
              <w:t>唐弘智博士</w:t>
            </w:r>
          </w:p>
        </w:tc>
      </w:tr>
      <w:tr w:rsidR="00FD4E7A" w:rsidRPr="001E6898" w:rsidTr="00FD4E7A">
        <w:trPr>
          <w:trHeight w:val="57"/>
        </w:trPr>
        <w:tc>
          <w:tcPr>
            <w:tcW w:w="8472" w:type="dxa"/>
          </w:tcPr>
          <w:p w:rsidR="00FD4E7A" w:rsidRPr="001E6898" w:rsidRDefault="00FD4E7A" w:rsidP="004B5998">
            <w:pPr>
              <w:rPr>
                <w:rFonts w:asciiTheme="minorEastAsia" w:hAnsiTheme="minorEastAsia"/>
                <w:bCs/>
                <w:shadow w:val="0"/>
                <w:color w:val="000000" w:themeColor="text1"/>
                <w:sz w:val="22"/>
              </w:rPr>
            </w:pPr>
            <w:r w:rsidRPr="001E6898">
              <w:rPr>
                <w:rFonts w:ascii="Calibri" w:eastAsia="新細明體" w:hAnsi="Calibri" w:cs="Times New Roman" w:hint="eastAsia"/>
                <w:shadow w:val="0"/>
                <w:color w:val="000000" w:themeColor="text1"/>
                <w:sz w:val="22"/>
              </w:rPr>
              <w:t>臨床心理學家江嘉偉先生</w:t>
            </w:r>
          </w:p>
        </w:tc>
      </w:tr>
      <w:tr w:rsidR="00FD4E7A" w:rsidRPr="001E6898" w:rsidTr="00FD4E7A">
        <w:trPr>
          <w:trHeight w:val="57"/>
        </w:trPr>
        <w:tc>
          <w:tcPr>
            <w:tcW w:w="8472" w:type="dxa"/>
          </w:tcPr>
          <w:p w:rsidR="00FD4E7A" w:rsidRPr="001E6898" w:rsidRDefault="00FD4E7A" w:rsidP="004B5998">
            <w:pPr>
              <w:rPr>
                <w:shadow w:val="0"/>
                <w:color w:val="000000" w:themeColor="text1"/>
                <w:kern w:val="0"/>
                <w:sz w:val="22"/>
              </w:rPr>
            </w:pPr>
            <w:r w:rsidRPr="001E6898">
              <w:rPr>
                <w:rFonts w:hint="eastAsia"/>
                <w:shadow w:val="0"/>
                <w:color w:val="000000" w:themeColor="text1"/>
                <w:kern w:val="0"/>
                <w:sz w:val="22"/>
              </w:rPr>
              <w:t>資深臨床心理學家</w:t>
            </w:r>
            <w:r w:rsidRPr="001E6898">
              <w:rPr>
                <w:rFonts w:hint="eastAsia"/>
                <w:shadow w:val="0"/>
                <w:color w:val="000000" w:themeColor="text1"/>
                <w:sz w:val="22"/>
              </w:rPr>
              <w:t>吳桂生博士</w:t>
            </w:r>
          </w:p>
        </w:tc>
      </w:tr>
      <w:tr w:rsidR="00FD4E7A" w:rsidRPr="001E6898" w:rsidTr="00FD4E7A">
        <w:trPr>
          <w:trHeight w:val="57"/>
        </w:trPr>
        <w:tc>
          <w:tcPr>
            <w:tcW w:w="8472" w:type="dxa"/>
          </w:tcPr>
          <w:p w:rsidR="00FD4E7A" w:rsidRPr="001E6898" w:rsidRDefault="00FD4E7A" w:rsidP="004B5998">
            <w:pPr>
              <w:rPr>
                <w:shadow w:val="0"/>
                <w:color w:val="000000" w:themeColor="text1"/>
                <w:kern w:val="0"/>
                <w:sz w:val="22"/>
              </w:rPr>
            </w:pPr>
            <w:r w:rsidRPr="001E6898">
              <w:rPr>
                <w:rFonts w:asciiTheme="minorEastAsia" w:hAnsiTheme="minorEastAsia" w:hint="eastAsia"/>
                <w:bCs/>
                <w:shadow w:val="0"/>
                <w:color w:val="000000" w:themeColor="text1"/>
                <w:sz w:val="22"/>
              </w:rPr>
              <w:t>資深社會工作員</w:t>
            </w:r>
            <w:r w:rsidRPr="001E6898">
              <w:rPr>
                <w:rFonts w:asciiTheme="minorEastAsia" w:hAnsiTheme="minorEastAsia" w:hint="eastAsia"/>
                <w:shadow w:val="0"/>
                <w:color w:val="000000" w:themeColor="text1"/>
                <w:sz w:val="22"/>
              </w:rPr>
              <w:t>黎子中先生</w:t>
            </w:r>
          </w:p>
        </w:tc>
      </w:tr>
      <w:tr w:rsidR="00FD4E7A" w:rsidRPr="001E6898" w:rsidTr="00FD4E7A">
        <w:trPr>
          <w:trHeight w:val="57"/>
        </w:trPr>
        <w:tc>
          <w:tcPr>
            <w:tcW w:w="8472" w:type="dxa"/>
          </w:tcPr>
          <w:p w:rsidR="00FD4E7A" w:rsidRPr="001E6898" w:rsidRDefault="00FD4E7A" w:rsidP="004B5998">
            <w:pPr>
              <w:rPr>
                <w:rFonts w:asciiTheme="minorEastAsia" w:hAnsiTheme="minorEastAsia"/>
                <w:bCs/>
                <w:shadow w:val="0"/>
                <w:color w:val="000000" w:themeColor="text1"/>
                <w:sz w:val="22"/>
              </w:rPr>
            </w:pPr>
            <w:r w:rsidRPr="001E6898">
              <w:rPr>
                <w:rFonts w:asciiTheme="minorEastAsia" w:hAnsiTheme="minorEastAsia" w:hint="eastAsia"/>
                <w:bCs/>
                <w:shadow w:val="0"/>
                <w:color w:val="000000" w:themeColor="text1"/>
                <w:sz w:val="22"/>
              </w:rPr>
              <w:t>香港路德會社會服務處路德</w:t>
            </w:r>
            <w:proofErr w:type="gramStart"/>
            <w:r w:rsidRPr="001E6898">
              <w:rPr>
                <w:rFonts w:asciiTheme="minorEastAsia" w:hAnsiTheme="minorEastAsia" w:hint="eastAsia"/>
                <w:bCs/>
                <w:shadow w:val="0"/>
                <w:color w:val="000000" w:themeColor="text1"/>
                <w:sz w:val="22"/>
              </w:rPr>
              <w:t>會青欣中心</w:t>
            </w:r>
            <w:proofErr w:type="gramEnd"/>
            <w:r w:rsidRPr="001E6898">
              <w:rPr>
                <w:rFonts w:asciiTheme="minorEastAsia" w:hAnsiTheme="minorEastAsia" w:hint="eastAsia"/>
                <w:bCs/>
                <w:shadow w:val="0"/>
                <w:color w:val="000000" w:themeColor="text1"/>
                <w:sz w:val="22"/>
              </w:rPr>
              <w:t>主任</w:t>
            </w:r>
            <w:r w:rsidRPr="001E6898">
              <w:rPr>
                <w:rFonts w:asciiTheme="minorEastAsia" w:hAnsiTheme="minorEastAsia" w:hint="eastAsia"/>
                <w:shadow w:val="0"/>
                <w:color w:val="000000" w:themeColor="text1"/>
                <w:sz w:val="22"/>
              </w:rPr>
              <w:t>鄧國禧先生</w:t>
            </w:r>
          </w:p>
        </w:tc>
      </w:tr>
      <w:tr w:rsidR="00FD4E7A" w:rsidRPr="001E6898" w:rsidTr="00FD4E7A">
        <w:trPr>
          <w:trHeight w:val="57"/>
        </w:trPr>
        <w:tc>
          <w:tcPr>
            <w:tcW w:w="8472" w:type="dxa"/>
          </w:tcPr>
          <w:p w:rsidR="00FD4E7A" w:rsidRPr="001E6898" w:rsidRDefault="00FD4E7A" w:rsidP="004B5998">
            <w:pPr>
              <w:rPr>
                <w:rFonts w:asciiTheme="minorEastAsia" w:hAnsiTheme="minorEastAsia"/>
                <w:bCs/>
                <w:shadow w:val="0"/>
                <w:color w:val="000000" w:themeColor="text1"/>
                <w:sz w:val="22"/>
              </w:rPr>
            </w:pPr>
            <w:r w:rsidRPr="001E6898">
              <w:rPr>
                <w:rFonts w:asciiTheme="minorEastAsia" w:hAnsiTheme="minorEastAsia" w:hint="eastAsia"/>
                <w:bCs/>
                <w:shadow w:val="0"/>
                <w:color w:val="000000" w:themeColor="text1"/>
                <w:sz w:val="22"/>
              </w:rPr>
              <w:t>香港聖公會福利協會</w:t>
            </w:r>
            <w:proofErr w:type="gramStart"/>
            <w:r w:rsidRPr="001E6898">
              <w:rPr>
                <w:rFonts w:asciiTheme="minorEastAsia" w:hAnsiTheme="minorEastAsia" w:hint="eastAsia"/>
                <w:bCs/>
                <w:shadow w:val="0"/>
                <w:color w:val="000000" w:themeColor="text1"/>
                <w:sz w:val="22"/>
              </w:rPr>
              <w:t>新念坊</w:t>
            </w:r>
            <w:proofErr w:type="gramEnd"/>
            <w:r w:rsidRPr="001E6898">
              <w:rPr>
                <w:rFonts w:asciiTheme="minorEastAsia" w:hAnsiTheme="minorEastAsia" w:hint="eastAsia"/>
                <w:bCs/>
                <w:shadow w:val="0"/>
                <w:color w:val="000000" w:themeColor="text1"/>
                <w:sz w:val="22"/>
              </w:rPr>
              <w:t>社工</w:t>
            </w:r>
            <w:r w:rsidRPr="001E6898">
              <w:rPr>
                <w:rFonts w:asciiTheme="minorEastAsia" w:hAnsiTheme="minorEastAsia" w:hint="eastAsia"/>
                <w:shadow w:val="0"/>
                <w:color w:val="000000" w:themeColor="text1"/>
                <w:sz w:val="22"/>
              </w:rPr>
              <w:t>李芳姑娘</w:t>
            </w:r>
          </w:p>
        </w:tc>
      </w:tr>
      <w:tr w:rsidR="00FD4E7A" w:rsidRPr="001E6898" w:rsidTr="00FD4E7A">
        <w:trPr>
          <w:trHeight w:val="57"/>
        </w:trPr>
        <w:tc>
          <w:tcPr>
            <w:tcW w:w="8472" w:type="dxa"/>
          </w:tcPr>
          <w:p w:rsidR="00FD4E7A" w:rsidRPr="001E6898" w:rsidRDefault="00FD4E7A" w:rsidP="004B5998">
            <w:pPr>
              <w:pStyle w:val="a3"/>
              <w:ind w:leftChars="0" w:left="0"/>
              <w:jc w:val="both"/>
              <w:rPr>
                <w:shadow w:val="0"/>
                <w:color w:val="000000" w:themeColor="text1"/>
                <w:sz w:val="22"/>
              </w:rPr>
            </w:pPr>
            <w:r w:rsidRPr="001E6898">
              <w:rPr>
                <w:rFonts w:ascii="新細明體" w:eastAsia="新細明體" w:hAnsi="新細明體" w:cs="Times New Roman" w:hint="eastAsia"/>
                <w:shadow w:val="0"/>
                <w:color w:val="000000" w:themeColor="text1"/>
                <w:sz w:val="22"/>
              </w:rPr>
              <w:t>東華三</w:t>
            </w:r>
            <w:proofErr w:type="gramStart"/>
            <w:r w:rsidRPr="001E6898">
              <w:rPr>
                <w:rFonts w:ascii="新細明體" w:eastAsia="新細明體" w:hAnsi="新細明體" w:cs="Times New Roman" w:hint="eastAsia"/>
                <w:shadow w:val="0"/>
                <w:color w:val="000000" w:themeColor="text1"/>
                <w:sz w:val="22"/>
              </w:rPr>
              <w:t>院越峰</w:t>
            </w:r>
            <w:proofErr w:type="gramEnd"/>
            <w:r w:rsidRPr="001E6898">
              <w:rPr>
                <w:rFonts w:ascii="新細明體" w:eastAsia="新細明體" w:hAnsi="新細明體" w:cs="Times New Roman" w:hint="eastAsia"/>
                <w:shadow w:val="0"/>
                <w:color w:val="000000" w:themeColor="text1"/>
                <w:sz w:val="22"/>
              </w:rPr>
              <w:t>成長中心社會工作員黎定女士</w:t>
            </w:r>
          </w:p>
        </w:tc>
      </w:tr>
      <w:tr w:rsidR="00FD4E7A" w:rsidRPr="001E6898" w:rsidTr="00FD4E7A">
        <w:trPr>
          <w:trHeight w:val="57"/>
        </w:trPr>
        <w:tc>
          <w:tcPr>
            <w:tcW w:w="8472" w:type="dxa"/>
          </w:tcPr>
          <w:p w:rsidR="00FD4E7A" w:rsidRPr="001E6898" w:rsidRDefault="00FD4E7A" w:rsidP="004B5998">
            <w:pPr>
              <w:pStyle w:val="a3"/>
              <w:ind w:leftChars="0" w:left="0"/>
              <w:jc w:val="both"/>
              <w:rPr>
                <w:shadow w:val="0"/>
                <w:color w:val="000000" w:themeColor="text1"/>
                <w:sz w:val="22"/>
              </w:rPr>
            </w:pPr>
            <w:r w:rsidRPr="001E6898">
              <w:rPr>
                <w:rFonts w:ascii="新細明體" w:eastAsia="新細明體" w:hAnsi="新細明體" w:cs="Times New Roman" w:hint="eastAsia"/>
                <w:shadow w:val="0"/>
                <w:color w:val="000000" w:themeColor="text1"/>
                <w:sz w:val="22"/>
              </w:rPr>
              <w:t>東華三</w:t>
            </w:r>
            <w:proofErr w:type="gramStart"/>
            <w:r w:rsidRPr="001E6898">
              <w:rPr>
                <w:rFonts w:ascii="新細明體" w:eastAsia="新細明體" w:hAnsi="新細明體" w:cs="Times New Roman" w:hint="eastAsia"/>
                <w:shadow w:val="0"/>
                <w:color w:val="000000" w:themeColor="text1"/>
                <w:sz w:val="22"/>
              </w:rPr>
              <w:t>院越峰</w:t>
            </w:r>
            <w:proofErr w:type="gramEnd"/>
            <w:r w:rsidRPr="001E6898">
              <w:rPr>
                <w:rFonts w:ascii="新細明體" w:eastAsia="新細明體" w:hAnsi="新細明體" w:cs="Times New Roman" w:hint="eastAsia"/>
                <w:shadow w:val="0"/>
                <w:color w:val="000000" w:themeColor="text1"/>
                <w:sz w:val="22"/>
              </w:rPr>
              <w:t>成長中心</w:t>
            </w:r>
            <w:r w:rsidRPr="001E6898">
              <w:rPr>
                <w:rFonts w:ascii="Helvetica" w:eastAsia="新細明體" w:hAnsi="Helvetica" w:cs="Times New Roman" w:hint="eastAsia"/>
                <w:shadow w:val="0"/>
                <w:color w:val="000000" w:themeColor="text1"/>
                <w:sz w:val="22"/>
              </w:rPr>
              <w:t>社會工作員</w:t>
            </w:r>
            <w:r w:rsidRPr="001E6898">
              <w:rPr>
                <w:rFonts w:ascii="新細明體" w:eastAsia="新細明體" w:hAnsi="新細明體" w:cs="Times New Roman" w:hint="eastAsia"/>
                <w:shadow w:val="0"/>
                <w:color w:val="000000" w:themeColor="text1"/>
                <w:sz w:val="22"/>
              </w:rPr>
              <w:t>滕琴子先生</w:t>
            </w:r>
          </w:p>
        </w:tc>
      </w:tr>
      <w:tr w:rsidR="00FD4E7A" w:rsidRPr="001E6898" w:rsidTr="00FD4E7A">
        <w:trPr>
          <w:trHeight w:val="57"/>
        </w:trPr>
        <w:tc>
          <w:tcPr>
            <w:tcW w:w="8472" w:type="dxa"/>
          </w:tcPr>
          <w:p w:rsidR="00FD4E7A" w:rsidRPr="001E6898" w:rsidRDefault="00FD4E7A" w:rsidP="004B5998">
            <w:pPr>
              <w:rPr>
                <w:shadow w:val="0"/>
                <w:color w:val="000000" w:themeColor="text1"/>
                <w:sz w:val="22"/>
              </w:rPr>
            </w:pPr>
            <w:r w:rsidRPr="001E6898">
              <w:rPr>
                <w:rFonts w:ascii="新細明體" w:hAnsi="新細明體" w:hint="eastAsia"/>
                <w:shadow w:val="0"/>
                <w:color w:val="000000" w:themeColor="text1"/>
                <w:sz w:val="22"/>
              </w:rPr>
              <w:t>東華三</w:t>
            </w:r>
            <w:proofErr w:type="gramStart"/>
            <w:r w:rsidRPr="001E6898">
              <w:rPr>
                <w:rFonts w:ascii="新細明體" w:hAnsi="新細明體" w:hint="eastAsia"/>
                <w:shadow w:val="0"/>
                <w:color w:val="000000" w:themeColor="text1"/>
                <w:sz w:val="22"/>
              </w:rPr>
              <w:t>院越峰</w:t>
            </w:r>
            <w:proofErr w:type="gramEnd"/>
            <w:r w:rsidRPr="001E6898">
              <w:rPr>
                <w:rFonts w:ascii="新細明體" w:hAnsi="新細明體" w:hint="eastAsia"/>
                <w:shadow w:val="0"/>
                <w:color w:val="000000" w:themeColor="text1"/>
                <w:sz w:val="22"/>
              </w:rPr>
              <w:t>成長中心社會工作員</w:t>
            </w:r>
            <w:r w:rsidRPr="001E6898">
              <w:rPr>
                <w:rFonts w:hint="eastAsia"/>
                <w:shadow w:val="0"/>
                <w:color w:val="000000" w:themeColor="text1"/>
                <w:sz w:val="22"/>
                <w:lang w:eastAsia="zh-HK"/>
              </w:rPr>
              <w:t>李智仁先生</w:t>
            </w:r>
          </w:p>
        </w:tc>
      </w:tr>
      <w:tr w:rsidR="00FD4E7A" w:rsidRPr="001E6898" w:rsidTr="00FD4E7A">
        <w:trPr>
          <w:trHeight w:val="57"/>
        </w:trPr>
        <w:tc>
          <w:tcPr>
            <w:tcW w:w="8472" w:type="dxa"/>
          </w:tcPr>
          <w:p w:rsidR="00FD4E7A" w:rsidRPr="001E6898" w:rsidRDefault="00FD4E7A" w:rsidP="004B5998">
            <w:pPr>
              <w:jc w:val="both"/>
              <w:rPr>
                <w:shadow w:val="0"/>
                <w:color w:val="000000" w:themeColor="text1"/>
                <w:sz w:val="22"/>
              </w:rPr>
            </w:pPr>
            <w:r w:rsidRPr="001E6898">
              <w:rPr>
                <w:rFonts w:hint="eastAsia"/>
                <w:shadow w:val="0"/>
                <w:color w:val="000000" w:themeColor="text1"/>
                <w:sz w:val="22"/>
              </w:rPr>
              <w:t>家庭與學校合作事宜委員會副主席曾永強先生</w:t>
            </w:r>
          </w:p>
        </w:tc>
      </w:tr>
      <w:tr w:rsidR="00FD4E7A" w:rsidRPr="001E6898" w:rsidTr="00FD4E7A">
        <w:trPr>
          <w:trHeight w:val="57"/>
        </w:trPr>
        <w:tc>
          <w:tcPr>
            <w:tcW w:w="8472" w:type="dxa"/>
          </w:tcPr>
          <w:p w:rsidR="00FD4E7A" w:rsidRPr="001E6898" w:rsidRDefault="00FD4E7A" w:rsidP="004B5998">
            <w:pPr>
              <w:jc w:val="both"/>
              <w:rPr>
                <w:shadow w:val="0"/>
                <w:color w:val="000000" w:themeColor="text1"/>
                <w:sz w:val="22"/>
              </w:rPr>
            </w:pPr>
            <w:r w:rsidRPr="001E6898">
              <w:rPr>
                <w:rFonts w:ascii="新細明體" w:eastAsia="新細明體" w:hAnsi="新細明體" w:cs="Times New Roman" w:hint="eastAsia"/>
                <w:shadow w:val="0"/>
                <w:color w:val="000000" w:themeColor="text1"/>
                <w:sz w:val="22"/>
              </w:rPr>
              <w:t>基督教正生書院陳兆焯校長</w:t>
            </w:r>
          </w:p>
        </w:tc>
      </w:tr>
      <w:tr w:rsidR="00FD4E7A" w:rsidRPr="001E6898" w:rsidTr="00FD4E7A">
        <w:trPr>
          <w:trHeight w:val="57"/>
        </w:trPr>
        <w:tc>
          <w:tcPr>
            <w:tcW w:w="8472" w:type="dxa"/>
          </w:tcPr>
          <w:p w:rsidR="00FD4E7A" w:rsidRPr="001E6898" w:rsidRDefault="00FD4E7A" w:rsidP="004B5998">
            <w:pPr>
              <w:jc w:val="both"/>
              <w:rPr>
                <w:rFonts w:ascii="新細明體" w:eastAsia="新細明體" w:hAnsi="新細明體" w:cs="Times New Roman"/>
                <w:shadow w:val="0"/>
                <w:color w:val="000000" w:themeColor="text1"/>
                <w:sz w:val="22"/>
              </w:rPr>
            </w:pPr>
            <w:r w:rsidRPr="001E6898">
              <w:rPr>
                <w:rFonts w:asciiTheme="minorEastAsia" w:hAnsiTheme="minorEastAsia" w:hint="eastAsia"/>
                <w:bCs/>
                <w:shadow w:val="0"/>
                <w:color w:val="000000" w:themeColor="text1"/>
                <w:sz w:val="22"/>
              </w:rPr>
              <w:t>基督教新生協會</w:t>
            </w:r>
            <w:r w:rsidRPr="001E6898">
              <w:rPr>
                <w:rFonts w:asciiTheme="minorEastAsia" w:hAnsiTheme="minorEastAsia" w:hint="eastAsia"/>
                <w:shadow w:val="0"/>
                <w:color w:val="000000" w:themeColor="text1"/>
                <w:sz w:val="22"/>
              </w:rPr>
              <w:t>鄭振華牧師</w:t>
            </w:r>
          </w:p>
        </w:tc>
      </w:tr>
      <w:tr w:rsidR="00FD4E7A" w:rsidRPr="001E6898" w:rsidTr="00FD4E7A">
        <w:trPr>
          <w:trHeight w:val="57"/>
        </w:trPr>
        <w:tc>
          <w:tcPr>
            <w:tcW w:w="8472" w:type="dxa"/>
          </w:tcPr>
          <w:p w:rsidR="00FD4E7A" w:rsidRPr="001E6898" w:rsidRDefault="00FD4E7A" w:rsidP="004B5998">
            <w:pPr>
              <w:tabs>
                <w:tab w:val="left" w:pos="0"/>
              </w:tabs>
              <w:rPr>
                <w:rFonts w:asciiTheme="minorEastAsia" w:hAnsiTheme="minorEastAsia" w:cs="Times New Roman"/>
                <w:shadow w:val="0"/>
                <w:color w:val="000000" w:themeColor="text1"/>
                <w:sz w:val="22"/>
              </w:rPr>
            </w:pPr>
            <w:r w:rsidRPr="001E6898">
              <w:rPr>
                <w:rFonts w:asciiTheme="minorEastAsia" w:hAnsiTheme="minorEastAsia" w:cs="Times New Roman" w:hint="eastAsia"/>
                <w:shadow w:val="0"/>
                <w:color w:val="000000" w:themeColor="text1"/>
                <w:sz w:val="22"/>
              </w:rPr>
              <w:t>東區尤德夫人</w:t>
            </w:r>
            <w:proofErr w:type="gramStart"/>
            <w:r w:rsidRPr="001E6898">
              <w:rPr>
                <w:rFonts w:asciiTheme="minorEastAsia" w:hAnsiTheme="minorEastAsia" w:cs="Times New Roman" w:hint="eastAsia"/>
                <w:shadow w:val="0"/>
                <w:color w:val="000000" w:themeColor="text1"/>
                <w:sz w:val="22"/>
              </w:rPr>
              <w:t>那打素醫院</w:t>
            </w:r>
            <w:proofErr w:type="gramEnd"/>
            <w:r w:rsidRPr="001E6898">
              <w:rPr>
                <w:rFonts w:asciiTheme="minorEastAsia" w:hAnsiTheme="minorEastAsia" w:cs="Times New Roman" w:hint="eastAsia"/>
                <w:shadow w:val="0"/>
                <w:color w:val="000000" w:themeColor="text1"/>
                <w:sz w:val="22"/>
              </w:rPr>
              <w:t>藥物誤用診所精神科</w:t>
            </w:r>
            <w:proofErr w:type="gramStart"/>
            <w:r w:rsidRPr="001E6898">
              <w:rPr>
                <w:rFonts w:asciiTheme="minorEastAsia" w:hAnsiTheme="minorEastAsia" w:cs="Times New Roman" w:hint="eastAsia"/>
                <w:shadow w:val="0"/>
                <w:color w:val="000000" w:themeColor="text1"/>
                <w:sz w:val="22"/>
              </w:rPr>
              <w:t>資深護師魏基雄</w:t>
            </w:r>
            <w:proofErr w:type="gramEnd"/>
            <w:r w:rsidRPr="001E6898">
              <w:rPr>
                <w:rFonts w:asciiTheme="minorEastAsia" w:hAnsiTheme="minorEastAsia" w:cs="Times New Roman" w:hint="eastAsia"/>
                <w:shadow w:val="0"/>
                <w:color w:val="000000" w:themeColor="text1"/>
                <w:sz w:val="22"/>
              </w:rPr>
              <w:t>先生</w:t>
            </w:r>
          </w:p>
        </w:tc>
      </w:tr>
      <w:tr w:rsidR="00FD4E7A" w:rsidRPr="001E6898" w:rsidTr="00FD4E7A">
        <w:trPr>
          <w:trHeight w:val="57"/>
        </w:trPr>
        <w:tc>
          <w:tcPr>
            <w:tcW w:w="8472" w:type="dxa"/>
          </w:tcPr>
          <w:p w:rsidR="00FD4E7A" w:rsidRPr="001E6898" w:rsidRDefault="00FD4E7A" w:rsidP="004B5998">
            <w:pPr>
              <w:rPr>
                <w:rFonts w:ascii="Calibri" w:eastAsia="新細明體" w:hAnsi="Calibri" w:cs="Times New Roman"/>
                <w:shadow w:val="0"/>
                <w:color w:val="000000" w:themeColor="text1"/>
                <w:sz w:val="22"/>
              </w:rPr>
            </w:pPr>
            <w:r w:rsidRPr="001E6898">
              <w:rPr>
                <w:rFonts w:ascii="Calibri" w:eastAsia="新細明體" w:hAnsi="Calibri" w:cs="Times New Roman" w:hint="eastAsia"/>
                <w:shadow w:val="0"/>
                <w:color w:val="000000" w:themeColor="text1"/>
                <w:kern w:val="0"/>
                <w:sz w:val="22"/>
              </w:rPr>
              <w:t>北區醫院精神科專科</w:t>
            </w:r>
            <w:r w:rsidRPr="001E6898">
              <w:rPr>
                <w:rFonts w:ascii="Calibri" w:eastAsia="新細明體" w:hAnsi="Calibri" w:cs="Times New Roman" w:hint="eastAsia"/>
                <w:shadow w:val="0"/>
                <w:color w:val="000000" w:themeColor="text1"/>
                <w:sz w:val="22"/>
              </w:rPr>
              <w:t>陳虎醫生</w:t>
            </w:r>
          </w:p>
        </w:tc>
      </w:tr>
      <w:tr w:rsidR="00FD4E7A" w:rsidRPr="001E6898" w:rsidTr="00FD4E7A">
        <w:trPr>
          <w:trHeight w:val="57"/>
        </w:trPr>
        <w:tc>
          <w:tcPr>
            <w:tcW w:w="8472" w:type="dxa"/>
          </w:tcPr>
          <w:p w:rsidR="00FD4E7A" w:rsidRPr="001E6898" w:rsidRDefault="00FD4E7A" w:rsidP="004B5998">
            <w:pPr>
              <w:pStyle w:val="a7"/>
              <w:rPr>
                <w:shadow w:val="0"/>
                <w:color w:val="000000" w:themeColor="text1"/>
                <w:sz w:val="22"/>
                <w:szCs w:val="22"/>
              </w:rPr>
            </w:pPr>
            <w:r w:rsidRPr="001E6898">
              <w:rPr>
                <w:rFonts w:hAnsi="Calibri" w:cs="Times New Roman" w:hint="eastAsia"/>
                <w:shadow w:val="0"/>
                <w:color w:val="000000" w:themeColor="text1"/>
                <w:sz w:val="22"/>
                <w:szCs w:val="22"/>
                <w:lang w:eastAsia="zh-HK"/>
              </w:rPr>
              <w:t>泌尿外科專科</w:t>
            </w:r>
            <w:r w:rsidRPr="001E6898">
              <w:rPr>
                <w:rFonts w:hAnsi="Calibri" w:cs="Times New Roman" w:hint="eastAsia"/>
                <w:shadow w:val="0"/>
                <w:color w:val="000000" w:themeColor="text1"/>
                <w:sz w:val="22"/>
                <w:szCs w:val="22"/>
              </w:rPr>
              <w:t>黃國田醫生</w:t>
            </w:r>
          </w:p>
        </w:tc>
      </w:tr>
      <w:tr w:rsidR="00FD4E7A" w:rsidRPr="001E6898" w:rsidTr="00FD4E7A">
        <w:trPr>
          <w:trHeight w:val="57"/>
        </w:trPr>
        <w:tc>
          <w:tcPr>
            <w:tcW w:w="8472" w:type="dxa"/>
          </w:tcPr>
          <w:p w:rsidR="00FD4E7A" w:rsidRPr="001E6898" w:rsidRDefault="00FD4E7A" w:rsidP="004B5998">
            <w:pPr>
              <w:jc w:val="both"/>
              <w:rPr>
                <w:shadow w:val="0"/>
                <w:color w:val="000000" w:themeColor="text1"/>
                <w:sz w:val="22"/>
              </w:rPr>
            </w:pPr>
            <w:r w:rsidRPr="001E6898">
              <w:rPr>
                <w:rFonts w:hint="eastAsia"/>
                <w:shadow w:val="0"/>
                <w:color w:val="000000" w:themeColor="text1"/>
                <w:sz w:val="22"/>
              </w:rPr>
              <w:t>正方中醫診療所註冊中醫師田晧瑤女士</w:t>
            </w:r>
          </w:p>
        </w:tc>
      </w:tr>
      <w:tr w:rsidR="00FD4E7A" w:rsidRPr="001E6898" w:rsidTr="00FD4E7A">
        <w:trPr>
          <w:trHeight w:val="57"/>
        </w:trPr>
        <w:tc>
          <w:tcPr>
            <w:tcW w:w="8472" w:type="dxa"/>
          </w:tcPr>
          <w:p w:rsidR="00FD4E7A" w:rsidRPr="001E6898" w:rsidRDefault="00FD4E7A" w:rsidP="004B5998">
            <w:pPr>
              <w:jc w:val="both"/>
              <w:rPr>
                <w:shadow w:val="0"/>
                <w:color w:val="000000" w:themeColor="text1"/>
                <w:sz w:val="22"/>
              </w:rPr>
            </w:pPr>
            <w:r w:rsidRPr="001E6898">
              <w:rPr>
                <w:rFonts w:hint="eastAsia"/>
                <w:shadow w:val="0"/>
                <w:color w:val="000000" w:themeColor="text1"/>
                <w:sz w:val="22"/>
              </w:rPr>
              <w:t>康德堂中醫診所歐卓榮醫師</w:t>
            </w:r>
          </w:p>
        </w:tc>
      </w:tr>
      <w:tr w:rsidR="00FD4E7A" w:rsidRPr="001E6898" w:rsidTr="00FD4E7A">
        <w:trPr>
          <w:trHeight w:val="57"/>
        </w:trPr>
        <w:tc>
          <w:tcPr>
            <w:tcW w:w="8472" w:type="dxa"/>
          </w:tcPr>
          <w:p w:rsidR="00FD4E7A" w:rsidRPr="001E6898" w:rsidRDefault="00FD4E7A" w:rsidP="004B5998">
            <w:pPr>
              <w:pStyle w:val="a3"/>
              <w:ind w:leftChars="0" w:left="0"/>
              <w:jc w:val="both"/>
              <w:rPr>
                <w:shadow w:val="0"/>
                <w:color w:val="000000" w:themeColor="text1"/>
                <w:sz w:val="22"/>
              </w:rPr>
            </w:pPr>
            <w:r w:rsidRPr="001E6898">
              <w:rPr>
                <w:rFonts w:hint="eastAsia"/>
                <w:shadow w:val="0"/>
                <w:color w:val="000000" w:themeColor="text1"/>
                <w:sz w:val="22"/>
              </w:rPr>
              <w:t>元</w:t>
            </w:r>
            <w:proofErr w:type="gramStart"/>
            <w:r w:rsidRPr="001E6898">
              <w:rPr>
                <w:rFonts w:hint="eastAsia"/>
                <w:shadow w:val="0"/>
                <w:color w:val="000000" w:themeColor="text1"/>
                <w:sz w:val="22"/>
              </w:rPr>
              <w:t>朗警區警</w:t>
            </w:r>
            <w:proofErr w:type="gramEnd"/>
            <w:r w:rsidRPr="001E6898">
              <w:rPr>
                <w:rFonts w:hint="eastAsia"/>
                <w:shadow w:val="0"/>
                <w:color w:val="000000" w:themeColor="text1"/>
                <w:sz w:val="22"/>
              </w:rPr>
              <w:t>民關係組學校聯絡主任王學信警長</w:t>
            </w:r>
          </w:p>
        </w:tc>
      </w:tr>
      <w:tr w:rsidR="00FD4E7A" w:rsidRPr="001E6898" w:rsidTr="00FD4E7A">
        <w:trPr>
          <w:trHeight w:val="57"/>
        </w:trPr>
        <w:tc>
          <w:tcPr>
            <w:tcW w:w="8472" w:type="dxa"/>
          </w:tcPr>
          <w:p w:rsidR="00FD4E7A" w:rsidRPr="001E6898" w:rsidRDefault="00FD4E7A" w:rsidP="004B5998">
            <w:pPr>
              <w:rPr>
                <w:shadow w:val="0"/>
                <w:color w:val="000000" w:themeColor="text1"/>
                <w:sz w:val="22"/>
                <w:lang w:eastAsia="zh-HK"/>
              </w:rPr>
            </w:pPr>
            <w:proofErr w:type="gramStart"/>
            <w:r w:rsidRPr="001E6898">
              <w:rPr>
                <w:rFonts w:hint="eastAsia"/>
                <w:shadow w:val="0"/>
                <w:color w:val="000000" w:themeColor="text1"/>
                <w:sz w:val="22"/>
                <w:lang w:eastAsia="zh-HK"/>
              </w:rPr>
              <w:t>元朗警區</w:t>
            </w:r>
            <w:proofErr w:type="gramEnd"/>
            <w:r w:rsidRPr="001E6898">
              <w:rPr>
                <w:rFonts w:hint="eastAsia"/>
                <w:shadow w:val="0"/>
                <w:color w:val="000000" w:themeColor="text1"/>
                <w:sz w:val="22"/>
                <w:lang w:eastAsia="zh-HK"/>
              </w:rPr>
              <w:t>特別職務隊袁偉靈警長</w:t>
            </w:r>
          </w:p>
        </w:tc>
      </w:tr>
      <w:tr w:rsidR="00FD4E7A" w:rsidRPr="001E6898" w:rsidTr="00FD4E7A">
        <w:trPr>
          <w:trHeight w:val="57"/>
        </w:trPr>
        <w:tc>
          <w:tcPr>
            <w:tcW w:w="8472" w:type="dxa"/>
          </w:tcPr>
          <w:p w:rsidR="00FD4E7A" w:rsidRPr="001E6898" w:rsidRDefault="00FD4E7A" w:rsidP="004B5998">
            <w:pPr>
              <w:rPr>
                <w:shadow w:val="0"/>
                <w:color w:val="000000" w:themeColor="text1"/>
                <w:sz w:val="22"/>
                <w:lang w:eastAsia="zh-HK"/>
              </w:rPr>
            </w:pPr>
            <w:r w:rsidRPr="001E6898">
              <w:rPr>
                <w:rFonts w:hint="eastAsia"/>
                <w:shadow w:val="0"/>
                <w:color w:val="000000" w:themeColor="text1"/>
                <w:sz w:val="22"/>
              </w:rPr>
              <w:t>大埔</w:t>
            </w:r>
            <w:proofErr w:type="gramStart"/>
            <w:r w:rsidRPr="001E6898">
              <w:rPr>
                <w:rFonts w:hint="eastAsia"/>
                <w:shadow w:val="0"/>
                <w:color w:val="000000" w:themeColor="text1"/>
                <w:sz w:val="22"/>
              </w:rPr>
              <w:t>警區警民</w:t>
            </w:r>
            <w:proofErr w:type="gramEnd"/>
            <w:r w:rsidRPr="001E6898">
              <w:rPr>
                <w:rFonts w:hint="eastAsia"/>
                <w:shadow w:val="0"/>
                <w:color w:val="000000" w:themeColor="text1"/>
                <w:sz w:val="22"/>
              </w:rPr>
              <w:t>關係組學校聯絡主任梁文麟警長</w:t>
            </w:r>
          </w:p>
        </w:tc>
      </w:tr>
      <w:tr w:rsidR="00FD4E7A" w:rsidRPr="001E6898" w:rsidTr="00FD4E7A">
        <w:trPr>
          <w:trHeight w:val="57"/>
        </w:trPr>
        <w:tc>
          <w:tcPr>
            <w:tcW w:w="8472" w:type="dxa"/>
          </w:tcPr>
          <w:p w:rsidR="00FD4E7A" w:rsidRPr="001E6898" w:rsidRDefault="00FD4E7A" w:rsidP="004B5998">
            <w:pPr>
              <w:rPr>
                <w:shadow w:val="0"/>
                <w:color w:val="000000" w:themeColor="text1"/>
                <w:sz w:val="22"/>
              </w:rPr>
            </w:pPr>
            <w:r w:rsidRPr="001E6898">
              <w:rPr>
                <w:rFonts w:hint="eastAsia"/>
                <w:shadow w:val="0"/>
                <w:color w:val="000000" w:themeColor="text1"/>
                <w:sz w:val="22"/>
              </w:rPr>
              <w:t>大埔</w:t>
            </w:r>
            <w:proofErr w:type="gramStart"/>
            <w:r w:rsidRPr="001E6898">
              <w:rPr>
                <w:rFonts w:hint="eastAsia"/>
                <w:shadow w:val="0"/>
                <w:color w:val="000000" w:themeColor="text1"/>
                <w:sz w:val="22"/>
              </w:rPr>
              <w:t>警區警民</w:t>
            </w:r>
            <w:proofErr w:type="gramEnd"/>
            <w:r w:rsidRPr="001E6898">
              <w:rPr>
                <w:rFonts w:hint="eastAsia"/>
                <w:shadow w:val="0"/>
                <w:color w:val="000000" w:themeColor="text1"/>
                <w:sz w:val="22"/>
              </w:rPr>
              <w:t>關係組學校聯絡主任關德忠警長</w:t>
            </w:r>
          </w:p>
        </w:tc>
      </w:tr>
      <w:tr w:rsidR="00FD4E7A" w:rsidRPr="001E6898" w:rsidTr="00FD4E7A">
        <w:trPr>
          <w:trHeight w:val="57"/>
        </w:trPr>
        <w:tc>
          <w:tcPr>
            <w:tcW w:w="8472" w:type="dxa"/>
          </w:tcPr>
          <w:p w:rsidR="00FD4E7A" w:rsidRPr="001E6898" w:rsidRDefault="00FD4E7A" w:rsidP="004B5998">
            <w:pPr>
              <w:rPr>
                <w:shadow w:val="0"/>
                <w:color w:val="000000" w:themeColor="text1"/>
                <w:sz w:val="22"/>
              </w:rPr>
            </w:pPr>
            <w:r w:rsidRPr="001E6898">
              <w:rPr>
                <w:rFonts w:hint="eastAsia"/>
                <w:shadow w:val="0"/>
                <w:color w:val="000000" w:themeColor="text1"/>
                <w:sz w:val="22"/>
              </w:rPr>
              <w:t>大埔</w:t>
            </w:r>
            <w:proofErr w:type="gramStart"/>
            <w:r w:rsidRPr="001E6898">
              <w:rPr>
                <w:rFonts w:hint="eastAsia"/>
                <w:shadow w:val="0"/>
                <w:color w:val="000000" w:themeColor="text1"/>
                <w:sz w:val="22"/>
              </w:rPr>
              <w:t>警區警民</w:t>
            </w:r>
            <w:proofErr w:type="gramEnd"/>
            <w:r w:rsidRPr="001E6898">
              <w:rPr>
                <w:rFonts w:hint="eastAsia"/>
                <w:shadow w:val="0"/>
                <w:color w:val="000000" w:themeColor="text1"/>
                <w:sz w:val="22"/>
              </w:rPr>
              <w:t>關係組學校聯絡主任伍永昌警長</w:t>
            </w:r>
          </w:p>
        </w:tc>
      </w:tr>
      <w:tr w:rsidR="00FD4E7A" w:rsidRPr="001E6898" w:rsidTr="00FD4E7A">
        <w:trPr>
          <w:trHeight w:val="57"/>
        </w:trPr>
        <w:tc>
          <w:tcPr>
            <w:tcW w:w="8472" w:type="dxa"/>
          </w:tcPr>
          <w:p w:rsidR="00FD4E7A" w:rsidRPr="001E6898" w:rsidRDefault="00FD4E7A" w:rsidP="004B5998">
            <w:pPr>
              <w:rPr>
                <w:shadow w:val="0"/>
                <w:color w:val="000000" w:themeColor="text1"/>
                <w:sz w:val="22"/>
              </w:rPr>
            </w:pPr>
            <w:r w:rsidRPr="001E6898">
              <w:rPr>
                <w:rFonts w:hint="eastAsia"/>
                <w:shadow w:val="0"/>
                <w:color w:val="000000" w:themeColor="text1"/>
                <w:sz w:val="22"/>
              </w:rPr>
              <w:t>大埔</w:t>
            </w:r>
            <w:proofErr w:type="gramStart"/>
            <w:r w:rsidRPr="001E6898">
              <w:rPr>
                <w:rFonts w:hint="eastAsia"/>
                <w:shadow w:val="0"/>
                <w:color w:val="000000" w:themeColor="text1"/>
                <w:sz w:val="22"/>
              </w:rPr>
              <w:t>警區警民</w:t>
            </w:r>
            <w:proofErr w:type="gramEnd"/>
            <w:r w:rsidRPr="001E6898">
              <w:rPr>
                <w:rFonts w:hint="eastAsia"/>
                <w:shadow w:val="0"/>
                <w:color w:val="000000" w:themeColor="text1"/>
                <w:sz w:val="22"/>
              </w:rPr>
              <w:t>關係組學校聯絡主任賴俊文警長</w:t>
            </w:r>
          </w:p>
        </w:tc>
      </w:tr>
      <w:tr w:rsidR="00FD4E7A" w:rsidRPr="001E6898" w:rsidTr="00FD4E7A">
        <w:trPr>
          <w:trHeight w:val="57"/>
        </w:trPr>
        <w:tc>
          <w:tcPr>
            <w:tcW w:w="8472" w:type="dxa"/>
          </w:tcPr>
          <w:p w:rsidR="00FD4E7A" w:rsidRPr="001E6898" w:rsidRDefault="00FD4E7A" w:rsidP="004B5998">
            <w:pPr>
              <w:jc w:val="both"/>
              <w:rPr>
                <w:shadow w:val="0"/>
                <w:color w:val="000000" w:themeColor="text1"/>
                <w:sz w:val="22"/>
              </w:rPr>
            </w:pPr>
            <w:r w:rsidRPr="001E6898">
              <w:rPr>
                <w:rFonts w:hint="eastAsia"/>
                <w:shadow w:val="0"/>
                <w:color w:val="000000" w:themeColor="text1"/>
                <w:sz w:val="22"/>
              </w:rPr>
              <w:t>葵</w:t>
            </w:r>
            <w:proofErr w:type="gramStart"/>
            <w:r w:rsidRPr="001E6898">
              <w:rPr>
                <w:rFonts w:hint="eastAsia"/>
                <w:shadow w:val="0"/>
                <w:color w:val="000000" w:themeColor="text1"/>
                <w:sz w:val="22"/>
              </w:rPr>
              <w:t>青警區警</w:t>
            </w:r>
            <w:proofErr w:type="gramEnd"/>
            <w:r w:rsidRPr="001E6898">
              <w:rPr>
                <w:rFonts w:hint="eastAsia"/>
                <w:shadow w:val="0"/>
                <w:color w:val="000000" w:themeColor="text1"/>
                <w:sz w:val="22"/>
              </w:rPr>
              <w:t>民關係組學校聯絡主任康家亮警長</w:t>
            </w:r>
          </w:p>
          <w:p w:rsidR="00FD4E7A" w:rsidRPr="001E6898" w:rsidRDefault="00FD4E7A" w:rsidP="004B5998">
            <w:pPr>
              <w:jc w:val="both"/>
              <w:rPr>
                <w:shadow w:val="0"/>
                <w:color w:val="000000" w:themeColor="text1"/>
                <w:sz w:val="22"/>
              </w:rPr>
            </w:pPr>
            <w:r w:rsidRPr="001E6898">
              <w:rPr>
                <w:rFonts w:hint="eastAsia"/>
                <w:shadow w:val="0"/>
                <w:color w:val="000000" w:themeColor="text1"/>
                <w:sz w:val="22"/>
              </w:rPr>
              <w:t>葵</w:t>
            </w:r>
            <w:proofErr w:type="gramStart"/>
            <w:r w:rsidRPr="001E6898">
              <w:rPr>
                <w:rFonts w:hint="eastAsia"/>
                <w:shadow w:val="0"/>
                <w:color w:val="000000" w:themeColor="text1"/>
                <w:sz w:val="22"/>
              </w:rPr>
              <w:t>青警區警</w:t>
            </w:r>
            <w:proofErr w:type="gramEnd"/>
            <w:r w:rsidRPr="001E6898">
              <w:rPr>
                <w:rFonts w:hint="eastAsia"/>
                <w:shadow w:val="0"/>
                <w:color w:val="000000" w:themeColor="text1"/>
                <w:sz w:val="22"/>
              </w:rPr>
              <w:t>民關係組學校聯絡主任鄧慧明警長</w:t>
            </w:r>
          </w:p>
        </w:tc>
      </w:tr>
      <w:tr w:rsidR="00FD4E7A" w:rsidRPr="001E6898" w:rsidTr="00FD4E7A">
        <w:trPr>
          <w:trHeight w:val="57"/>
        </w:trPr>
        <w:tc>
          <w:tcPr>
            <w:tcW w:w="8472" w:type="dxa"/>
          </w:tcPr>
          <w:p w:rsidR="00FD4E7A" w:rsidRPr="001E6898" w:rsidRDefault="00FD4E7A" w:rsidP="004B5998">
            <w:pPr>
              <w:rPr>
                <w:shadow w:val="0"/>
                <w:color w:val="000000" w:themeColor="text1"/>
                <w:sz w:val="22"/>
              </w:rPr>
            </w:pPr>
            <w:r w:rsidRPr="001E6898">
              <w:rPr>
                <w:rFonts w:hint="eastAsia"/>
                <w:shadow w:val="0"/>
                <w:color w:val="000000" w:themeColor="text1"/>
                <w:sz w:val="22"/>
              </w:rPr>
              <w:t>中區</w:t>
            </w:r>
            <w:proofErr w:type="gramStart"/>
            <w:r w:rsidR="001E6898" w:rsidRPr="001E6898">
              <w:rPr>
                <w:rFonts w:hint="eastAsia"/>
                <w:shadow w:val="0"/>
                <w:color w:val="000000" w:themeColor="text1"/>
                <w:sz w:val="22"/>
              </w:rPr>
              <w:t>警區</w:t>
            </w:r>
            <w:r w:rsidRPr="001E6898">
              <w:rPr>
                <w:rFonts w:hint="eastAsia"/>
                <w:shadow w:val="0"/>
                <w:color w:val="000000" w:themeColor="text1"/>
                <w:sz w:val="22"/>
              </w:rPr>
              <w:t>警民</w:t>
            </w:r>
            <w:proofErr w:type="gramEnd"/>
            <w:r w:rsidRPr="001E6898">
              <w:rPr>
                <w:rFonts w:hint="eastAsia"/>
                <w:shadow w:val="0"/>
                <w:color w:val="000000" w:themeColor="text1"/>
                <w:sz w:val="22"/>
              </w:rPr>
              <w:t>關係組學校聯絡主任郭思偉警長</w:t>
            </w:r>
          </w:p>
        </w:tc>
      </w:tr>
    </w:tbl>
    <w:p w:rsidR="00FD4E7A" w:rsidRPr="001E6898" w:rsidRDefault="00FD4E7A" w:rsidP="00FD4E7A">
      <w:pPr>
        <w:pStyle w:val="a3"/>
        <w:ind w:leftChars="-295" w:left="0" w:hangingChars="295" w:hanging="708"/>
        <w:jc w:val="both"/>
        <w:rPr>
          <w:color w:val="000000" w:themeColor="text1"/>
          <w:szCs w:val="20"/>
        </w:rPr>
      </w:pPr>
    </w:p>
    <w:p w:rsidR="00FD4E7A" w:rsidRPr="001E6898" w:rsidRDefault="00FD4E7A" w:rsidP="00FD4E7A">
      <w:pPr>
        <w:pStyle w:val="a3"/>
        <w:ind w:leftChars="-295" w:left="0" w:hangingChars="295" w:hanging="708"/>
        <w:jc w:val="both"/>
        <w:rPr>
          <w:color w:val="000000" w:themeColor="text1"/>
          <w:szCs w:val="20"/>
        </w:rPr>
      </w:pPr>
      <w:r w:rsidRPr="001E6898">
        <w:rPr>
          <w:rFonts w:hint="eastAsia"/>
          <w:color w:val="000000" w:themeColor="text1"/>
          <w:szCs w:val="20"/>
        </w:rPr>
        <w:t xml:space="preserve">　　</w:t>
      </w:r>
    </w:p>
    <w:p w:rsidR="00FD4E7A" w:rsidRPr="00FB0C75" w:rsidRDefault="00FD4E7A" w:rsidP="00FD4E7A">
      <w:pPr>
        <w:pStyle w:val="a3"/>
        <w:ind w:leftChars="-295" w:left="0" w:hangingChars="295" w:hanging="708"/>
        <w:jc w:val="both"/>
        <w:rPr>
          <w:color w:val="000000" w:themeColor="text1"/>
          <w:szCs w:val="20"/>
        </w:rPr>
      </w:pPr>
    </w:p>
    <w:p w:rsidR="00FD4E7A" w:rsidRPr="00FB0C75" w:rsidRDefault="00FD4E7A" w:rsidP="001E6898">
      <w:pPr>
        <w:jc w:val="center"/>
        <w:rPr>
          <w:b/>
          <w:color w:val="000000" w:themeColor="text1"/>
          <w:szCs w:val="20"/>
        </w:rPr>
      </w:pPr>
      <w:r w:rsidRPr="00FB0C75">
        <w:rPr>
          <w:rFonts w:hint="eastAsia"/>
          <w:b/>
          <w:color w:val="000000" w:themeColor="text1"/>
          <w:szCs w:val="20"/>
        </w:rPr>
        <w:lastRenderedPageBreak/>
        <w:t>基督教</w:t>
      </w:r>
      <w:proofErr w:type="gramStart"/>
      <w:r w:rsidRPr="00FB0C75">
        <w:rPr>
          <w:rFonts w:hint="eastAsia"/>
          <w:b/>
          <w:color w:val="000000" w:themeColor="text1"/>
          <w:szCs w:val="20"/>
        </w:rPr>
        <w:t>巴拿巴愛心</w:t>
      </w:r>
      <w:proofErr w:type="gramEnd"/>
      <w:r w:rsidRPr="00FB0C75">
        <w:rPr>
          <w:rFonts w:hint="eastAsia"/>
          <w:b/>
          <w:color w:val="000000" w:themeColor="text1"/>
          <w:szCs w:val="20"/>
        </w:rPr>
        <w:t>服務團簡介</w:t>
      </w:r>
    </w:p>
    <w:p w:rsidR="00FD4E7A" w:rsidRPr="00FB0C75" w:rsidRDefault="00FD4E7A" w:rsidP="00FD4E7A">
      <w:pPr>
        <w:pStyle w:val="a3"/>
        <w:ind w:leftChars="0" w:left="708" w:hangingChars="295" w:hanging="708"/>
        <w:jc w:val="both"/>
        <w:rPr>
          <w:color w:val="000000" w:themeColor="text1"/>
          <w:szCs w:val="20"/>
        </w:rPr>
      </w:pPr>
    </w:p>
    <w:p w:rsidR="00FD4E7A" w:rsidRPr="00FB0C75" w:rsidRDefault="004B5998" w:rsidP="004B5998">
      <w:pPr>
        <w:adjustRightInd w:val="0"/>
        <w:snapToGrid w:val="0"/>
        <w:contextualSpacing/>
        <w:jc w:val="both"/>
        <w:rPr>
          <w:rFonts w:ascii="微軟正黑體" w:eastAsia="微軟正黑體" w:hAnsi="微軟正黑體"/>
          <w:color w:val="000000" w:themeColor="text1"/>
        </w:rPr>
      </w:pPr>
      <w:r w:rsidRPr="00FB0C75">
        <w:rPr>
          <w:rFonts w:ascii="微軟正黑體" w:eastAsia="微軟正黑體" w:hAnsi="微軟正黑體" w:hint="eastAsia"/>
          <w:color w:val="000000" w:themeColor="text1"/>
        </w:rPr>
        <w:t xml:space="preserve">   本機構</w:t>
      </w:r>
      <w:r w:rsidR="00FD4E7A" w:rsidRPr="00FB0C75">
        <w:rPr>
          <w:rFonts w:ascii="微軟正黑體" w:eastAsia="微軟正黑體" w:hAnsi="微軟正黑體"/>
          <w:color w:val="000000" w:themeColor="text1"/>
        </w:rPr>
        <w:t>於1981年成立，由一群基督徒組成，並以聖經人物</w:t>
      </w:r>
      <w:proofErr w:type="gramStart"/>
      <w:r w:rsidR="00FD4E7A" w:rsidRPr="00FB0C75">
        <w:rPr>
          <w:rFonts w:ascii="微軟正黑體" w:eastAsia="微軟正黑體" w:hAnsi="微軟正黑體"/>
          <w:color w:val="000000" w:themeColor="text1"/>
        </w:rPr>
        <w:t>巴拿巴為</w:t>
      </w:r>
      <w:proofErr w:type="gramEnd"/>
      <w:r w:rsidR="00FD4E7A" w:rsidRPr="00FB0C75">
        <w:rPr>
          <w:rFonts w:ascii="微軟正黑體" w:eastAsia="微軟正黑體" w:hAnsi="微軟正黑體"/>
          <w:color w:val="000000" w:themeColor="text1"/>
        </w:rPr>
        <w:t>榜樣</w:t>
      </w:r>
      <w:r w:rsidR="00FD4E7A" w:rsidRPr="00FB0C75">
        <w:rPr>
          <w:rFonts w:ascii="微軟正黑體" w:eastAsia="微軟正黑體" w:hAnsi="微軟正黑體" w:hint="eastAsia"/>
          <w:color w:val="000000" w:themeColor="text1"/>
        </w:rPr>
        <w:t>，</w:t>
      </w:r>
      <w:proofErr w:type="gramStart"/>
      <w:r w:rsidR="00FD4E7A" w:rsidRPr="00FB0C75">
        <w:rPr>
          <w:rFonts w:ascii="微軟正黑體" w:eastAsia="微軟正黑體" w:hAnsi="微軟正黑體" w:hint="eastAsia"/>
          <w:color w:val="000000" w:themeColor="text1"/>
        </w:rPr>
        <w:t>學效他</w:t>
      </w:r>
      <w:proofErr w:type="gramEnd"/>
      <w:r w:rsidR="00FD4E7A" w:rsidRPr="00FB0C75">
        <w:rPr>
          <w:rFonts w:ascii="微軟正黑體" w:eastAsia="微軟正黑體" w:hAnsi="微軟正黑體" w:hint="eastAsia"/>
          <w:color w:val="000000" w:themeColor="text1"/>
        </w:rPr>
        <w:t>接納弱勢、無私奉獻的精神去服務受眾。</w:t>
      </w:r>
    </w:p>
    <w:p w:rsidR="004B5998" w:rsidRPr="00FB0C75" w:rsidRDefault="004B5998" w:rsidP="00FD4E7A">
      <w:pPr>
        <w:adjustRightInd w:val="0"/>
        <w:snapToGrid w:val="0"/>
        <w:contextualSpacing/>
        <w:jc w:val="both"/>
        <w:rPr>
          <w:rFonts w:ascii="微軟正黑體" w:eastAsia="微軟正黑體" w:hAnsi="微軟正黑體"/>
          <w:color w:val="000000" w:themeColor="text1"/>
        </w:rPr>
      </w:pPr>
    </w:p>
    <w:p w:rsidR="00FD4E7A" w:rsidRPr="00FB0C75" w:rsidRDefault="004B5998" w:rsidP="00FD4E7A">
      <w:pPr>
        <w:adjustRightInd w:val="0"/>
        <w:snapToGrid w:val="0"/>
        <w:contextualSpacing/>
        <w:jc w:val="both"/>
        <w:rPr>
          <w:rFonts w:ascii="微軟正黑體" w:eastAsia="微軟正黑體" w:hAnsi="微軟正黑體"/>
          <w:color w:val="000000" w:themeColor="text1"/>
        </w:rPr>
      </w:pPr>
      <w:r w:rsidRPr="00FB0C75">
        <w:rPr>
          <w:rFonts w:ascii="微軟正黑體" w:eastAsia="微軟正黑體" w:hAnsi="微軟正黑體" w:hint="eastAsia"/>
          <w:color w:val="000000" w:themeColor="text1"/>
        </w:rPr>
        <w:t xml:space="preserve">   </w:t>
      </w:r>
      <w:r w:rsidR="00FD4E7A" w:rsidRPr="00FB0C75">
        <w:rPr>
          <w:rFonts w:ascii="微軟正黑體" w:eastAsia="微軟正黑體" w:hAnsi="微軟正黑體"/>
          <w:color w:val="000000" w:themeColor="text1"/>
        </w:rPr>
        <w:t>我們主要的服務對象是女性吸毒者，以「福音戒毒」</w:t>
      </w:r>
      <w:r w:rsidR="00FD4E7A" w:rsidRPr="00FB0C75">
        <w:rPr>
          <w:rFonts w:ascii="微軟正黑體" w:eastAsia="微軟正黑體" w:hAnsi="微軟正黑體" w:hint="eastAsia"/>
          <w:color w:val="000000" w:themeColor="text1"/>
        </w:rPr>
        <w:t>的</w:t>
      </w:r>
      <w:r w:rsidR="00FD4E7A" w:rsidRPr="00FB0C75">
        <w:rPr>
          <w:rFonts w:ascii="微軟正黑體" w:eastAsia="微軟正黑體" w:hAnsi="微軟正黑體"/>
          <w:color w:val="000000" w:themeColor="text1"/>
        </w:rPr>
        <w:t>治療模式協助她們戒除毒癮</w:t>
      </w:r>
      <w:r w:rsidR="00FD4E7A" w:rsidRPr="00FB0C75">
        <w:rPr>
          <w:rFonts w:ascii="微軟正黑體" w:eastAsia="微軟正黑體" w:hAnsi="微軟正黑體" w:hint="eastAsia"/>
          <w:color w:val="000000" w:themeColor="text1"/>
        </w:rPr>
        <w:t>，同時幫</w:t>
      </w:r>
      <w:r w:rsidR="00FD4E7A" w:rsidRPr="00FB0C75">
        <w:rPr>
          <w:rFonts w:ascii="微軟正黑體" w:eastAsia="微軟正黑體" w:hAnsi="微軟正黑體"/>
          <w:color w:val="000000" w:themeColor="text1"/>
        </w:rPr>
        <w:t>助</w:t>
      </w:r>
      <w:r w:rsidR="00FD4E7A" w:rsidRPr="00FB0C75">
        <w:rPr>
          <w:rFonts w:ascii="微軟正黑體" w:eastAsia="微軟正黑體" w:hAnsi="微軟正黑體" w:hint="eastAsia"/>
          <w:color w:val="000000" w:themeColor="text1"/>
        </w:rPr>
        <w:t>她們改善</w:t>
      </w:r>
      <w:r w:rsidR="00FD4E7A" w:rsidRPr="00FB0C75">
        <w:rPr>
          <w:rFonts w:ascii="微軟正黑體" w:eastAsia="微軟正黑體" w:hAnsi="微軟正黑體"/>
          <w:color w:val="000000" w:themeColor="text1"/>
        </w:rPr>
        <w:t>家庭關係</w:t>
      </w:r>
      <w:r w:rsidR="00FD4E7A" w:rsidRPr="00FB0C75">
        <w:rPr>
          <w:rFonts w:ascii="微軟正黑體" w:eastAsia="微軟正黑體" w:hAnsi="微軟正黑體" w:hint="eastAsia"/>
          <w:color w:val="000000" w:themeColor="text1"/>
        </w:rPr>
        <w:t>，並</w:t>
      </w:r>
      <w:r w:rsidR="00FD4E7A" w:rsidRPr="00FB0C75">
        <w:rPr>
          <w:rFonts w:ascii="微軟正黑體" w:eastAsia="微軟正黑體" w:hAnsi="微軟正黑體"/>
          <w:color w:val="000000" w:themeColor="text1"/>
        </w:rPr>
        <w:t>透過</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同行者計劃</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試工計劃</w:t>
      </w:r>
      <w:r w:rsidR="00FD4E7A" w:rsidRPr="00FB0C75">
        <w:rPr>
          <w:rFonts w:ascii="微軟正黑體" w:eastAsia="微軟正黑體" w:hAnsi="微軟正黑體" w:hint="eastAsia"/>
          <w:color w:val="000000" w:themeColor="text1"/>
        </w:rPr>
        <w:t>」</w:t>
      </w:r>
      <w:r w:rsidRPr="00FB0C75">
        <w:rPr>
          <w:rFonts w:ascii="微軟正黑體" w:eastAsia="微軟正黑體" w:hAnsi="微軟正黑體" w:hint="eastAsia"/>
          <w:color w:val="000000" w:themeColor="text1"/>
        </w:rPr>
        <w:t>等服務</w:t>
      </w:r>
      <w:r w:rsidR="00FD4E7A" w:rsidRPr="00FB0C75">
        <w:rPr>
          <w:rFonts w:ascii="微軟正黑體" w:eastAsia="微軟正黑體" w:hAnsi="微軟正黑體" w:hint="eastAsia"/>
          <w:color w:val="000000" w:themeColor="text1"/>
        </w:rPr>
        <w:t>，</w:t>
      </w:r>
      <w:r w:rsidR="00FD4E7A" w:rsidRPr="00FB0C75">
        <w:rPr>
          <w:rFonts w:ascii="微軟正黑體" w:eastAsia="微軟正黑體" w:hAnsi="微軟正黑體"/>
          <w:color w:val="000000" w:themeColor="text1"/>
        </w:rPr>
        <w:t>帶動社會人士</w:t>
      </w:r>
      <w:proofErr w:type="gramStart"/>
      <w:r w:rsidR="00FD4E7A" w:rsidRPr="00FB0C75">
        <w:rPr>
          <w:rFonts w:ascii="微軟正黑體" w:eastAsia="微軟正黑體" w:hAnsi="微軟正黑體"/>
          <w:color w:val="000000" w:themeColor="text1"/>
        </w:rPr>
        <w:t>關顧這</w:t>
      </w:r>
      <w:proofErr w:type="gramEnd"/>
      <w:r w:rsidR="00FD4E7A" w:rsidRPr="00FB0C75">
        <w:rPr>
          <w:rFonts w:ascii="微軟正黑體" w:eastAsia="微軟正黑體" w:hAnsi="微軟正黑體"/>
          <w:color w:val="000000" w:themeColor="text1"/>
        </w:rPr>
        <w:t>群體的需要</w:t>
      </w:r>
      <w:r w:rsidR="00FD4E7A" w:rsidRPr="00FB0C75">
        <w:rPr>
          <w:rFonts w:ascii="微軟正黑體" w:eastAsia="微軟正黑體" w:hAnsi="微軟正黑體" w:hint="eastAsia"/>
          <w:color w:val="000000" w:themeColor="text1"/>
        </w:rPr>
        <w:t>。</w:t>
      </w:r>
      <w:r w:rsidRPr="00FB0C75">
        <w:rPr>
          <w:rFonts w:ascii="微軟正黑體" w:eastAsia="微軟正黑體" w:hAnsi="微軟正黑體" w:hint="eastAsia"/>
          <w:color w:val="000000" w:themeColor="text1"/>
        </w:rPr>
        <w:t>現</w:t>
      </w:r>
      <w:r w:rsidR="001E6898">
        <w:rPr>
          <w:rFonts w:ascii="微軟正黑體" w:eastAsia="微軟正黑體" w:hAnsi="微軟正黑體" w:hint="eastAsia"/>
          <w:color w:val="000000" w:themeColor="text1"/>
        </w:rPr>
        <w:t>時</w:t>
      </w:r>
      <w:r w:rsidR="00FD4E7A" w:rsidRPr="00FB0C75">
        <w:rPr>
          <w:rFonts w:ascii="微軟正黑體" w:eastAsia="微軟正黑體" w:hAnsi="微軟正黑體" w:hint="eastAsia"/>
          <w:color w:val="000000" w:themeColor="text1"/>
        </w:rPr>
        <w:t>有三個</w:t>
      </w:r>
      <w:r w:rsidR="00FD4E7A" w:rsidRPr="00FB0C75">
        <w:rPr>
          <w:rFonts w:ascii="微軟正黑體" w:eastAsia="微軟正黑體" w:hAnsi="微軟正黑體"/>
          <w:color w:val="000000" w:themeColor="text1"/>
        </w:rPr>
        <w:t>戒</w:t>
      </w:r>
      <w:r w:rsidR="00FD4E7A" w:rsidRPr="00FB0C75">
        <w:rPr>
          <w:rFonts w:ascii="微軟正黑體" w:eastAsia="微軟正黑體" w:hAnsi="微軟正黑體" w:hint="eastAsia"/>
          <w:color w:val="000000" w:themeColor="text1"/>
        </w:rPr>
        <w:t>毒康復服務單位，分別為</w:t>
      </w:r>
      <w:proofErr w:type="gramStart"/>
      <w:r w:rsidR="00FD4E7A" w:rsidRPr="00FB0C75">
        <w:rPr>
          <w:rFonts w:ascii="微軟正黑體" w:eastAsia="微軟正黑體" w:hAnsi="微軟正黑體" w:hint="eastAsia"/>
          <w:color w:val="000000" w:themeColor="text1"/>
        </w:rPr>
        <w:t>南丫島訓練</w:t>
      </w:r>
      <w:proofErr w:type="gramEnd"/>
      <w:r w:rsidR="00FD4E7A" w:rsidRPr="00FB0C75">
        <w:rPr>
          <w:rFonts w:ascii="微軟正黑體" w:eastAsia="微軟正黑體" w:hAnsi="微軟正黑體" w:hint="eastAsia"/>
          <w:color w:val="000000" w:themeColor="text1"/>
        </w:rPr>
        <w:t>之家、馬鞍山中途宿舍及馬鞍山短期院舍</w:t>
      </w:r>
      <w:r w:rsidR="00FD4E7A" w:rsidRPr="00FB0C75">
        <w:rPr>
          <w:rFonts w:ascii="微軟正黑體" w:eastAsia="微軟正黑體" w:hAnsi="微軟正黑體" w:cs="Arial"/>
          <w:color w:val="000000" w:themeColor="text1"/>
        </w:rPr>
        <w:t>。</w:t>
      </w:r>
    </w:p>
    <w:p w:rsidR="00FD4E7A" w:rsidRPr="00FB0C75" w:rsidRDefault="00FD4E7A" w:rsidP="00FD4E7A">
      <w:pPr>
        <w:adjustRightInd w:val="0"/>
        <w:snapToGrid w:val="0"/>
        <w:contextualSpacing/>
        <w:jc w:val="both"/>
        <w:rPr>
          <w:rFonts w:ascii="微軟正黑體" w:eastAsia="微軟正黑體" w:hAnsi="微軟正黑體"/>
          <w:color w:val="000000" w:themeColor="text1"/>
          <w:sz w:val="12"/>
        </w:rPr>
      </w:pPr>
    </w:p>
    <w:p w:rsidR="00FD4E7A" w:rsidRPr="00FB0C75" w:rsidRDefault="004B5998" w:rsidP="00FD4E7A">
      <w:pPr>
        <w:autoSpaceDE w:val="0"/>
        <w:autoSpaceDN w:val="0"/>
        <w:snapToGrid w:val="0"/>
        <w:jc w:val="both"/>
        <w:rPr>
          <w:rFonts w:ascii="微軟正黑體" w:eastAsia="微軟正黑體" w:hAnsi="微軟正黑體"/>
          <w:color w:val="000000" w:themeColor="text1"/>
        </w:rPr>
      </w:pPr>
      <w:r w:rsidRPr="00FB0C75">
        <w:rPr>
          <w:rFonts w:ascii="微軟正黑體" w:eastAsia="微軟正黑體" w:hAnsi="微軟正黑體" w:hint="eastAsia"/>
          <w:color w:val="000000" w:themeColor="text1"/>
        </w:rPr>
        <w:t xml:space="preserve">   </w:t>
      </w:r>
      <w:proofErr w:type="gramStart"/>
      <w:r w:rsidR="00FD4E7A" w:rsidRPr="00FB0C75">
        <w:rPr>
          <w:rFonts w:ascii="微軟正黑體" w:eastAsia="微軟正黑體" w:hAnsi="微軟正黑體"/>
          <w:color w:val="000000" w:themeColor="text1"/>
        </w:rPr>
        <w:t>除院舍</w:t>
      </w:r>
      <w:proofErr w:type="gramEnd"/>
      <w:r w:rsidR="00FD4E7A" w:rsidRPr="00FB0C75">
        <w:rPr>
          <w:rFonts w:ascii="微軟正黑體" w:eastAsia="微軟正黑體" w:hAnsi="微軟正黑體"/>
          <w:color w:val="000000" w:themeColor="text1"/>
        </w:rPr>
        <w:t>服務外，巴</w:t>
      </w:r>
      <w:proofErr w:type="gramStart"/>
      <w:r w:rsidR="00FD4E7A" w:rsidRPr="00FB0C75">
        <w:rPr>
          <w:rFonts w:ascii="微軟正黑體" w:eastAsia="微軟正黑體" w:hAnsi="微軟正黑體"/>
          <w:color w:val="000000" w:themeColor="text1"/>
        </w:rPr>
        <w:t>拿巴也</w:t>
      </w:r>
      <w:proofErr w:type="gramEnd"/>
      <w:r w:rsidR="00FD4E7A" w:rsidRPr="00FB0C75">
        <w:rPr>
          <w:rFonts w:ascii="微軟正黑體" w:eastAsia="微軟正黑體" w:hAnsi="微軟正黑體" w:hint="eastAsia"/>
          <w:color w:val="000000" w:themeColor="text1"/>
        </w:rPr>
        <w:t>發展不同項目，包括</w:t>
      </w:r>
      <w:r w:rsidR="00FD4E7A" w:rsidRPr="00FB0C75">
        <w:rPr>
          <w:rFonts w:ascii="微軟正黑體" w:eastAsia="微軟正黑體" w:hAnsi="微軟正黑體"/>
          <w:color w:val="000000" w:themeColor="text1"/>
        </w:rPr>
        <w:t>社區及學校的禁毒教育</w:t>
      </w:r>
      <w:r w:rsidR="00FD4E7A" w:rsidRPr="00FB0C75">
        <w:rPr>
          <w:rFonts w:ascii="微軟正黑體" w:eastAsia="微軟正黑體" w:hAnsi="微軟正黑體" w:hint="eastAsia"/>
          <w:color w:val="000000" w:themeColor="text1"/>
        </w:rPr>
        <w:t>。</w:t>
      </w:r>
      <w:r w:rsidR="003B1F59" w:rsidRPr="00FB0C75">
        <w:rPr>
          <w:rFonts w:ascii="微軟正黑體" w:eastAsia="微軟正黑體" w:hAnsi="微軟正黑體" w:hint="eastAsia"/>
          <w:color w:val="000000" w:themeColor="text1"/>
        </w:rPr>
        <w:t>自2008年至今，一直獲得保安</w:t>
      </w:r>
      <w:proofErr w:type="gramStart"/>
      <w:r w:rsidR="003B1F59" w:rsidRPr="00FB0C75">
        <w:rPr>
          <w:rFonts w:ascii="微軟正黑體" w:eastAsia="微軟正黑體" w:hAnsi="微軟正黑體" w:hint="eastAsia"/>
          <w:color w:val="000000" w:themeColor="text1"/>
        </w:rPr>
        <w:t>局禁毒處</w:t>
      </w:r>
      <w:proofErr w:type="gramEnd"/>
      <w:r w:rsidR="003B1F59" w:rsidRPr="00FB0C75">
        <w:rPr>
          <w:rFonts w:ascii="微軟正黑體" w:eastAsia="微軟正黑體" w:hAnsi="微軟正黑體" w:hint="eastAsia"/>
          <w:color w:val="000000" w:themeColor="text1"/>
        </w:rPr>
        <w:t>委託為高小學生推行學校</w:t>
      </w:r>
      <w:r w:rsidR="00FD4E7A" w:rsidRPr="00FB0C75">
        <w:rPr>
          <w:rFonts w:ascii="微軟正黑體" w:eastAsia="微軟正黑體" w:hAnsi="微軟正黑體" w:hint="eastAsia"/>
          <w:color w:val="000000" w:themeColor="text1"/>
        </w:rPr>
        <w:t>禁</w:t>
      </w:r>
      <w:r w:rsidR="00FD4E7A" w:rsidRPr="00FB0C75">
        <w:rPr>
          <w:rFonts w:ascii="微軟正黑體" w:eastAsia="微軟正黑體" w:hAnsi="微軟正黑體"/>
          <w:color w:val="000000" w:themeColor="text1"/>
        </w:rPr>
        <w:t>毒教育</w:t>
      </w:r>
      <w:r w:rsidR="00FD4E7A" w:rsidRPr="00FB0C75">
        <w:rPr>
          <w:rFonts w:ascii="微軟正黑體" w:eastAsia="微軟正黑體" w:hAnsi="微軟正黑體" w:hint="eastAsia"/>
          <w:color w:val="000000" w:themeColor="text1"/>
        </w:rPr>
        <w:t>活動</w:t>
      </w:r>
      <w:r w:rsidR="00FD4E7A" w:rsidRPr="00FB0C75">
        <w:rPr>
          <w:rFonts w:ascii="微軟正黑體" w:eastAsia="微軟正黑體" w:hAnsi="微軟正黑體"/>
          <w:color w:val="000000" w:themeColor="text1"/>
        </w:rPr>
        <w:t>計劃。</w:t>
      </w:r>
      <w:r w:rsidR="00FD4E7A" w:rsidRPr="00FB0C75">
        <w:rPr>
          <w:rFonts w:ascii="微軟正黑體" w:eastAsia="微軟正黑體" w:hAnsi="微軟正黑體" w:hint="eastAsia"/>
          <w:color w:val="000000" w:themeColor="text1"/>
        </w:rPr>
        <w:t>另外我們亦</w:t>
      </w:r>
      <w:r w:rsidR="003B1F59" w:rsidRPr="00FB0C75">
        <w:rPr>
          <w:rFonts w:ascii="微軟正黑體" w:eastAsia="微軟正黑體" w:hAnsi="微軟正黑體" w:hint="eastAsia"/>
          <w:color w:val="000000" w:themeColor="text1"/>
        </w:rPr>
        <w:t>有</w:t>
      </w:r>
      <w:r w:rsidR="00FD4E7A" w:rsidRPr="00FB0C75">
        <w:rPr>
          <w:rFonts w:ascii="微軟正黑體" w:eastAsia="微軟正黑體" w:hAnsi="微軟正黑體" w:hint="eastAsia"/>
          <w:color w:val="000000" w:themeColor="text1"/>
        </w:rPr>
        <w:t>安排資深社工到</w:t>
      </w:r>
      <w:r w:rsidR="00FD4E7A" w:rsidRPr="00FB0C75">
        <w:rPr>
          <w:rFonts w:ascii="微軟正黑體" w:eastAsia="微軟正黑體" w:hAnsi="微軟正黑體"/>
          <w:color w:val="000000" w:themeColor="text1"/>
        </w:rPr>
        <w:t>醫院</w:t>
      </w:r>
      <w:r w:rsidR="00FD4E7A" w:rsidRPr="00FB0C75">
        <w:rPr>
          <w:rFonts w:ascii="微軟正黑體" w:eastAsia="微軟正黑體" w:hAnsi="微軟正黑體" w:hint="eastAsia"/>
          <w:color w:val="000000" w:themeColor="text1"/>
        </w:rPr>
        <w:t>為</w:t>
      </w:r>
      <w:r w:rsidR="001B1021" w:rsidRPr="00FB0C75">
        <w:rPr>
          <w:rFonts w:ascii="微軟正黑體" w:eastAsia="微軟正黑體" w:hAnsi="微軟正黑體" w:hint="eastAsia"/>
          <w:color w:val="000000" w:themeColor="text1"/>
        </w:rPr>
        <w:t>吸毒</w:t>
      </w:r>
      <w:r w:rsidR="00FD4E7A" w:rsidRPr="00FB0C75">
        <w:rPr>
          <w:rFonts w:ascii="微軟正黑體" w:eastAsia="微軟正黑體" w:hAnsi="微軟正黑體"/>
          <w:color w:val="000000" w:themeColor="text1"/>
        </w:rPr>
        <w:t>人士</w:t>
      </w:r>
      <w:r w:rsidR="00FD4E7A" w:rsidRPr="00FB0C75">
        <w:rPr>
          <w:rFonts w:ascii="微軟正黑體" w:eastAsia="微軟正黑體" w:hAnsi="微軟正黑體" w:hint="eastAsia"/>
          <w:color w:val="000000" w:themeColor="text1"/>
        </w:rPr>
        <w:t>提供輔導及多元化的</w:t>
      </w:r>
      <w:r w:rsidR="00FD4E7A" w:rsidRPr="00FB0C75">
        <w:rPr>
          <w:rFonts w:ascii="微軟正黑體" w:eastAsia="微軟正黑體" w:hAnsi="微軟正黑體"/>
          <w:color w:val="000000" w:themeColor="text1"/>
        </w:rPr>
        <w:t>支援</w:t>
      </w:r>
      <w:r w:rsidR="00FD4E7A" w:rsidRPr="00FB0C75">
        <w:rPr>
          <w:rFonts w:ascii="微軟正黑體" w:eastAsia="微軟正黑體" w:hAnsi="微軟正黑體" w:hint="eastAsia"/>
          <w:color w:val="000000" w:themeColor="text1"/>
        </w:rPr>
        <w:t>工作。</w:t>
      </w: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both"/>
        <w:rPr>
          <w:rFonts w:ascii="微軟正黑體" w:eastAsia="微軟正黑體" w:hAnsi="微軟正黑體"/>
          <w:color w:val="000000" w:themeColor="text1"/>
        </w:rPr>
      </w:pPr>
    </w:p>
    <w:p w:rsidR="00FD4E7A" w:rsidRPr="00FB0C75" w:rsidRDefault="00FD4E7A" w:rsidP="00FD4E7A">
      <w:pPr>
        <w:autoSpaceDE w:val="0"/>
        <w:autoSpaceDN w:val="0"/>
        <w:snapToGrid w:val="0"/>
        <w:jc w:val="center"/>
        <w:rPr>
          <w:rFonts w:ascii="微軟正黑體" w:eastAsia="微軟正黑體" w:hAnsi="微軟正黑體"/>
          <w:color w:val="000000" w:themeColor="text1"/>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編輯</w:t>
      </w:r>
      <w:r w:rsidR="000056B2" w:rsidRPr="00FB0C75">
        <w:rPr>
          <w:rFonts w:hint="eastAsia"/>
          <w:b/>
          <w:color w:val="000000" w:themeColor="text1"/>
          <w:szCs w:val="20"/>
        </w:rPr>
        <w:t>小組</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冼家慧</w:t>
      </w:r>
      <w:r w:rsidRPr="00FB0C75">
        <w:rPr>
          <w:rFonts w:hint="eastAsia"/>
          <w:color w:val="000000" w:themeColor="text1"/>
          <w:szCs w:val="20"/>
        </w:rPr>
        <w:t xml:space="preserve">  </w:t>
      </w:r>
      <w:r w:rsidRPr="00FB0C75">
        <w:rPr>
          <w:rFonts w:hint="eastAsia"/>
          <w:color w:val="000000" w:themeColor="text1"/>
          <w:szCs w:val="20"/>
        </w:rPr>
        <w:t>周文婷</w:t>
      </w:r>
      <w:r w:rsidRPr="00FB0C75">
        <w:rPr>
          <w:rFonts w:hint="eastAsia"/>
          <w:color w:val="000000" w:themeColor="text1"/>
          <w:szCs w:val="20"/>
        </w:rPr>
        <w:t xml:space="preserve">  </w:t>
      </w:r>
      <w:r w:rsidRPr="00FB0C75">
        <w:rPr>
          <w:rFonts w:hint="eastAsia"/>
          <w:color w:val="000000" w:themeColor="text1"/>
          <w:szCs w:val="20"/>
        </w:rPr>
        <w:t>謝秀怡</w:t>
      </w:r>
    </w:p>
    <w:p w:rsidR="00FD4E7A" w:rsidRPr="00FB0C75" w:rsidRDefault="00FD4E7A" w:rsidP="00FD4E7A">
      <w:pPr>
        <w:pStyle w:val="a3"/>
        <w:ind w:leftChars="0" w:left="709" w:hangingChars="295" w:hanging="709"/>
        <w:jc w:val="center"/>
        <w:rPr>
          <w:b/>
          <w:color w:val="000000" w:themeColor="text1"/>
          <w:szCs w:val="20"/>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出版日期</w:t>
      </w:r>
    </w:p>
    <w:p w:rsidR="00FD4E7A"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2014</w:t>
      </w:r>
      <w:r w:rsidRPr="00FB0C75">
        <w:rPr>
          <w:rFonts w:hint="eastAsia"/>
          <w:color w:val="000000" w:themeColor="text1"/>
          <w:szCs w:val="20"/>
        </w:rPr>
        <w:t>年</w:t>
      </w:r>
      <w:r w:rsidRPr="00FB0C75">
        <w:rPr>
          <w:rFonts w:hint="eastAsia"/>
          <w:color w:val="000000" w:themeColor="text1"/>
          <w:szCs w:val="20"/>
        </w:rPr>
        <w:t>4</w:t>
      </w:r>
      <w:r w:rsidRPr="00FB0C75">
        <w:rPr>
          <w:rFonts w:hint="eastAsia"/>
          <w:color w:val="000000" w:themeColor="text1"/>
          <w:szCs w:val="20"/>
        </w:rPr>
        <w:t>月</w:t>
      </w:r>
    </w:p>
    <w:p w:rsidR="009C2AAD" w:rsidRPr="00FB0C75" w:rsidRDefault="009C2AAD" w:rsidP="00FD4E7A">
      <w:pPr>
        <w:pStyle w:val="a3"/>
        <w:ind w:leftChars="0" w:left="708" w:hangingChars="295" w:hanging="708"/>
        <w:jc w:val="center"/>
        <w:rPr>
          <w:color w:val="000000" w:themeColor="text1"/>
          <w:szCs w:val="20"/>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印刷數量</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1500</w:t>
      </w:r>
      <w:r w:rsidRPr="00FB0C75">
        <w:rPr>
          <w:rFonts w:hint="eastAsia"/>
          <w:color w:val="000000" w:themeColor="text1"/>
          <w:szCs w:val="20"/>
        </w:rPr>
        <w:t>本</w:t>
      </w:r>
      <w:r w:rsidRPr="00FB0C75">
        <w:rPr>
          <w:rFonts w:hint="eastAsia"/>
          <w:color w:val="000000" w:themeColor="text1"/>
          <w:szCs w:val="20"/>
        </w:rPr>
        <w:t xml:space="preserve"> </w:t>
      </w:r>
      <w:r w:rsidRPr="00FB0C75">
        <w:rPr>
          <w:rFonts w:hint="eastAsia"/>
          <w:color w:val="000000" w:themeColor="text1"/>
          <w:szCs w:val="20"/>
        </w:rPr>
        <w:t>（版權所有，不得翻印）</w:t>
      </w:r>
    </w:p>
    <w:p w:rsidR="00FD4E7A" w:rsidRPr="00FB0C75" w:rsidRDefault="00FD4E7A" w:rsidP="00FD4E7A">
      <w:pPr>
        <w:pStyle w:val="a3"/>
        <w:ind w:leftChars="0" w:left="708" w:hangingChars="295" w:hanging="708"/>
        <w:jc w:val="center"/>
        <w:rPr>
          <w:color w:val="000000" w:themeColor="text1"/>
          <w:szCs w:val="20"/>
        </w:rPr>
      </w:pPr>
    </w:p>
    <w:p w:rsidR="00FD4E7A" w:rsidRPr="00FB0C75" w:rsidRDefault="00FD4E7A" w:rsidP="00FD4E7A">
      <w:pPr>
        <w:pStyle w:val="a3"/>
        <w:ind w:leftChars="0" w:left="709" w:hangingChars="295" w:hanging="709"/>
        <w:jc w:val="center"/>
        <w:rPr>
          <w:b/>
          <w:color w:val="000000" w:themeColor="text1"/>
          <w:szCs w:val="20"/>
        </w:rPr>
      </w:pPr>
      <w:r w:rsidRPr="00FB0C75">
        <w:rPr>
          <w:rFonts w:hint="eastAsia"/>
          <w:b/>
          <w:color w:val="000000" w:themeColor="text1"/>
          <w:szCs w:val="20"/>
        </w:rPr>
        <w:t>出版者</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基督教</w:t>
      </w:r>
      <w:proofErr w:type="gramStart"/>
      <w:r w:rsidRPr="00FB0C75">
        <w:rPr>
          <w:rFonts w:hint="eastAsia"/>
          <w:color w:val="000000" w:themeColor="text1"/>
          <w:szCs w:val="20"/>
        </w:rPr>
        <w:t>巴拿巴愛心</w:t>
      </w:r>
      <w:proofErr w:type="gramEnd"/>
      <w:r w:rsidRPr="00FB0C75">
        <w:rPr>
          <w:rFonts w:hint="eastAsia"/>
          <w:color w:val="000000" w:themeColor="text1"/>
          <w:szCs w:val="20"/>
        </w:rPr>
        <w:t>服務團有限公司</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地址：新界馬鞍山利安邨利華樓地下</w:t>
      </w:r>
      <w:r w:rsidR="004B5998" w:rsidRPr="00FB0C75">
        <w:rPr>
          <w:rFonts w:hint="eastAsia"/>
          <w:color w:val="000000" w:themeColor="text1"/>
          <w:szCs w:val="20"/>
        </w:rPr>
        <w:t>A</w:t>
      </w:r>
      <w:r w:rsidRPr="00FB0C75">
        <w:rPr>
          <w:rFonts w:hint="eastAsia"/>
          <w:color w:val="000000" w:themeColor="text1"/>
          <w:szCs w:val="20"/>
        </w:rPr>
        <w:t>翼及</w:t>
      </w:r>
      <w:r w:rsidR="004B5998" w:rsidRPr="00FB0C75">
        <w:rPr>
          <w:rFonts w:hint="eastAsia"/>
          <w:color w:val="000000" w:themeColor="text1"/>
          <w:szCs w:val="20"/>
        </w:rPr>
        <w:t>B</w:t>
      </w:r>
      <w:r w:rsidRPr="00FB0C75">
        <w:rPr>
          <w:rFonts w:hint="eastAsia"/>
          <w:color w:val="000000" w:themeColor="text1"/>
          <w:szCs w:val="20"/>
        </w:rPr>
        <w:t>翼</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電話：</w:t>
      </w:r>
      <w:r w:rsidRPr="00FB0C75">
        <w:rPr>
          <w:rFonts w:hint="eastAsia"/>
          <w:color w:val="000000" w:themeColor="text1"/>
          <w:szCs w:val="20"/>
        </w:rPr>
        <w:t>2640 1683</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傳真：</w:t>
      </w:r>
      <w:r w:rsidRPr="00FB0C75">
        <w:rPr>
          <w:rFonts w:hint="eastAsia"/>
          <w:color w:val="000000" w:themeColor="text1"/>
          <w:szCs w:val="20"/>
        </w:rPr>
        <w:t>2640 0391</w:t>
      </w:r>
    </w:p>
    <w:p w:rsidR="00FD4E7A" w:rsidRPr="00FB0C75" w:rsidRDefault="00FD4E7A" w:rsidP="00FD4E7A">
      <w:pPr>
        <w:pStyle w:val="a3"/>
        <w:ind w:leftChars="0" w:left="708" w:hangingChars="295" w:hanging="708"/>
        <w:jc w:val="center"/>
        <w:rPr>
          <w:color w:val="000000" w:themeColor="text1"/>
          <w:szCs w:val="20"/>
        </w:rPr>
      </w:pPr>
      <w:r w:rsidRPr="00FB0C75">
        <w:rPr>
          <w:rFonts w:hint="eastAsia"/>
          <w:color w:val="000000" w:themeColor="text1"/>
          <w:szCs w:val="20"/>
        </w:rPr>
        <w:t>網址：</w:t>
      </w:r>
      <w:hyperlink r:id="rId13" w:history="1">
        <w:r w:rsidR="001B1021" w:rsidRPr="00FB0C75">
          <w:rPr>
            <w:rStyle w:val="a4"/>
            <w:color w:val="000000" w:themeColor="text1"/>
            <w:szCs w:val="20"/>
          </w:rPr>
          <w:t>http://www.barnabas.</w:t>
        </w:r>
        <w:r w:rsidR="001B1021" w:rsidRPr="00FB0C75">
          <w:rPr>
            <w:rStyle w:val="a4"/>
            <w:rFonts w:hint="eastAsia"/>
            <w:color w:val="000000" w:themeColor="text1"/>
            <w:szCs w:val="20"/>
          </w:rPr>
          <w:t>org</w:t>
        </w:r>
        <w:r w:rsidR="001B1021" w:rsidRPr="00FB0C75">
          <w:rPr>
            <w:rStyle w:val="a4"/>
            <w:color w:val="000000" w:themeColor="text1"/>
            <w:szCs w:val="20"/>
          </w:rPr>
          <w:t>.hk/</w:t>
        </w:r>
      </w:hyperlink>
    </w:p>
    <w:p w:rsidR="00FD4E7A" w:rsidRPr="00FB0C75" w:rsidRDefault="00FD4E7A" w:rsidP="0015160F">
      <w:pPr>
        <w:jc w:val="center"/>
        <w:rPr>
          <w:color w:val="000000" w:themeColor="text1"/>
        </w:rPr>
      </w:pPr>
      <w:r w:rsidRPr="00FB0C75">
        <w:rPr>
          <w:rFonts w:hint="eastAsia"/>
          <w:color w:val="000000" w:themeColor="text1"/>
          <w:szCs w:val="20"/>
        </w:rPr>
        <w:t>電郵：</w:t>
      </w:r>
      <w:proofErr w:type="gramStart"/>
      <w:r w:rsidR="009C2AAD" w:rsidRPr="009C2AAD">
        <w:rPr>
          <w:rFonts w:hint="eastAsia"/>
          <w:color w:val="000000" w:themeColor="text1"/>
          <w:szCs w:val="20"/>
          <w:u w:val="single"/>
        </w:rPr>
        <w:t>mos</w:t>
      </w:r>
      <w:proofErr w:type="gramEnd"/>
      <w:r w:rsidR="009C2AAD" w:rsidRPr="009C2AAD">
        <w:rPr>
          <w:rFonts w:hint="eastAsia"/>
          <w:color w:val="000000" w:themeColor="text1"/>
          <w:szCs w:val="20"/>
          <w:u w:val="single"/>
        </w:rPr>
        <w:t>-</w:t>
      </w:r>
      <w:hyperlink r:id="rId14" w:history="1">
        <w:r w:rsidRPr="009C2AAD">
          <w:rPr>
            <w:rStyle w:val="a4"/>
            <w:color w:val="000000" w:themeColor="text1"/>
          </w:rPr>
          <w:t>office@barnabas.</w:t>
        </w:r>
        <w:r w:rsidRPr="009C2AAD">
          <w:rPr>
            <w:rStyle w:val="a4"/>
            <w:rFonts w:hint="eastAsia"/>
            <w:color w:val="000000" w:themeColor="text1"/>
          </w:rPr>
          <w:t>org</w:t>
        </w:r>
        <w:r w:rsidRPr="009C2AAD">
          <w:rPr>
            <w:rStyle w:val="a4"/>
            <w:color w:val="000000" w:themeColor="text1"/>
          </w:rPr>
          <w:t>.hk</w:t>
        </w:r>
      </w:hyperlink>
    </w:p>
    <w:sectPr w:rsidR="00FD4E7A" w:rsidRPr="00FB0C75" w:rsidSect="00A559CA">
      <w:footerReference w:type="default" r:id="rId15"/>
      <w:pgSz w:w="11906" w:h="16838"/>
      <w:pgMar w:top="1440" w:right="1558"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C6" w:rsidRDefault="009F32C6" w:rsidP="00BE1C85">
      <w:r>
        <w:separator/>
      </w:r>
    </w:p>
  </w:endnote>
  <w:endnote w:type="continuationSeparator" w:id="0">
    <w:p w:rsidR="009F32C6" w:rsidRDefault="009F32C6" w:rsidP="00BE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方圓體W7">
    <w:panose1 w:val="040B0709000000000000"/>
    <w:charset w:val="88"/>
    <w:family w:val="decorative"/>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 w:name="өũ">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細明體">
    <w:altName w:val="MingLiU"/>
    <w:panose1 w:val="02020509000000000000"/>
    <w:charset w:val="88"/>
    <w:family w:val="modern"/>
    <w:pitch w:val="fixed"/>
    <w:sig w:usb0="A00002FF" w:usb1="28CFFCFA" w:usb2="00000016" w:usb3="00000000" w:csb0="00100001" w:csb1="00000000"/>
  </w:font>
  <w:font w:name="華康中黑體">
    <w:panose1 w:val="020B0509000000000000"/>
    <w:charset w:val="88"/>
    <w:family w:val="modern"/>
    <w:pitch w:val="fixed"/>
    <w:sig w:usb0="F1002BFF" w:usb1="29DFFFFF" w:usb2="00000037" w:usb3="00000000" w:csb0="003F00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9822"/>
      <w:docPartObj>
        <w:docPartGallery w:val="Page Numbers (Bottom of Page)"/>
        <w:docPartUnique/>
      </w:docPartObj>
    </w:sdtPr>
    <w:sdtEndPr/>
    <w:sdtContent>
      <w:p w:rsidR="001B7CC9" w:rsidRDefault="001B7CC9" w:rsidP="00A559CA">
        <w:pPr>
          <w:pStyle w:val="ab"/>
          <w:jc w:val="center"/>
        </w:pPr>
        <w:r>
          <w:fldChar w:fldCharType="begin"/>
        </w:r>
        <w:r>
          <w:instrText xml:space="preserve"> PAGE   \* MERGEFORMAT </w:instrText>
        </w:r>
        <w:r>
          <w:fldChar w:fldCharType="separate"/>
        </w:r>
        <w:r w:rsidR="00675BFC" w:rsidRPr="00675BFC">
          <w:rPr>
            <w:noProof/>
            <w:lang w:val="zh-HK"/>
          </w:rPr>
          <w:t>41</w:t>
        </w:r>
        <w:r>
          <w:rPr>
            <w:noProof/>
            <w:lang w:val="zh-HK"/>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C6" w:rsidRDefault="009F32C6" w:rsidP="00BE1C85">
      <w:r>
        <w:separator/>
      </w:r>
    </w:p>
  </w:footnote>
  <w:footnote w:type="continuationSeparator" w:id="0">
    <w:p w:rsidR="009F32C6" w:rsidRDefault="009F32C6" w:rsidP="00BE1C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7F28"/>
    <w:multiLevelType w:val="hybridMultilevel"/>
    <w:tmpl w:val="3AB24248"/>
    <w:lvl w:ilvl="0" w:tplc="38F46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354B76"/>
    <w:multiLevelType w:val="hybridMultilevel"/>
    <w:tmpl w:val="68B6A134"/>
    <w:lvl w:ilvl="0" w:tplc="0409000D">
      <w:start w:val="1"/>
      <w:numFmt w:val="bullet"/>
      <w:lvlText w:val=""/>
      <w:lvlJc w:val="left"/>
      <w:pPr>
        <w:tabs>
          <w:tab w:val="num" w:pos="720"/>
        </w:tabs>
        <w:ind w:left="720" w:hanging="360"/>
      </w:pPr>
      <w:rPr>
        <w:rFonts w:ascii="Wingdings" w:hAnsi="Wingdings" w:hint="default"/>
      </w:rPr>
    </w:lvl>
    <w:lvl w:ilvl="1" w:tplc="D506C9F0" w:tentative="1">
      <w:start w:val="1"/>
      <w:numFmt w:val="bullet"/>
      <w:lvlText w:val=""/>
      <w:lvlJc w:val="left"/>
      <w:pPr>
        <w:tabs>
          <w:tab w:val="num" w:pos="1440"/>
        </w:tabs>
        <w:ind w:left="1440" w:hanging="360"/>
      </w:pPr>
      <w:rPr>
        <w:rFonts w:ascii="Wingdings 2" w:hAnsi="Wingdings 2" w:hint="default"/>
      </w:rPr>
    </w:lvl>
    <w:lvl w:ilvl="2" w:tplc="BB2AED6C" w:tentative="1">
      <w:start w:val="1"/>
      <w:numFmt w:val="bullet"/>
      <w:lvlText w:val=""/>
      <w:lvlJc w:val="left"/>
      <w:pPr>
        <w:tabs>
          <w:tab w:val="num" w:pos="2160"/>
        </w:tabs>
        <w:ind w:left="2160" w:hanging="360"/>
      </w:pPr>
      <w:rPr>
        <w:rFonts w:ascii="Wingdings 2" w:hAnsi="Wingdings 2" w:hint="default"/>
      </w:rPr>
    </w:lvl>
    <w:lvl w:ilvl="3" w:tplc="038EB210" w:tentative="1">
      <w:start w:val="1"/>
      <w:numFmt w:val="bullet"/>
      <w:lvlText w:val=""/>
      <w:lvlJc w:val="left"/>
      <w:pPr>
        <w:tabs>
          <w:tab w:val="num" w:pos="2880"/>
        </w:tabs>
        <w:ind w:left="2880" w:hanging="360"/>
      </w:pPr>
      <w:rPr>
        <w:rFonts w:ascii="Wingdings 2" w:hAnsi="Wingdings 2" w:hint="default"/>
      </w:rPr>
    </w:lvl>
    <w:lvl w:ilvl="4" w:tplc="B1BAD188" w:tentative="1">
      <w:start w:val="1"/>
      <w:numFmt w:val="bullet"/>
      <w:lvlText w:val=""/>
      <w:lvlJc w:val="left"/>
      <w:pPr>
        <w:tabs>
          <w:tab w:val="num" w:pos="3600"/>
        </w:tabs>
        <w:ind w:left="3600" w:hanging="360"/>
      </w:pPr>
      <w:rPr>
        <w:rFonts w:ascii="Wingdings 2" w:hAnsi="Wingdings 2" w:hint="default"/>
      </w:rPr>
    </w:lvl>
    <w:lvl w:ilvl="5" w:tplc="D8C6B784" w:tentative="1">
      <w:start w:val="1"/>
      <w:numFmt w:val="bullet"/>
      <w:lvlText w:val=""/>
      <w:lvlJc w:val="left"/>
      <w:pPr>
        <w:tabs>
          <w:tab w:val="num" w:pos="4320"/>
        </w:tabs>
        <w:ind w:left="4320" w:hanging="360"/>
      </w:pPr>
      <w:rPr>
        <w:rFonts w:ascii="Wingdings 2" w:hAnsi="Wingdings 2" w:hint="default"/>
      </w:rPr>
    </w:lvl>
    <w:lvl w:ilvl="6" w:tplc="E6525C2C" w:tentative="1">
      <w:start w:val="1"/>
      <w:numFmt w:val="bullet"/>
      <w:lvlText w:val=""/>
      <w:lvlJc w:val="left"/>
      <w:pPr>
        <w:tabs>
          <w:tab w:val="num" w:pos="5040"/>
        </w:tabs>
        <w:ind w:left="5040" w:hanging="360"/>
      </w:pPr>
      <w:rPr>
        <w:rFonts w:ascii="Wingdings 2" w:hAnsi="Wingdings 2" w:hint="default"/>
      </w:rPr>
    </w:lvl>
    <w:lvl w:ilvl="7" w:tplc="8D0A33B8" w:tentative="1">
      <w:start w:val="1"/>
      <w:numFmt w:val="bullet"/>
      <w:lvlText w:val=""/>
      <w:lvlJc w:val="left"/>
      <w:pPr>
        <w:tabs>
          <w:tab w:val="num" w:pos="5760"/>
        </w:tabs>
        <w:ind w:left="5760" w:hanging="360"/>
      </w:pPr>
      <w:rPr>
        <w:rFonts w:ascii="Wingdings 2" w:hAnsi="Wingdings 2" w:hint="default"/>
      </w:rPr>
    </w:lvl>
    <w:lvl w:ilvl="8" w:tplc="9842CAB4" w:tentative="1">
      <w:start w:val="1"/>
      <w:numFmt w:val="bullet"/>
      <w:lvlText w:val=""/>
      <w:lvlJc w:val="left"/>
      <w:pPr>
        <w:tabs>
          <w:tab w:val="num" w:pos="6480"/>
        </w:tabs>
        <w:ind w:left="6480" w:hanging="360"/>
      </w:pPr>
      <w:rPr>
        <w:rFonts w:ascii="Wingdings 2" w:hAnsi="Wingdings 2" w:hint="default"/>
      </w:rPr>
    </w:lvl>
  </w:abstractNum>
  <w:abstractNum w:abstractNumId="2">
    <w:nsid w:val="070911CD"/>
    <w:multiLevelType w:val="hybridMultilevel"/>
    <w:tmpl w:val="269A4A30"/>
    <w:lvl w:ilvl="0" w:tplc="BC4E7E84">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6203A3"/>
    <w:multiLevelType w:val="hybridMultilevel"/>
    <w:tmpl w:val="DD582C7C"/>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0AC84573"/>
    <w:multiLevelType w:val="hybridMultilevel"/>
    <w:tmpl w:val="A6DE2132"/>
    <w:lvl w:ilvl="0" w:tplc="06BEEB24">
      <w:start w:val="1"/>
      <w:numFmt w:val="decimal"/>
      <w:lvlText w:val="%1."/>
      <w:lvlJc w:val="left"/>
      <w:pPr>
        <w:ind w:left="360" w:hanging="360"/>
      </w:pPr>
      <w:rPr>
        <w:rFonts w:hint="default"/>
      </w:rPr>
    </w:lvl>
    <w:lvl w:ilvl="1" w:tplc="F074242E">
      <w:start w:val="2"/>
      <w:numFmt w:val="decimalFullWidth"/>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94070C3"/>
    <w:multiLevelType w:val="hybridMultilevel"/>
    <w:tmpl w:val="98940304"/>
    <w:lvl w:ilvl="0" w:tplc="A03249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A51179"/>
    <w:multiLevelType w:val="hybridMultilevel"/>
    <w:tmpl w:val="104EF952"/>
    <w:lvl w:ilvl="0" w:tplc="8118121C">
      <w:start w:val="1"/>
      <w:numFmt w:val="bullet"/>
      <w:lvlText w:val=""/>
      <w:lvlJc w:val="left"/>
      <w:pPr>
        <w:ind w:left="1310" w:hanging="480"/>
      </w:pPr>
      <w:rPr>
        <w:rFonts w:ascii="Wingdings" w:hAnsi="Wingdings" w:hint="default"/>
      </w:rPr>
    </w:lvl>
    <w:lvl w:ilvl="1" w:tplc="04090003" w:tentative="1">
      <w:start w:val="1"/>
      <w:numFmt w:val="bullet"/>
      <w:lvlText w:val=""/>
      <w:lvlJc w:val="left"/>
      <w:pPr>
        <w:ind w:left="1790" w:hanging="480"/>
      </w:pPr>
      <w:rPr>
        <w:rFonts w:ascii="Wingdings" w:hAnsi="Wingdings" w:hint="default"/>
      </w:rPr>
    </w:lvl>
    <w:lvl w:ilvl="2" w:tplc="04090005" w:tentative="1">
      <w:start w:val="1"/>
      <w:numFmt w:val="bullet"/>
      <w:lvlText w:val=""/>
      <w:lvlJc w:val="left"/>
      <w:pPr>
        <w:ind w:left="2270" w:hanging="480"/>
      </w:pPr>
      <w:rPr>
        <w:rFonts w:ascii="Wingdings" w:hAnsi="Wingdings" w:hint="default"/>
      </w:rPr>
    </w:lvl>
    <w:lvl w:ilvl="3" w:tplc="04090001" w:tentative="1">
      <w:start w:val="1"/>
      <w:numFmt w:val="bullet"/>
      <w:lvlText w:val=""/>
      <w:lvlJc w:val="left"/>
      <w:pPr>
        <w:ind w:left="2750" w:hanging="480"/>
      </w:pPr>
      <w:rPr>
        <w:rFonts w:ascii="Wingdings" w:hAnsi="Wingdings" w:hint="default"/>
      </w:rPr>
    </w:lvl>
    <w:lvl w:ilvl="4" w:tplc="04090003" w:tentative="1">
      <w:start w:val="1"/>
      <w:numFmt w:val="bullet"/>
      <w:lvlText w:val=""/>
      <w:lvlJc w:val="left"/>
      <w:pPr>
        <w:ind w:left="3230" w:hanging="480"/>
      </w:pPr>
      <w:rPr>
        <w:rFonts w:ascii="Wingdings" w:hAnsi="Wingdings" w:hint="default"/>
      </w:rPr>
    </w:lvl>
    <w:lvl w:ilvl="5" w:tplc="04090005" w:tentative="1">
      <w:start w:val="1"/>
      <w:numFmt w:val="bullet"/>
      <w:lvlText w:val=""/>
      <w:lvlJc w:val="left"/>
      <w:pPr>
        <w:ind w:left="3710" w:hanging="480"/>
      </w:pPr>
      <w:rPr>
        <w:rFonts w:ascii="Wingdings" w:hAnsi="Wingdings" w:hint="default"/>
      </w:rPr>
    </w:lvl>
    <w:lvl w:ilvl="6" w:tplc="04090001" w:tentative="1">
      <w:start w:val="1"/>
      <w:numFmt w:val="bullet"/>
      <w:lvlText w:val=""/>
      <w:lvlJc w:val="left"/>
      <w:pPr>
        <w:ind w:left="4190" w:hanging="480"/>
      </w:pPr>
      <w:rPr>
        <w:rFonts w:ascii="Wingdings" w:hAnsi="Wingdings" w:hint="default"/>
      </w:rPr>
    </w:lvl>
    <w:lvl w:ilvl="7" w:tplc="04090003" w:tentative="1">
      <w:start w:val="1"/>
      <w:numFmt w:val="bullet"/>
      <w:lvlText w:val=""/>
      <w:lvlJc w:val="left"/>
      <w:pPr>
        <w:ind w:left="4670" w:hanging="480"/>
      </w:pPr>
      <w:rPr>
        <w:rFonts w:ascii="Wingdings" w:hAnsi="Wingdings" w:hint="default"/>
      </w:rPr>
    </w:lvl>
    <w:lvl w:ilvl="8" w:tplc="04090005" w:tentative="1">
      <w:start w:val="1"/>
      <w:numFmt w:val="bullet"/>
      <w:lvlText w:val=""/>
      <w:lvlJc w:val="left"/>
      <w:pPr>
        <w:ind w:left="5150" w:hanging="480"/>
      </w:pPr>
      <w:rPr>
        <w:rFonts w:ascii="Wingdings" w:hAnsi="Wingdings" w:hint="default"/>
      </w:rPr>
    </w:lvl>
  </w:abstractNum>
  <w:abstractNum w:abstractNumId="7">
    <w:nsid w:val="1A253378"/>
    <w:multiLevelType w:val="hybridMultilevel"/>
    <w:tmpl w:val="64709CB4"/>
    <w:lvl w:ilvl="0" w:tplc="15A0F0F0">
      <w:start w:val="1"/>
      <w:numFmt w:val="bullet"/>
      <w:lvlText w:val=""/>
      <w:lvlJc w:val="left"/>
      <w:pPr>
        <w:tabs>
          <w:tab w:val="num" w:pos="720"/>
        </w:tabs>
        <w:ind w:left="720" w:hanging="360"/>
      </w:pPr>
      <w:rPr>
        <w:rFonts w:ascii="Wingdings" w:hAnsi="Wingdings" w:hint="default"/>
      </w:rPr>
    </w:lvl>
    <w:lvl w:ilvl="1" w:tplc="B4FE1004">
      <w:start w:val="535"/>
      <w:numFmt w:val="bullet"/>
      <w:lvlText w:val=""/>
      <w:lvlJc w:val="left"/>
      <w:pPr>
        <w:tabs>
          <w:tab w:val="num" w:pos="1440"/>
        </w:tabs>
        <w:ind w:left="1440" w:hanging="360"/>
      </w:pPr>
      <w:rPr>
        <w:rFonts w:ascii="Wingdings" w:hAnsi="Wingdings" w:hint="default"/>
      </w:rPr>
    </w:lvl>
    <w:lvl w:ilvl="2" w:tplc="C06CA5C8" w:tentative="1">
      <w:start w:val="1"/>
      <w:numFmt w:val="bullet"/>
      <w:lvlText w:val=""/>
      <w:lvlJc w:val="left"/>
      <w:pPr>
        <w:tabs>
          <w:tab w:val="num" w:pos="2160"/>
        </w:tabs>
        <w:ind w:left="2160" w:hanging="360"/>
      </w:pPr>
      <w:rPr>
        <w:rFonts w:ascii="Wingdings" w:hAnsi="Wingdings" w:hint="default"/>
      </w:rPr>
    </w:lvl>
    <w:lvl w:ilvl="3" w:tplc="73121B04" w:tentative="1">
      <w:start w:val="1"/>
      <w:numFmt w:val="bullet"/>
      <w:lvlText w:val=""/>
      <w:lvlJc w:val="left"/>
      <w:pPr>
        <w:tabs>
          <w:tab w:val="num" w:pos="2880"/>
        </w:tabs>
        <w:ind w:left="2880" w:hanging="360"/>
      </w:pPr>
      <w:rPr>
        <w:rFonts w:ascii="Wingdings" w:hAnsi="Wingdings" w:hint="default"/>
      </w:rPr>
    </w:lvl>
    <w:lvl w:ilvl="4" w:tplc="C9623CC4" w:tentative="1">
      <w:start w:val="1"/>
      <w:numFmt w:val="bullet"/>
      <w:lvlText w:val=""/>
      <w:lvlJc w:val="left"/>
      <w:pPr>
        <w:tabs>
          <w:tab w:val="num" w:pos="3600"/>
        </w:tabs>
        <w:ind w:left="3600" w:hanging="360"/>
      </w:pPr>
      <w:rPr>
        <w:rFonts w:ascii="Wingdings" w:hAnsi="Wingdings" w:hint="default"/>
      </w:rPr>
    </w:lvl>
    <w:lvl w:ilvl="5" w:tplc="ACE68DF4" w:tentative="1">
      <w:start w:val="1"/>
      <w:numFmt w:val="bullet"/>
      <w:lvlText w:val=""/>
      <w:lvlJc w:val="left"/>
      <w:pPr>
        <w:tabs>
          <w:tab w:val="num" w:pos="4320"/>
        </w:tabs>
        <w:ind w:left="4320" w:hanging="360"/>
      </w:pPr>
      <w:rPr>
        <w:rFonts w:ascii="Wingdings" w:hAnsi="Wingdings" w:hint="default"/>
      </w:rPr>
    </w:lvl>
    <w:lvl w:ilvl="6" w:tplc="72E2B380" w:tentative="1">
      <w:start w:val="1"/>
      <w:numFmt w:val="bullet"/>
      <w:lvlText w:val=""/>
      <w:lvlJc w:val="left"/>
      <w:pPr>
        <w:tabs>
          <w:tab w:val="num" w:pos="5040"/>
        </w:tabs>
        <w:ind w:left="5040" w:hanging="360"/>
      </w:pPr>
      <w:rPr>
        <w:rFonts w:ascii="Wingdings" w:hAnsi="Wingdings" w:hint="default"/>
      </w:rPr>
    </w:lvl>
    <w:lvl w:ilvl="7" w:tplc="D0DAD87A" w:tentative="1">
      <w:start w:val="1"/>
      <w:numFmt w:val="bullet"/>
      <w:lvlText w:val=""/>
      <w:lvlJc w:val="left"/>
      <w:pPr>
        <w:tabs>
          <w:tab w:val="num" w:pos="5760"/>
        </w:tabs>
        <w:ind w:left="5760" w:hanging="360"/>
      </w:pPr>
      <w:rPr>
        <w:rFonts w:ascii="Wingdings" w:hAnsi="Wingdings" w:hint="default"/>
      </w:rPr>
    </w:lvl>
    <w:lvl w:ilvl="8" w:tplc="7E028978" w:tentative="1">
      <w:start w:val="1"/>
      <w:numFmt w:val="bullet"/>
      <w:lvlText w:val=""/>
      <w:lvlJc w:val="left"/>
      <w:pPr>
        <w:tabs>
          <w:tab w:val="num" w:pos="6480"/>
        </w:tabs>
        <w:ind w:left="6480" w:hanging="360"/>
      </w:pPr>
      <w:rPr>
        <w:rFonts w:ascii="Wingdings" w:hAnsi="Wingdings" w:hint="default"/>
      </w:rPr>
    </w:lvl>
  </w:abstractNum>
  <w:abstractNum w:abstractNumId="8">
    <w:nsid w:val="1B596CD2"/>
    <w:multiLevelType w:val="hybridMultilevel"/>
    <w:tmpl w:val="4A60C486"/>
    <w:lvl w:ilvl="0" w:tplc="CBF4E0CA">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9">
    <w:nsid w:val="1E5314F2"/>
    <w:multiLevelType w:val="hybridMultilevel"/>
    <w:tmpl w:val="698CBBF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20045F82"/>
    <w:multiLevelType w:val="hybridMultilevel"/>
    <w:tmpl w:val="99B40A96"/>
    <w:lvl w:ilvl="0" w:tplc="59DE34F4">
      <w:start w:val="1"/>
      <w:numFmt w:val="bullet"/>
      <w:lvlText w:val=""/>
      <w:lvlJc w:val="left"/>
      <w:pPr>
        <w:tabs>
          <w:tab w:val="num" w:pos="720"/>
        </w:tabs>
        <w:ind w:left="720" w:hanging="360"/>
      </w:pPr>
      <w:rPr>
        <w:rFonts w:ascii="Wingdings 2" w:hAnsi="Wingdings 2" w:hint="default"/>
      </w:rPr>
    </w:lvl>
    <w:lvl w:ilvl="1" w:tplc="D5AA78BA" w:tentative="1">
      <w:start w:val="1"/>
      <w:numFmt w:val="bullet"/>
      <w:lvlText w:val=""/>
      <w:lvlJc w:val="left"/>
      <w:pPr>
        <w:tabs>
          <w:tab w:val="num" w:pos="1440"/>
        </w:tabs>
        <w:ind w:left="1440" w:hanging="360"/>
      </w:pPr>
      <w:rPr>
        <w:rFonts w:ascii="Wingdings 2" w:hAnsi="Wingdings 2" w:hint="default"/>
      </w:rPr>
    </w:lvl>
    <w:lvl w:ilvl="2" w:tplc="D68EB554" w:tentative="1">
      <w:start w:val="1"/>
      <w:numFmt w:val="bullet"/>
      <w:lvlText w:val=""/>
      <w:lvlJc w:val="left"/>
      <w:pPr>
        <w:tabs>
          <w:tab w:val="num" w:pos="2160"/>
        </w:tabs>
        <w:ind w:left="2160" w:hanging="360"/>
      </w:pPr>
      <w:rPr>
        <w:rFonts w:ascii="Wingdings 2" w:hAnsi="Wingdings 2" w:hint="default"/>
      </w:rPr>
    </w:lvl>
    <w:lvl w:ilvl="3" w:tplc="ECF65D20" w:tentative="1">
      <w:start w:val="1"/>
      <w:numFmt w:val="bullet"/>
      <w:lvlText w:val=""/>
      <w:lvlJc w:val="left"/>
      <w:pPr>
        <w:tabs>
          <w:tab w:val="num" w:pos="2880"/>
        </w:tabs>
        <w:ind w:left="2880" w:hanging="360"/>
      </w:pPr>
      <w:rPr>
        <w:rFonts w:ascii="Wingdings 2" w:hAnsi="Wingdings 2" w:hint="default"/>
      </w:rPr>
    </w:lvl>
    <w:lvl w:ilvl="4" w:tplc="E7D2264E" w:tentative="1">
      <w:start w:val="1"/>
      <w:numFmt w:val="bullet"/>
      <w:lvlText w:val=""/>
      <w:lvlJc w:val="left"/>
      <w:pPr>
        <w:tabs>
          <w:tab w:val="num" w:pos="3600"/>
        </w:tabs>
        <w:ind w:left="3600" w:hanging="360"/>
      </w:pPr>
      <w:rPr>
        <w:rFonts w:ascii="Wingdings 2" w:hAnsi="Wingdings 2" w:hint="default"/>
      </w:rPr>
    </w:lvl>
    <w:lvl w:ilvl="5" w:tplc="CE3C73CE" w:tentative="1">
      <w:start w:val="1"/>
      <w:numFmt w:val="bullet"/>
      <w:lvlText w:val=""/>
      <w:lvlJc w:val="left"/>
      <w:pPr>
        <w:tabs>
          <w:tab w:val="num" w:pos="4320"/>
        </w:tabs>
        <w:ind w:left="4320" w:hanging="360"/>
      </w:pPr>
      <w:rPr>
        <w:rFonts w:ascii="Wingdings 2" w:hAnsi="Wingdings 2" w:hint="default"/>
      </w:rPr>
    </w:lvl>
    <w:lvl w:ilvl="6" w:tplc="282EEA2A" w:tentative="1">
      <w:start w:val="1"/>
      <w:numFmt w:val="bullet"/>
      <w:lvlText w:val=""/>
      <w:lvlJc w:val="left"/>
      <w:pPr>
        <w:tabs>
          <w:tab w:val="num" w:pos="5040"/>
        </w:tabs>
        <w:ind w:left="5040" w:hanging="360"/>
      </w:pPr>
      <w:rPr>
        <w:rFonts w:ascii="Wingdings 2" w:hAnsi="Wingdings 2" w:hint="default"/>
      </w:rPr>
    </w:lvl>
    <w:lvl w:ilvl="7" w:tplc="0B1A3AB0" w:tentative="1">
      <w:start w:val="1"/>
      <w:numFmt w:val="bullet"/>
      <w:lvlText w:val=""/>
      <w:lvlJc w:val="left"/>
      <w:pPr>
        <w:tabs>
          <w:tab w:val="num" w:pos="5760"/>
        </w:tabs>
        <w:ind w:left="5760" w:hanging="360"/>
      </w:pPr>
      <w:rPr>
        <w:rFonts w:ascii="Wingdings 2" w:hAnsi="Wingdings 2" w:hint="default"/>
      </w:rPr>
    </w:lvl>
    <w:lvl w:ilvl="8" w:tplc="05BEBA70" w:tentative="1">
      <w:start w:val="1"/>
      <w:numFmt w:val="bullet"/>
      <w:lvlText w:val=""/>
      <w:lvlJc w:val="left"/>
      <w:pPr>
        <w:tabs>
          <w:tab w:val="num" w:pos="6480"/>
        </w:tabs>
        <w:ind w:left="6480" w:hanging="360"/>
      </w:pPr>
      <w:rPr>
        <w:rFonts w:ascii="Wingdings 2" w:hAnsi="Wingdings 2" w:hint="default"/>
      </w:rPr>
    </w:lvl>
  </w:abstractNum>
  <w:abstractNum w:abstractNumId="11">
    <w:nsid w:val="22815D80"/>
    <w:multiLevelType w:val="hybridMultilevel"/>
    <w:tmpl w:val="72963F5C"/>
    <w:lvl w:ilvl="0" w:tplc="1B3C1A28">
      <w:start w:val="1"/>
      <w:numFmt w:val="bullet"/>
      <w:lvlText w:val=""/>
      <w:lvlJc w:val="left"/>
      <w:pPr>
        <w:tabs>
          <w:tab w:val="num" w:pos="720"/>
        </w:tabs>
        <w:ind w:left="720" w:hanging="360"/>
      </w:pPr>
      <w:rPr>
        <w:rFonts w:ascii="Wingdings 2" w:hAnsi="Wingdings 2" w:hint="default"/>
      </w:rPr>
    </w:lvl>
    <w:lvl w:ilvl="1" w:tplc="B718A638" w:tentative="1">
      <w:start w:val="1"/>
      <w:numFmt w:val="bullet"/>
      <w:lvlText w:val=""/>
      <w:lvlJc w:val="left"/>
      <w:pPr>
        <w:tabs>
          <w:tab w:val="num" w:pos="1440"/>
        </w:tabs>
        <w:ind w:left="1440" w:hanging="360"/>
      </w:pPr>
      <w:rPr>
        <w:rFonts w:ascii="Wingdings 2" w:hAnsi="Wingdings 2" w:hint="default"/>
      </w:rPr>
    </w:lvl>
    <w:lvl w:ilvl="2" w:tplc="20FE32A4" w:tentative="1">
      <w:start w:val="1"/>
      <w:numFmt w:val="bullet"/>
      <w:lvlText w:val=""/>
      <w:lvlJc w:val="left"/>
      <w:pPr>
        <w:tabs>
          <w:tab w:val="num" w:pos="2160"/>
        </w:tabs>
        <w:ind w:left="2160" w:hanging="360"/>
      </w:pPr>
      <w:rPr>
        <w:rFonts w:ascii="Wingdings 2" w:hAnsi="Wingdings 2" w:hint="default"/>
      </w:rPr>
    </w:lvl>
    <w:lvl w:ilvl="3" w:tplc="2E9A42DE" w:tentative="1">
      <w:start w:val="1"/>
      <w:numFmt w:val="bullet"/>
      <w:lvlText w:val=""/>
      <w:lvlJc w:val="left"/>
      <w:pPr>
        <w:tabs>
          <w:tab w:val="num" w:pos="2880"/>
        </w:tabs>
        <w:ind w:left="2880" w:hanging="360"/>
      </w:pPr>
      <w:rPr>
        <w:rFonts w:ascii="Wingdings 2" w:hAnsi="Wingdings 2" w:hint="default"/>
      </w:rPr>
    </w:lvl>
    <w:lvl w:ilvl="4" w:tplc="C39CB2E2" w:tentative="1">
      <w:start w:val="1"/>
      <w:numFmt w:val="bullet"/>
      <w:lvlText w:val=""/>
      <w:lvlJc w:val="left"/>
      <w:pPr>
        <w:tabs>
          <w:tab w:val="num" w:pos="3600"/>
        </w:tabs>
        <w:ind w:left="3600" w:hanging="360"/>
      </w:pPr>
      <w:rPr>
        <w:rFonts w:ascii="Wingdings 2" w:hAnsi="Wingdings 2" w:hint="default"/>
      </w:rPr>
    </w:lvl>
    <w:lvl w:ilvl="5" w:tplc="09E059A6" w:tentative="1">
      <w:start w:val="1"/>
      <w:numFmt w:val="bullet"/>
      <w:lvlText w:val=""/>
      <w:lvlJc w:val="left"/>
      <w:pPr>
        <w:tabs>
          <w:tab w:val="num" w:pos="4320"/>
        </w:tabs>
        <w:ind w:left="4320" w:hanging="360"/>
      </w:pPr>
      <w:rPr>
        <w:rFonts w:ascii="Wingdings 2" w:hAnsi="Wingdings 2" w:hint="default"/>
      </w:rPr>
    </w:lvl>
    <w:lvl w:ilvl="6" w:tplc="A5CCFF98" w:tentative="1">
      <w:start w:val="1"/>
      <w:numFmt w:val="bullet"/>
      <w:lvlText w:val=""/>
      <w:lvlJc w:val="left"/>
      <w:pPr>
        <w:tabs>
          <w:tab w:val="num" w:pos="5040"/>
        </w:tabs>
        <w:ind w:left="5040" w:hanging="360"/>
      </w:pPr>
      <w:rPr>
        <w:rFonts w:ascii="Wingdings 2" w:hAnsi="Wingdings 2" w:hint="default"/>
      </w:rPr>
    </w:lvl>
    <w:lvl w:ilvl="7" w:tplc="186C2A52" w:tentative="1">
      <w:start w:val="1"/>
      <w:numFmt w:val="bullet"/>
      <w:lvlText w:val=""/>
      <w:lvlJc w:val="left"/>
      <w:pPr>
        <w:tabs>
          <w:tab w:val="num" w:pos="5760"/>
        </w:tabs>
        <w:ind w:left="5760" w:hanging="360"/>
      </w:pPr>
      <w:rPr>
        <w:rFonts w:ascii="Wingdings 2" w:hAnsi="Wingdings 2" w:hint="default"/>
      </w:rPr>
    </w:lvl>
    <w:lvl w:ilvl="8" w:tplc="0C489C52" w:tentative="1">
      <w:start w:val="1"/>
      <w:numFmt w:val="bullet"/>
      <w:lvlText w:val=""/>
      <w:lvlJc w:val="left"/>
      <w:pPr>
        <w:tabs>
          <w:tab w:val="num" w:pos="6480"/>
        </w:tabs>
        <w:ind w:left="6480" w:hanging="360"/>
      </w:pPr>
      <w:rPr>
        <w:rFonts w:ascii="Wingdings 2" w:hAnsi="Wingdings 2" w:hint="default"/>
      </w:rPr>
    </w:lvl>
  </w:abstractNum>
  <w:abstractNum w:abstractNumId="12">
    <w:nsid w:val="228B56DE"/>
    <w:multiLevelType w:val="hybridMultilevel"/>
    <w:tmpl w:val="883A9B28"/>
    <w:lvl w:ilvl="0" w:tplc="C41C1978">
      <w:start w:val="1"/>
      <w:numFmt w:val="bullet"/>
      <w:lvlText w:val=""/>
      <w:lvlJc w:val="left"/>
      <w:pPr>
        <w:tabs>
          <w:tab w:val="num" w:pos="720"/>
        </w:tabs>
        <w:ind w:left="720" w:hanging="360"/>
      </w:pPr>
      <w:rPr>
        <w:rFonts w:ascii="Wingdings" w:hAnsi="Wingdings" w:hint="default"/>
      </w:rPr>
    </w:lvl>
    <w:lvl w:ilvl="1" w:tplc="5C56E926" w:tentative="1">
      <w:start w:val="1"/>
      <w:numFmt w:val="bullet"/>
      <w:lvlText w:val=""/>
      <w:lvlJc w:val="left"/>
      <w:pPr>
        <w:tabs>
          <w:tab w:val="num" w:pos="1440"/>
        </w:tabs>
        <w:ind w:left="1440" w:hanging="360"/>
      </w:pPr>
      <w:rPr>
        <w:rFonts w:ascii="Wingdings" w:hAnsi="Wingdings" w:hint="default"/>
      </w:rPr>
    </w:lvl>
    <w:lvl w:ilvl="2" w:tplc="EBB08610" w:tentative="1">
      <w:start w:val="1"/>
      <w:numFmt w:val="bullet"/>
      <w:lvlText w:val=""/>
      <w:lvlJc w:val="left"/>
      <w:pPr>
        <w:tabs>
          <w:tab w:val="num" w:pos="2160"/>
        </w:tabs>
        <w:ind w:left="2160" w:hanging="360"/>
      </w:pPr>
      <w:rPr>
        <w:rFonts w:ascii="Wingdings" w:hAnsi="Wingdings" w:hint="default"/>
      </w:rPr>
    </w:lvl>
    <w:lvl w:ilvl="3" w:tplc="A60821A0" w:tentative="1">
      <w:start w:val="1"/>
      <w:numFmt w:val="bullet"/>
      <w:lvlText w:val=""/>
      <w:lvlJc w:val="left"/>
      <w:pPr>
        <w:tabs>
          <w:tab w:val="num" w:pos="2880"/>
        </w:tabs>
        <w:ind w:left="2880" w:hanging="360"/>
      </w:pPr>
      <w:rPr>
        <w:rFonts w:ascii="Wingdings" w:hAnsi="Wingdings" w:hint="default"/>
      </w:rPr>
    </w:lvl>
    <w:lvl w:ilvl="4" w:tplc="7A382D7C" w:tentative="1">
      <w:start w:val="1"/>
      <w:numFmt w:val="bullet"/>
      <w:lvlText w:val=""/>
      <w:lvlJc w:val="left"/>
      <w:pPr>
        <w:tabs>
          <w:tab w:val="num" w:pos="3600"/>
        </w:tabs>
        <w:ind w:left="3600" w:hanging="360"/>
      </w:pPr>
      <w:rPr>
        <w:rFonts w:ascii="Wingdings" w:hAnsi="Wingdings" w:hint="default"/>
      </w:rPr>
    </w:lvl>
    <w:lvl w:ilvl="5" w:tplc="34B6963E" w:tentative="1">
      <w:start w:val="1"/>
      <w:numFmt w:val="bullet"/>
      <w:lvlText w:val=""/>
      <w:lvlJc w:val="left"/>
      <w:pPr>
        <w:tabs>
          <w:tab w:val="num" w:pos="4320"/>
        </w:tabs>
        <w:ind w:left="4320" w:hanging="360"/>
      </w:pPr>
      <w:rPr>
        <w:rFonts w:ascii="Wingdings" w:hAnsi="Wingdings" w:hint="default"/>
      </w:rPr>
    </w:lvl>
    <w:lvl w:ilvl="6" w:tplc="3B082E08" w:tentative="1">
      <w:start w:val="1"/>
      <w:numFmt w:val="bullet"/>
      <w:lvlText w:val=""/>
      <w:lvlJc w:val="left"/>
      <w:pPr>
        <w:tabs>
          <w:tab w:val="num" w:pos="5040"/>
        </w:tabs>
        <w:ind w:left="5040" w:hanging="360"/>
      </w:pPr>
      <w:rPr>
        <w:rFonts w:ascii="Wingdings" w:hAnsi="Wingdings" w:hint="default"/>
      </w:rPr>
    </w:lvl>
    <w:lvl w:ilvl="7" w:tplc="47D05D6A" w:tentative="1">
      <w:start w:val="1"/>
      <w:numFmt w:val="bullet"/>
      <w:lvlText w:val=""/>
      <w:lvlJc w:val="left"/>
      <w:pPr>
        <w:tabs>
          <w:tab w:val="num" w:pos="5760"/>
        </w:tabs>
        <w:ind w:left="5760" w:hanging="360"/>
      </w:pPr>
      <w:rPr>
        <w:rFonts w:ascii="Wingdings" w:hAnsi="Wingdings" w:hint="default"/>
      </w:rPr>
    </w:lvl>
    <w:lvl w:ilvl="8" w:tplc="12E8CACE" w:tentative="1">
      <w:start w:val="1"/>
      <w:numFmt w:val="bullet"/>
      <w:lvlText w:val=""/>
      <w:lvlJc w:val="left"/>
      <w:pPr>
        <w:tabs>
          <w:tab w:val="num" w:pos="6480"/>
        </w:tabs>
        <w:ind w:left="6480" w:hanging="360"/>
      </w:pPr>
      <w:rPr>
        <w:rFonts w:ascii="Wingdings" w:hAnsi="Wingdings" w:hint="default"/>
      </w:rPr>
    </w:lvl>
  </w:abstractNum>
  <w:abstractNum w:abstractNumId="13">
    <w:nsid w:val="253A4BB9"/>
    <w:multiLevelType w:val="hybridMultilevel"/>
    <w:tmpl w:val="2E9A5356"/>
    <w:lvl w:ilvl="0" w:tplc="CB506C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9C80629"/>
    <w:multiLevelType w:val="hybridMultilevel"/>
    <w:tmpl w:val="210E7A86"/>
    <w:lvl w:ilvl="0" w:tplc="0409000F">
      <w:start w:val="1"/>
      <w:numFmt w:val="decimal"/>
      <w:lvlText w:val="%1."/>
      <w:lvlJc w:val="left"/>
      <w:pPr>
        <w:ind w:left="840" w:hanging="480"/>
      </w:p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nsid w:val="2A5365F3"/>
    <w:multiLevelType w:val="hybridMultilevel"/>
    <w:tmpl w:val="29DEA8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A5964E4"/>
    <w:multiLevelType w:val="hybridMultilevel"/>
    <w:tmpl w:val="B386C2DC"/>
    <w:lvl w:ilvl="0" w:tplc="375085DA">
      <w:start w:val="1"/>
      <w:numFmt w:val="bullet"/>
      <w:lvlText w:val="●"/>
      <w:lvlJc w:val="left"/>
      <w:pPr>
        <w:ind w:left="1181" w:hanging="480"/>
      </w:pPr>
      <w:rPr>
        <w:rFonts w:ascii="Arial" w:hAnsi="Arial" w:hint="default"/>
      </w:rPr>
    </w:lvl>
    <w:lvl w:ilvl="1" w:tplc="04090003" w:tentative="1">
      <w:start w:val="1"/>
      <w:numFmt w:val="bullet"/>
      <w:lvlText w:val=""/>
      <w:lvlJc w:val="left"/>
      <w:pPr>
        <w:ind w:left="1661" w:hanging="480"/>
      </w:pPr>
      <w:rPr>
        <w:rFonts w:ascii="Wingdings" w:hAnsi="Wingdings" w:hint="default"/>
      </w:rPr>
    </w:lvl>
    <w:lvl w:ilvl="2" w:tplc="04090005" w:tentative="1">
      <w:start w:val="1"/>
      <w:numFmt w:val="bullet"/>
      <w:lvlText w:val=""/>
      <w:lvlJc w:val="left"/>
      <w:pPr>
        <w:ind w:left="2141" w:hanging="480"/>
      </w:pPr>
      <w:rPr>
        <w:rFonts w:ascii="Wingdings" w:hAnsi="Wingdings" w:hint="default"/>
      </w:rPr>
    </w:lvl>
    <w:lvl w:ilvl="3" w:tplc="04090001" w:tentative="1">
      <w:start w:val="1"/>
      <w:numFmt w:val="bullet"/>
      <w:lvlText w:val=""/>
      <w:lvlJc w:val="left"/>
      <w:pPr>
        <w:ind w:left="2621" w:hanging="480"/>
      </w:pPr>
      <w:rPr>
        <w:rFonts w:ascii="Wingdings" w:hAnsi="Wingdings" w:hint="default"/>
      </w:rPr>
    </w:lvl>
    <w:lvl w:ilvl="4" w:tplc="04090003" w:tentative="1">
      <w:start w:val="1"/>
      <w:numFmt w:val="bullet"/>
      <w:lvlText w:val=""/>
      <w:lvlJc w:val="left"/>
      <w:pPr>
        <w:ind w:left="3101" w:hanging="480"/>
      </w:pPr>
      <w:rPr>
        <w:rFonts w:ascii="Wingdings" w:hAnsi="Wingdings" w:hint="default"/>
      </w:rPr>
    </w:lvl>
    <w:lvl w:ilvl="5" w:tplc="04090005" w:tentative="1">
      <w:start w:val="1"/>
      <w:numFmt w:val="bullet"/>
      <w:lvlText w:val=""/>
      <w:lvlJc w:val="left"/>
      <w:pPr>
        <w:ind w:left="3581" w:hanging="480"/>
      </w:pPr>
      <w:rPr>
        <w:rFonts w:ascii="Wingdings" w:hAnsi="Wingdings" w:hint="default"/>
      </w:rPr>
    </w:lvl>
    <w:lvl w:ilvl="6" w:tplc="04090001" w:tentative="1">
      <w:start w:val="1"/>
      <w:numFmt w:val="bullet"/>
      <w:lvlText w:val=""/>
      <w:lvlJc w:val="left"/>
      <w:pPr>
        <w:ind w:left="4061" w:hanging="480"/>
      </w:pPr>
      <w:rPr>
        <w:rFonts w:ascii="Wingdings" w:hAnsi="Wingdings" w:hint="default"/>
      </w:rPr>
    </w:lvl>
    <w:lvl w:ilvl="7" w:tplc="04090003" w:tentative="1">
      <w:start w:val="1"/>
      <w:numFmt w:val="bullet"/>
      <w:lvlText w:val=""/>
      <w:lvlJc w:val="left"/>
      <w:pPr>
        <w:ind w:left="4541" w:hanging="480"/>
      </w:pPr>
      <w:rPr>
        <w:rFonts w:ascii="Wingdings" w:hAnsi="Wingdings" w:hint="default"/>
      </w:rPr>
    </w:lvl>
    <w:lvl w:ilvl="8" w:tplc="04090005" w:tentative="1">
      <w:start w:val="1"/>
      <w:numFmt w:val="bullet"/>
      <w:lvlText w:val=""/>
      <w:lvlJc w:val="left"/>
      <w:pPr>
        <w:ind w:left="5021" w:hanging="480"/>
      </w:pPr>
      <w:rPr>
        <w:rFonts w:ascii="Wingdings" w:hAnsi="Wingdings" w:hint="default"/>
      </w:rPr>
    </w:lvl>
  </w:abstractNum>
  <w:abstractNum w:abstractNumId="17">
    <w:nsid w:val="2AD2770B"/>
    <w:multiLevelType w:val="hybridMultilevel"/>
    <w:tmpl w:val="0006603C"/>
    <w:lvl w:ilvl="0" w:tplc="5516BAB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C3E7365"/>
    <w:multiLevelType w:val="hybridMultilevel"/>
    <w:tmpl w:val="57C238D6"/>
    <w:lvl w:ilvl="0" w:tplc="0409000D">
      <w:start w:val="1"/>
      <w:numFmt w:val="bullet"/>
      <w:lvlText w:val=""/>
      <w:lvlJc w:val="left"/>
      <w:pPr>
        <w:tabs>
          <w:tab w:val="num" w:pos="720"/>
        </w:tabs>
        <w:ind w:left="720" w:hanging="360"/>
      </w:pPr>
      <w:rPr>
        <w:rFonts w:ascii="Wingdings" w:hAnsi="Wingdings" w:hint="default"/>
      </w:rPr>
    </w:lvl>
    <w:lvl w:ilvl="1" w:tplc="41A49C6C" w:tentative="1">
      <w:start w:val="1"/>
      <w:numFmt w:val="bullet"/>
      <w:lvlText w:val=""/>
      <w:lvlJc w:val="left"/>
      <w:pPr>
        <w:tabs>
          <w:tab w:val="num" w:pos="1440"/>
        </w:tabs>
        <w:ind w:left="1440" w:hanging="360"/>
      </w:pPr>
      <w:rPr>
        <w:rFonts w:ascii="Wingdings 2" w:hAnsi="Wingdings 2" w:hint="default"/>
      </w:rPr>
    </w:lvl>
    <w:lvl w:ilvl="2" w:tplc="633A2320" w:tentative="1">
      <w:start w:val="1"/>
      <w:numFmt w:val="bullet"/>
      <w:lvlText w:val=""/>
      <w:lvlJc w:val="left"/>
      <w:pPr>
        <w:tabs>
          <w:tab w:val="num" w:pos="2160"/>
        </w:tabs>
        <w:ind w:left="2160" w:hanging="360"/>
      </w:pPr>
      <w:rPr>
        <w:rFonts w:ascii="Wingdings 2" w:hAnsi="Wingdings 2" w:hint="default"/>
      </w:rPr>
    </w:lvl>
    <w:lvl w:ilvl="3" w:tplc="09926860" w:tentative="1">
      <w:start w:val="1"/>
      <w:numFmt w:val="bullet"/>
      <w:lvlText w:val=""/>
      <w:lvlJc w:val="left"/>
      <w:pPr>
        <w:tabs>
          <w:tab w:val="num" w:pos="2880"/>
        </w:tabs>
        <w:ind w:left="2880" w:hanging="360"/>
      </w:pPr>
      <w:rPr>
        <w:rFonts w:ascii="Wingdings 2" w:hAnsi="Wingdings 2" w:hint="default"/>
      </w:rPr>
    </w:lvl>
    <w:lvl w:ilvl="4" w:tplc="C98A3DC6" w:tentative="1">
      <w:start w:val="1"/>
      <w:numFmt w:val="bullet"/>
      <w:lvlText w:val=""/>
      <w:lvlJc w:val="left"/>
      <w:pPr>
        <w:tabs>
          <w:tab w:val="num" w:pos="3600"/>
        </w:tabs>
        <w:ind w:left="3600" w:hanging="360"/>
      </w:pPr>
      <w:rPr>
        <w:rFonts w:ascii="Wingdings 2" w:hAnsi="Wingdings 2" w:hint="default"/>
      </w:rPr>
    </w:lvl>
    <w:lvl w:ilvl="5" w:tplc="27041FFE" w:tentative="1">
      <w:start w:val="1"/>
      <w:numFmt w:val="bullet"/>
      <w:lvlText w:val=""/>
      <w:lvlJc w:val="left"/>
      <w:pPr>
        <w:tabs>
          <w:tab w:val="num" w:pos="4320"/>
        </w:tabs>
        <w:ind w:left="4320" w:hanging="360"/>
      </w:pPr>
      <w:rPr>
        <w:rFonts w:ascii="Wingdings 2" w:hAnsi="Wingdings 2" w:hint="default"/>
      </w:rPr>
    </w:lvl>
    <w:lvl w:ilvl="6" w:tplc="A68E2A92" w:tentative="1">
      <w:start w:val="1"/>
      <w:numFmt w:val="bullet"/>
      <w:lvlText w:val=""/>
      <w:lvlJc w:val="left"/>
      <w:pPr>
        <w:tabs>
          <w:tab w:val="num" w:pos="5040"/>
        </w:tabs>
        <w:ind w:left="5040" w:hanging="360"/>
      </w:pPr>
      <w:rPr>
        <w:rFonts w:ascii="Wingdings 2" w:hAnsi="Wingdings 2" w:hint="default"/>
      </w:rPr>
    </w:lvl>
    <w:lvl w:ilvl="7" w:tplc="93826BB2" w:tentative="1">
      <w:start w:val="1"/>
      <w:numFmt w:val="bullet"/>
      <w:lvlText w:val=""/>
      <w:lvlJc w:val="left"/>
      <w:pPr>
        <w:tabs>
          <w:tab w:val="num" w:pos="5760"/>
        </w:tabs>
        <w:ind w:left="5760" w:hanging="360"/>
      </w:pPr>
      <w:rPr>
        <w:rFonts w:ascii="Wingdings 2" w:hAnsi="Wingdings 2" w:hint="default"/>
      </w:rPr>
    </w:lvl>
    <w:lvl w:ilvl="8" w:tplc="E4647892" w:tentative="1">
      <w:start w:val="1"/>
      <w:numFmt w:val="bullet"/>
      <w:lvlText w:val=""/>
      <w:lvlJc w:val="left"/>
      <w:pPr>
        <w:tabs>
          <w:tab w:val="num" w:pos="6480"/>
        </w:tabs>
        <w:ind w:left="6480" w:hanging="360"/>
      </w:pPr>
      <w:rPr>
        <w:rFonts w:ascii="Wingdings 2" w:hAnsi="Wingdings 2" w:hint="default"/>
      </w:rPr>
    </w:lvl>
  </w:abstractNum>
  <w:abstractNum w:abstractNumId="19">
    <w:nsid w:val="2E67703C"/>
    <w:multiLevelType w:val="hybridMultilevel"/>
    <w:tmpl w:val="1E260FB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nsid w:val="30A577CE"/>
    <w:multiLevelType w:val="hybridMultilevel"/>
    <w:tmpl w:val="F0B25C12"/>
    <w:lvl w:ilvl="0" w:tplc="0409000D">
      <w:start w:val="1"/>
      <w:numFmt w:val="bullet"/>
      <w:lvlText w:val=""/>
      <w:lvlJc w:val="left"/>
      <w:pPr>
        <w:tabs>
          <w:tab w:val="num" w:pos="720"/>
        </w:tabs>
        <w:ind w:left="720" w:hanging="360"/>
      </w:pPr>
      <w:rPr>
        <w:rFonts w:ascii="Wingdings" w:hAnsi="Wingdings" w:hint="default"/>
      </w:rPr>
    </w:lvl>
    <w:lvl w:ilvl="1" w:tplc="8CAAD3F2" w:tentative="1">
      <w:start w:val="1"/>
      <w:numFmt w:val="bullet"/>
      <w:lvlText w:val=""/>
      <w:lvlJc w:val="left"/>
      <w:pPr>
        <w:tabs>
          <w:tab w:val="num" w:pos="1440"/>
        </w:tabs>
        <w:ind w:left="1440" w:hanging="360"/>
      </w:pPr>
      <w:rPr>
        <w:rFonts w:ascii="Wingdings 2" w:hAnsi="Wingdings 2" w:hint="default"/>
      </w:rPr>
    </w:lvl>
    <w:lvl w:ilvl="2" w:tplc="8FC29F52" w:tentative="1">
      <w:start w:val="1"/>
      <w:numFmt w:val="bullet"/>
      <w:lvlText w:val=""/>
      <w:lvlJc w:val="left"/>
      <w:pPr>
        <w:tabs>
          <w:tab w:val="num" w:pos="2160"/>
        </w:tabs>
        <w:ind w:left="2160" w:hanging="360"/>
      </w:pPr>
      <w:rPr>
        <w:rFonts w:ascii="Wingdings 2" w:hAnsi="Wingdings 2" w:hint="default"/>
      </w:rPr>
    </w:lvl>
    <w:lvl w:ilvl="3" w:tplc="7D3A9E4A" w:tentative="1">
      <w:start w:val="1"/>
      <w:numFmt w:val="bullet"/>
      <w:lvlText w:val=""/>
      <w:lvlJc w:val="left"/>
      <w:pPr>
        <w:tabs>
          <w:tab w:val="num" w:pos="2880"/>
        </w:tabs>
        <w:ind w:left="2880" w:hanging="360"/>
      </w:pPr>
      <w:rPr>
        <w:rFonts w:ascii="Wingdings 2" w:hAnsi="Wingdings 2" w:hint="default"/>
      </w:rPr>
    </w:lvl>
    <w:lvl w:ilvl="4" w:tplc="FDA8E22C" w:tentative="1">
      <w:start w:val="1"/>
      <w:numFmt w:val="bullet"/>
      <w:lvlText w:val=""/>
      <w:lvlJc w:val="left"/>
      <w:pPr>
        <w:tabs>
          <w:tab w:val="num" w:pos="3600"/>
        </w:tabs>
        <w:ind w:left="3600" w:hanging="360"/>
      </w:pPr>
      <w:rPr>
        <w:rFonts w:ascii="Wingdings 2" w:hAnsi="Wingdings 2" w:hint="default"/>
      </w:rPr>
    </w:lvl>
    <w:lvl w:ilvl="5" w:tplc="38965A14" w:tentative="1">
      <w:start w:val="1"/>
      <w:numFmt w:val="bullet"/>
      <w:lvlText w:val=""/>
      <w:lvlJc w:val="left"/>
      <w:pPr>
        <w:tabs>
          <w:tab w:val="num" w:pos="4320"/>
        </w:tabs>
        <w:ind w:left="4320" w:hanging="360"/>
      </w:pPr>
      <w:rPr>
        <w:rFonts w:ascii="Wingdings 2" w:hAnsi="Wingdings 2" w:hint="default"/>
      </w:rPr>
    </w:lvl>
    <w:lvl w:ilvl="6" w:tplc="1744E0CE" w:tentative="1">
      <w:start w:val="1"/>
      <w:numFmt w:val="bullet"/>
      <w:lvlText w:val=""/>
      <w:lvlJc w:val="left"/>
      <w:pPr>
        <w:tabs>
          <w:tab w:val="num" w:pos="5040"/>
        </w:tabs>
        <w:ind w:left="5040" w:hanging="360"/>
      </w:pPr>
      <w:rPr>
        <w:rFonts w:ascii="Wingdings 2" w:hAnsi="Wingdings 2" w:hint="default"/>
      </w:rPr>
    </w:lvl>
    <w:lvl w:ilvl="7" w:tplc="E52E9F50" w:tentative="1">
      <w:start w:val="1"/>
      <w:numFmt w:val="bullet"/>
      <w:lvlText w:val=""/>
      <w:lvlJc w:val="left"/>
      <w:pPr>
        <w:tabs>
          <w:tab w:val="num" w:pos="5760"/>
        </w:tabs>
        <w:ind w:left="5760" w:hanging="360"/>
      </w:pPr>
      <w:rPr>
        <w:rFonts w:ascii="Wingdings 2" w:hAnsi="Wingdings 2" w:hint="default"/>
      </w:rPr>
    </w:lvl>
    <w:lvl w:ilvl="8" w:tplc="2E886CBE" w:tentative="1">
      <w:start w:val="1"/>
      <w:numFmt w:val="bullet"/>
      <w:lvlText w:val=""/>
      <w:lvlJc w:val="left"/>
      <w:pPr>
        <w:tabs>
          <w:tab w:val="num" w:pos="6480"/>
        </w:tabs>
        <w:ind w:left="6480" w:hanging="360"/>
      </w:pPr>
      <w:rPr>
        <w:rFonts w:ascii="Wingdings 2" w:hAnsi="Wingdings 2" w:hint="default"/>
      </w:rPr>
    </w:lvl>
  </w:abstractNum>
  <w:abstractNum w:abstractNumId="21">
    <w:nsid w:val="37253A8F"/>
    <w:multiLevelType w:val="hybridMultilevel"/>
    <w:tmpl w:val="7BC0EAA8"/>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nsid w:val="3A4936DC"/>
    <w:multiLevelType w:val="hybridMultilevel"/>
    <w:tmpl w:val="A2F8B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3BDA66E3"/>
    <w:multiLevelType w:val="hybridMultilevel"/>
    <w:tmpl w:val="C19292B4"/>
    <w:lvl w:ilvl="0" w:tplc="0409000D">
      <w:start w:val="1"/>
      <w:numFmt w:val="bullet"/>
      <w:lvlText w:val=""/>
      <w:lvlJc w:val="left"/>
      <w:pPr>
        <w:tabs>
          <w:tab w:val="num" w:pos="720"/>
        </w:tabs>
        <w:ind w:left="720" w:hanging="360"/>
      </w:pPr>
      <w:rPr>
        <w:rFonts w:ascii="Wingdings" w:hAnsi="Wingdings" w:hint="default"/>
      </w:rPr>
    </w:lvl>
    <w:lvl w:ilvl="1" w:tplc="FC28258A" w:tentative="1">
      <w:start w:val="1"/>
      <w:numFmt w:val="bullet"/>
      <w:lvlText w:val=""/>
      <w:lvlJc w:val="left"/>
      <w:pPr>
        <w:tabs>
          <w:tab w:val="num" w:pos="1440"/>
        </w:tabs>
        <w:ind w:left="1440" w:hanging="360"/>
      </w:pPr>
      <w:rPr>
        <w:rFonts w:ascii="Wingdings 2" w:hAnsi="Wingdings 2" w:hint="default"/>
      </w:rPr>
    </w:lvl>
    <w:lvl w:ilvl="2" w:tplc="96747192" w:tentative="1">
      <w:start w:val="1"/>
      <w:numFmt w:val="bullet"/>
      <w:lvlText w:val=""/>
      <w:lvlJc w:val="left"/>
      <w:pPr>
        <w:tabs>
          <w:tab w:val="num" w:pos="2160"/>
        </w:tabs>
        <w:ind w:left="2160" w:hanging="360"/>
      </w:pPr>
      <w:rPr>
        <w:rFonts w:ascii="Wingdings 2" w:hAnsi="Wingdings 2" w:hint="default"/>
      </w:rPr>
    </w:lvl>
    <w:lvl w:ilvl="3" w:tplc="469EA41E" w:tentative="1">
      <w:start w:val="1"/>
      <w:numFmt w:val="bullet"/>
      <w:lvlText w:val=""/>
      <w:lvlJc w:val="left"/>
      <w:pPr>
        <w:tabs>
          <w:tab w:val="num" w:pos="2880"/>
        </w:tabs>
        <w:ind w:left="2880" w:hanging="360"/>
      </w:pPr>
      <w:rPr>
        <w:rFonts w:ascii="Wingdings 2" w:hAnsi="Wingdings 2" w:hint="default"/>
      </w:rPr>
    </w:lvl>
    <w:lvl w:ilvl="4" w:tplc="A40E32E6" w:tentative="1">
      <w:start w:val="1"/>
      <w:numFmt w:val="bullet"/>
      <w:lvlText w:val=""/>
      <w:lvlJc w:val="left"/>
      <w:pPr>
        <w:tabs>
          <w:tab w:val="num" w:pos="3600"/>
        </w:tabs>
        <w:ind w:left="3600" w:hanging="360"/>
      </w:pPr>
      <w:rPr>
        <w:rFonts w:ascii="Wingdings 2" w:hAnsi="Wingdings 2" w:hint="default"/>
      </w:rPr>
    </w:lvl>
    <w:lvl w:ilvl="5" w:tplc="F210EAAE" w:tentative="1">
      <w:start w:val="1"/>
      <w:numFmt w:val="bullet"/>
      <w:lvlText w:val=""/>
      <w:lvlJc w:val="left"/>
      <w:pPr>
        <w:tabs>
          <w:tab w:val="num" w:pos="4320"/>
        </w:tabs>
        <w:ind w:left="4320" w:hanging="360"/>
      </w:pPr>
      <w:rPr>
        <w:rFonts w:ascii="Wingdings 2" w:hAnsi="Wingdings 2" w:hint="default"/>
      </w:rPr>
    </w:lvl>
    <w:lvl w:ilvl="6" w:tplc="A9D0116A" w:tentative="1">
      <w:start w:val="1"/>
      <w:numFmt w:val="bullet"/>
      <w:lvlText w:val=""/>
      <w:lvlJc w:val="left"/>
      <w:pPr>
        <w:tabs>
          <w:tab w:val="num" w:pos="5040"/>
        </w:tabs>
        <w:ind w:left="5040" w:hanging="360"/>
      </w:pPr>
      <w:rPr>
        <w:rFonts w:ascii="Wingdings 2" w:hAnsi="Wingdings 2" w:hint="default"/>
      </w:rPr>
    </w:lvl>
    <w:lvl w:ilvl="7" w:tplc="82626678" w:tentative="1">
      <w:start w:val="1"/>
      <w:numFmt w:val="bullet"/>
      <w:lvlText w:val=""/>
      <w:lvlJc w:val="left"/>
      <w:pPr>
        <w:tabs>
          <w:tab w:val="num" w:pos="5760"/>
        </w:tabs>
        <w:ind w:left="5760" w:hanging="360"/>
      </w:pPr>
      <w:rPr>
        <w:rFonts w:ascii="Wingdings 2" w:hAnsi="Wingdings 2" w:hint="default"/>
      </w:rPr>
    </w:lvl>
    <w:lvl w:ilvl="8" w:tplc="9640B2EC" w:tentative="1">
      <w:start w:val="1"/>
      <w:numFmt w:val="bullet"/>
      <w:lvlText w:val=""/>
      <w:lvlJc w:val="left"/>
      <w:pPr>
        <w:tabs>
          <w:tab w:val="num" w:pos="6480"/>
        </w:tabs>
        <w:ind w:left="6480" w:hanging="360"/>
      </w:pPr>
      <w:rPr>
        <w:rFonts w:ascii="Wingdings 2" w:hAnsi="Wingdings 2" w:hint="default"/>
      </w:rPr>
    </w:lvl>
  </w:abstractNum>
  <w:abstractNum w:abstractNumId="24">
    <w:nsid w:val="3E9A64E4"/>
    <w:multiLevelType w:val="hybridMultilevel"/>
    <w:tmpl w:val="9946782E"/>
    <w:lvl w:ilvl="0" w:tplc="E2F693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07D2E2B"/>
    <w:multiLevelType w:val="hybridMultilevel"/>
    <w:tmpl w:val="1F487BF0"/>
    <w:lvl w:ilvl="0" w:tplc="7A00B3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41B27A5D"/>
    <w:multiLevelType w:val="hybridMultilevel"/>
    <w:tmpl w:val="1F126E0E"/>
    <w:lvl w:ilvl="0" w:tplc="375085DA">
      <w:start w:val="1"/>
      <w:numFmt w:val="bullet"/>
      <w:lvlText w:val="●"/>
      <w:lvlJc w:val="left"/>
      <w:pPr>
        <w:ind w:left="1185" w:hanging="480"/>
      </w:pPr>
      <w:rPr>
        <w:rFonts w:ascii="Arial" w:hAnsi="Arial" w:hint="default"/>
      </w:rPr>
    </w:lvl>
    <w:lvl w:ilvl="1" w:tplc="04090003" w:tentative="1">
      <w:start w:val="1"/>
      <w:numFmt w:val="bullet"/>
      <w:lvlText w:val=""/>
      <w:lvlJc w:val="left"/>
      <w:pPr>
        <w:ind w:left="1665" w:hanging="480"/>
      </w:pPr>
      <w:rPr>
        <w:rFonts w:ascii="Wingdings" w:hAnsi="Wingdings" w:hint="default"/>
      </w:rPr>
    </w:lvl>
    <w:lvl w:ilvl="2" w:tplc="04090005" w:tentative="1">
      <w:start w:val="1"/>
      <w:numFmt w:val="bullet"/>
      <w:lvlText w:val=""/>
      <w:lvlJc w:val="left"/>
      <w:pPr>
        <w:ind w:left="2145" w:hanging="480"/>
      </w:pPr>
      <w:rPr>
        <w:rFonts w:ascii="Wingdings" w:hAnsi="Wingdings" w:hint="default"/>
      </w:rPr>
    </w:lvl>
    <w:lvl w:ilvl="3" w:tplc="04090001" w:tentative="1">
      <w:start w:val="1"/>
      <w:numFmt w:val="bullet"/>
      <w:lvlText w:val=""/>
      <w:lvlJc w:val="left"/>
      <w:pPr>
        <w:ind w:left="2625" w:hanging="480"/>
      </w:pPr>
      <w:rPr>
        <w:rFonts w:ascii="Wingdings" w:hAnsi="Wingdings" w:hint="default"/>
      </w:rPr>
    </w:lvl>
    <w:lvl w:ilvl="4" w:tplc="04090003" w:tentative="1">
      <w:start w:val="1"/>
      <w:numFmt w:val="bullet"/>
      <w:lvlText w:val=""/>
      <w:lvlJc w:val="left"/>
      <w:pPr>
        <w:ind w:left="3105" w:hanging="480"/>
      </w:pPr>
      <w:rPr>
        <w:rFonts w:ascii="Wingdings" w:hAnsi="Wingdings" w:hint="default"/>
      </w:rPr>
    </w:lvl>
    <w:lvl w:ilvl="5" w:tplc="04090005" w:tentative="1">
      <w:start w:val="1"/>
      <w:numFmt w:val="bullet"/>
      <w:lvlText w:val=""/>
      <w:lvlJc w:val="left"/>
      <w:pPr>
        <w:ind w:left="3585" w:hanging="480"/>
      </w:pPr>
      <w:rPr>
        <w:rFonts w:ascii="Wingdings" w:hAnsi="Wingdings" w:hint="default"/>
      </w:rPr>
    </w:lvl>
    <w:lvl w:ilvl="6" w:tplc="04090001" w:tentative="1">
      <w:start w:val="1"/>
      <w:numFmt w:val="bullet"/>
      <w:lvlText w:val=""/>
      <w:lvlJc w:val="left"/>
      <w:pPr>
        <w:ind w:left="4065" w:hanging="480"/>
      </w:pPr>
      <w:rPr>
        <w:rFonts w:ascii="Wingdings" w:hAnsi="Wingdings" w:hint="default"/>
      </w:rPr>
    </w:lvl>
    <w:lvl w:ilvl="7" w:tplc="04090003" w:tentative="1">
      <w:start w:val="1"/>
      <w:numFmt w:val="bullet"/>
      <w:lvlText w:val=""/>
      <w:lvlJc w:val="left"/>
      <w:pPr>
        <w:ind w:left="4545" w:hanging="480"/>
      </w:pPr>
      <w:rPr>
        <w:rFonts w:ascii="Wingdings" w:hAnsi="Wingdings" w:hint="default"/>
      </w:rPr>
    </w:lvl>
    <w:lvl w:ilvl="8" w:tplc="04090005" w:tentative="1">
      <w:start w:val="1"/>
      <w:numFmt w:val="bullet"/>
      <w:lvlText w:val=""/>
      <w:lvlJc w:val="left"/>
      <w:pPr>
        <w:ind w:left="5025" w:hanging="480"/>
      </w:pPr>
      <w:rPr>
        <w:rFonts w:ascii="Wingdings" w:hAnsi="Wingdings" w:hint="default"/>
      </w:rPr>
    </w:lvl>
  </w:abstractNum>
  <w:abstractNum w:abstractNumId="27">
    <w:nsid w:val="4C093A8A"/>
    <w:multiLevelType w:val="hybridMultilevel"/>
    <w:tmpl w:val="15E66DD6"/>
    <w:lvl w:ilvl="0" w:tplc="0409000D">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nsid w:val="5401004B"/>
    <w:multiLevelType w:val="hybridMultilevel"/>
    <w:tmpl w:val="E00CDE92"/>
    <w:lvl w:ilvl="0" w:tplc="0409000D">
      <w:start w:val="1"/>
      <w:numFmt w:val="bullet"/>
      <w:lvlText w:val=""/>
      <w:lvlJc w:val="left"/>
      <w:pPr>
        <w:tabs>
          <w:tab w:val="num" w:pos="720"/>
        </w:tabs>
        <w:ind w:left="720" w:hanging="360"/>
      </w:pPr>
      <w:rPr>
        <w:rFonts w:ascii="Wingdings" w:hAnsi="Wingdings" w:hint="default"/>
      </w:rPr>
    </w:lvl>
    <w:lvl w:ilvl="1" w:tplc="E6282A22" w:tentative="1">
      <w:start w:val="1"/>
      <w:numFmt w:val="bullet"/>
      <w:lvlText w:val=""/>
      <w:lvlJc w:val="left"/>
      <w:pPr>
        <w:tabs>
          <w:tab w:val="num" w:pos="1440"/>
        </w:tabs>
        <w:ind w:left="1440" w:hanging="360"/>
      </w:pPr>
      <w:rPr>
        <w:rFonts w:ascii="Wingdings 2" w:hAnsi="Wingdings 2" w:hint="default"/>
      </w:rPr>
    </w:lvl>
    <w:lvl w:ilvl="2" w:tplc="A0A44A92" w:tentative="1">
      <w:start w:val="1"/>
      <w:numFmt w:val="bullet"/>
      <w:lvlText w:val=""/>
      <w:lvlJc w:val="left"/>
      <w:pPr>
        <w:tabs>
          <w:tab w:val="num" w:pos="2160"/>
        </w:tabs>
        <w:ind w:left="2160" w:hanging="360"/>
      </w:pPr>
      <w:rPr>
        <w:rFonts w:ascii="Wingdings 2" w:hAnsi="Wingdings 2" w:hint="default"/>
      </w:rPr>
    </w:lvl>
    <w:lvl w:ilvl="3" w:tplc="2C9CCF12" w:tentative="1">
      <w:start w:val="1"/>
      <w:numFmt w:val="bullet"/>
      <w:lvlText w:val=""/>
      <w:lvlJc w:val="left"/>
      <w:pPr>
        <w:tabs>
          <w:tab w:val="num" w:pos="2880"/>
        </w:tabs>
        <w:ind w:left="2880" w:hanging="360"/>
      </w:pPr>
      <w:rPr>
        <w:rFonts w:ascii="Wingdings 2" w:hAnsi="Wingdings 2" w:hint="default"/>
      </w:rPr>
    </w:lvl>
    <w:lvl w:ilvl="4" w:tplc="9A2892CA" w:tentative="1">
      <w:start w:val="1"/>
      <w:numFmt w:val="bullet"/>
      <w:lvlText w:val=""/>
      <w:lvlJc w:val="left"/>
      <w:pPr>
        <w:tabs>
          <w:tab w:val="num" w:pos="3600"/>
        </w:tabs>
        <w:ind w:left="3600" w:hanging="360"/>
      </w:pPr>
      <w:rPr>
        <w:rFonts w:ascii="Wingdings 2" w:hAnsi="Wingdings 2" w:hint="default"/>
      </w:rPr>
    </w:lvl>
    <w:lvl w:ilvl="5" w:tplc="F1C6C526" w:tentative="1">
      <w:start w:val="1"/>
      <w:numFmt w:val="bullet"/>
      <w:lvlText w:val=""/>
      <w:lvlJc w:val="left"/>
      <w:pPr>
        <w:tabs>
          <w:tab w:val="num" w:pos="4320"/>
        </w:tabs>
        <w:ind w:left="4320" w:hanging="360"/>
      </w:pPr>
      <w:rPr>
        <w:rFonts w:ascii="Wingdings 2" w:hAnsi="Wingdings 2" w:hint="default"/>
      </w:rPr>
    </w:lvl>
    <w:lvl w:ilvl="6" w:tplc="E4A630D0" w:tentative="1">
      <w:start w:val="1"/>
      <w:numFmt w:val="bullet"/>
      <w:lvlText w:val=""/>
      <w:lvlJc w:val="left"/>
      <w:pPr>
        <w:tabs>
          <w:tab w:val="num" w:pos="5040"/>
        </w:tabs>
        <w:ind w:left="5040" w:hanging="360"/>
      </w:pPr>
      <w:rPr>
        <w:rFonts w:ascii="Wingdings 2" w:hAnsi="Wingdings 2" w:hint="default"/>
      </w:rPr>
    </w:lvl>
    <w:lvl w:ilvl="7" w:tplc="EACAF0D0" w:tentative="1">
      <w:start w:val="1"/>
      <w:numFmt w:val="bullet"/>
      <w:lvlText w:val=""/>
      <w:lvlJc w:val="left"/>
      <w:pPr>
        <w:tabs>
          <w:tab w:val="num" w:pos="5760"/>
        </w:tabs>
        <w:ind w:left="5760" w:hanging="360"/>
      </w:pPr>
      <w:rPr>
        <w:rFonts w:ascii="Wingdings 2" w:hAnsi="Wingdings 2" w:hint="default"/>
      </w:rPr>
    </w:lvl>
    <w:lvl w:ilvl="8" w:tplc="EF10BB34" w:tentative="1">
      <w:start w:val="1"/>
      <w:numFmt w:val="bullet"/>
      <w:lvlText w:val=""/>
      <w:lvlJc w:val="left"/>
      <w:pPr>
        <w:tabs>
          <w:tab w:val="num" w:pos="6480"/>
        </w:tabs>
        <w:ind w:left="6480" w:hanging="360"/>
      </w:pPr>
      <w:rPr>
        <w:rFonts w:ascii="Wingdings 2" w:hAnsi="Wingdings 2" w:hint="default"/>
      </w:rPr>
    </w:lvl>
  </w:abstractNum>
  <w:abstractNum w:abstractNumId="29">
    <w:nsid w:val="586156B1"/>
    <w:multiLevelType w:val="hybridMultilevel"/>
    <w:tmpl w:val="1FAA289C"/>
    <w:lvl w:ilvl="0" w:tplc="04090001">
      <w:start w:val="1"/>
      <w:numFmt w:val="bullet"/>
      <w:lvlText w:val=""/>
      <w:lvlJc w:val="left"/>
      <w:pPr>
        <w:tabs>
          <w:tab w:val="num" w:pos="720"/>
        </w:tabs>
        <w:ind w:left="720" w:hanging="360"/>
      </w:pPr>
      <w:rPr>
        <w:rFonts w:ascii="Wingdings" w:hAnsi="Wingdings" w:hint="default"/>
      </w:rPr>
    </w:lvl>
    <w:lvl w:ilvl="1" w:tplc="C40C9C92" w:tentative="1">
      <w:start w:val="1"/>
      <w:numFmt w:val="bullet"/>
      <w:lvlText w:val="•"/>
      <w:lvlJc w:val="left"/>
      <w:pPr>
        <w:tabs>
          <w:tab w:val="num" w:pos="1440"/>
        </w:tabs>
        <w:ind w:left="1440" w:hanging="360"/>
      </w:pPr>
      <w:rPr>
        <w:rFonts w:ascii="Arial" w:hAnsi="Arial" w:hint="default"/>
      </w:rPr>
    </w:lvl>
    <w:lvl w:ilvl="2" w:tplc="3DD20E92" w:tentative="1">
      <w:start w:val="1"/>
      <w:numFmt w:val="bullet"/>
      <w:lvlText w:val="•"/>
      <w:lvlJc w:val="left"/>
      <w:pPr>
        <w:tabs>
          <w:tab w:val="num" w:pos="2160"/>
        </w:tabs>
        <w:ind w:left="2160" w:hanging="360"/>
      </w:pPr>
      <w:rPr>
        <w:rFonts w:ascii="Arial" w:hAnsi="Arial" w:hint="default"/>
      </w:rPr>
    </w:lvl>
    <w:lvl w:ilvl="3" w:tplc="6BD2D05A" w:tentative="1">
      <w:start w:val="1"/>
      <w:numFmt w:val="bullet"/>
      <w:lvlText w:val="•"/>
      <w:lvlJc w:val="left"/>
      <w:pPr>
        <w:tabs>
          <w:tab w:val="num" w:pos="2880"/>
        </w:tabs>
        <w:ind w:left="2880" w:hanging="360"/>
      </w:pPr>
      <w:rPr>
        <w:rFonts w:ascii="Arial" w:hAnsi="Arial" w:hint="default"/>
      </w:rPr>
    </w:lvl>
    <w:lvl w:ilvl="4" w:tplc="8B6045F4" w:tentative="1">
      <w:start w:val="1"/>
      <w:numFmt w:val="bullet"/>
      <w:lvlText w:val="•"/>
      <w:lvlJc w:val="left"/>
      <w:pPr>
        <w:tabs>
          <w:tab w:val="num" w:pos="3600"/>
        </w:tabs>
        <w:ind w:left="3600" w:hanging="360"/>
      </w:pPr>
      <w:rPr>
        <w:rFonts w:ascii="Arial" w:hAnsi="Arial" w:hint="default"/>
      </w:rPr>
    </w:lvl>
    <w:lvl w:ilvl="5" w:tplc="F136489C" w:tentative="1">
      <w:start w:val="1"/>
      <w:numFmt w:val="bullet"/>
      <w:lvlText w:val="•"/>
      <w:lvlJc w:val="left"/>
      <w:pPr>
        <w:tabs>
          <w:tab w:val="num" w:pos="4320"/>
        </w:tabs>
        <w:ind w:left="4320" w:hanging="360"/>
      </w:pPr>
      <w:rPr>
        <w:rFonts w:ascii="Arial" w:hAnsi="Arial" w:hint="default"/>
      </w:rPr>
    </w:lvl>
    <w:lvl w:ilvl="6" w:tplc="DD26B3B2" w:tentative="1">
      <w:start w:val="1"/>
      <w:numFmt w:val="bullet"/>
      <w:lvlText w:val="•"/>
      <w:lvlJc w:val="left"/>
      <w:pPr>
        <w:tabs>
          <w:tab w:val="num" w:pos="5040"/>
        </w:tabs>
        <w:ind w:left="5040" w:hanging="360"/>
      </w:pPr>
      <w:rPr>
        <w:rFonts w:ascii="Arial" w:hAnsi="Arial" w:hint="default"/>
      </w:rPr>
    </w:lvl>
    <w:lvl w:ilvl="7" w:tplc="5CE67A60" w:tentative="1">
      <w:start w:val="1"/>
      <w:numFmt w:val="bullet"/>
      <w:lvlText w:val="•"/>
      <w:lvlJc w:val="left"/>
      <w:pPr>
        <w:tabs>
          <w:tab w:val="num" w:pos="5760"/>
        </w:tabs>
        <w:ind w:left="5760" w:hanging="360"/>
      </w:pPr>
      <w:rPr>
        <w:rFonts w:ascii="Arial" w:hAnsi="Arial" w:hint="default"/>
      </w:rPr>
    </w:lvl>
    <w:lvl w:ilvl="8" w:tplc="59C2E470" w:tentative="1">
      <w:start w:val="1"/>
      <w:numFmt w:val="bullet"/>
      <w:lvlText w:val="•"/>
      <w:lvlJc w:val="left"/>
      <w:pPr>
        <w:tabs>
          <w:tab w:val="num" w:pos="6480"/>
        </w:tabs>
        <w:ind w:left="6480" w:hanging="360"/>
      </w:pPr>
      <w:rPr>
        <w:rFonts w:ascii="Arial" w:hAnsi="Arial" w:hint="default"/>
      </w:rPr>
    </w:lvl>
  </w:abstractNum>
  <w:abstractNum w:abstractNumId="30">
    <w:nsid w:val="5AF65D62"/>
    <w:multiLevelType w:val="hybridMultilevel"/>
    <w:tmpl w:val="9328E866"/>
    <w:lvl w:ilvl="0" w:tplc="375085DA">
      <w:start w:val="1"/>
      <w:numFmt w:val="bullet"/>
      <w:lvlText w:val="●"/>
      <w:lvlJc w:val="left"/>
      <w:pPr>
        <w:ind w:left="1181" w:hanging="480"/>
      </w:pPr>
      <w:rPr>
        <w:rFonts w:ascii="Arial" w:hAnsi="Arial" w:hint="default"/>
      </w:rPr>
    </w:lvl>
    <w:lvl w:ilvl="1" w:tplc="04090003" w:tentative="1">
      <w:start w:val="1"/>
      <w:numFmt w:val="bullet"/>
      <w:lvlText w:val=""/>
      <w:lvlJc w:val="left"/>
      <w:pPr>
        <w:ind w:left="1661" w:hanging="480"/>
      </w:pPr>
      <w:rPr>
        <w:rFonts w:ascii="Wingdings" w:hAnsi="Wingdings" w:hint="default"/>
      </w:rPr>
    </w:lvl>
    <w:lvl w:ilvl="2" w:tplc="04090005" w:tentative="1">
      <w:start w:val="1"/>
      <w:numFmt w:val="bullet"/>
      <w:lvlText w:val=""/>
      <w:lvlJc w:val="left"/>
      <w:pPr>
        <w:ind w:left="2141" w:hanging="480"/>
      </w:pPr>
      <w:rPr>
        <w:rFonts w:ascii="Wingdings" w:hAnsi="Wingdings" w:hint="default"/>
      </w:rPr>
    </w:lvl>
    <w:lvl w:ilvl="3" w:tplc="04090001" w:tentative="1">
      <w:start w:val="1"/>
      <w:numFmt w:val="bullet"/>
      <w:lvlText w:val=""/>
      <w:lvlJc w:val="left"/>
      <w:pPr>
        <w:ind w:left="2621" w:hanging="480"/>
      </w:pPr>
      <w:rPr>
        <w:rFonts w:ascii="Wingdings" w:hAnsi="Wingdings" w:hint="default"/>
      </w:rPr>
    </w:lvl>
    <w:lvl w:ilvl="4" w:tplc="04090003" w:tentative="1">
      <w:start w:val="1"/>
      <w:numFmt w:val="bullet"/>
      <w:lvlText w:val=""/>
      <w:lvlJc w:val="left"/>
      <w:pPr>
        <w:ind w:left="3101" w:hanging="480"/>
      </w:pPr>
      <w:rPr>
        <w:rFonts w:ascii="Wingdings" w:hAnsi="Wingdings" w:hint="default"/>
      </w:rPr>
    </w:lvl>
    <w:lvl w:ilvl="5" w:tplc="04090005" w:tentative="1">
      <w:start w:val="1"/>
      <w:numFmt w:val="bullet"/>
      <w:lvlText w:val=""/>
      <w:lvlJc w:val="left"/>
      <w:pPr>
        <w:ind w:left="3581" w:hanging="480"/>
      </w:pPr>
      <w:rPr>
        <w:rFonts w:ascii="Wingdings" w:hAnsi="Wingdings" w:hint="default"/>
      </w:rPr>
    </w:lvl>
    <w:lvl w:ilvl="6" w:tplc="04090001" w:tentative="1">
      <w:start w:val="1"/>
      <w:numFmt w:val="bullet"/>
      <w:lvlText w:val=""/>
      <w:lvlJc w:val="left"/>
      <w:pPr>
        <w:ind w:left="4061" w:hanging="480"/>
      </w:pPr>
      <w:rPr>
        <w:rFonts w:ascii="Wingdings" w:hAnsi="Wingdings" w:hint="default"/>
      </w:rPr>
    </w:lvl>
    <w:lvl w:ilvl="7" w:tplc="04090003" w:tentative="1">
      <w:start w:val="1"/>
      <w:numFmt w:val="bullet"/>
      <w:lvlText w:val=""/>
      <w:lvlJc w:val="left"/>
      <w:pPr>
        <w:ind w:left="4541" w:hanging="480"/>
      </w:pPr>
      <w:rPr>
        <w:rFonts w:ascii="Wingdings" w:hAnsi="Wingdings" w:hint="default"/>
      </w:rPr>
    </w:lvl>
    <w:lvl w:ilvl="8" w:tplc="04090005" w:tentative="1">
      <w:start w:val="1"/>
      <w:numFmt w:val="bullet"/>
      <w:lvlText w:val=""/>
      <w:lvlJc w:val="left"/>
      <w:pPr>
        <w:ind w:left="5021" w:hanging="480"/>
      </w:pPr>
      <w:rPr>
        <w:rFonts w:ascii="Wingdings" w:hAnsi="Wingdings" w:hint="default"/>
      </w:rPr>
    </w:lvl>
  </w:abstractNum>
  <w:abstractNum w:abstractNumId="31">
    <w:nsid w:val="5B6A465B"/>
    <w:multiLevelType w:val="hybridMultilevel"/>
    <w:tmpl w:val="8DC0A066"/>
    <w:lvl w:ilvl="0" w:tplc="424AA5F8">
      <w:start w:val="1"/>
      <w:numFmt w:val="decimal"/>
      <w:lvlText w:val="%1."/>
      <w:lvlJc w:val="left"/>
      <w:pPr>
        <w:ind w:left="360" w:hanging="360"/>
      </w:pPr>
      <w:rPr>
        <w:rFonts w:hint="default"/>
      </w:rPr>
    </w:lvl>
    <w:lvl w:ilvl="1" w:tplc="FF448852">
      <w:start w:val="1"/>
      <w:numFmt w:val="bullet"/>
      <w:lvlText w:val="-"/>
      <w:lvlJc w:val="left"/>
      <w:pPr>
        <w:ind w:left="840" w:hanging="360"/>
      </w:pPr>
      <w:rPr>
        <w:rFonts w:ascii="Calibri" w:eastAsia="新細明體" w:hAnsi="Calibri"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5CBD7DDF"/>
    <w:multiLevelType w:val="hybridMultilevel"/>
    <w:tmpl w:val="2E8CFB4A"/>
    <w:lvl w:ilvl="0" w:tplc="0409000D">
      <w:start w:val="1"/>
      <w:numFmt w:val="bullet"/>
      <w:lvlText w:val=""/>
      <w:lvlJc w:val="left"/>
      <w:pPr>
        <w:tabs>
          <w:tab w:val="num" w:pos="720"/>
        </w:tabs>
        <w:ind w:left="720" w:hanging="360"/>
      </w:pPr>
      <w:rPr>
        <w:rFonts w:ascii="Wingdings" w:hAnsi="Wingdings" w:hint="default"/>
      </w:rPr>
    </w:lvl>
    <w:lvl w:ilvl="1" w:tplc="9D78AA02" w:tentative="1">
      <w:start w:val="1"/>
      <w:numFmt w:val="bullet"/>
      <w:lvlText w:val=""/>
      <w:lvlJc w:val="left"/>
      <w:pPr>
        <w:tabs>
          <w:tab w:val="num" w:pos="1440"/>
        </w:tabs>
        <w:ind w:left="1440" w:hanging="360"/>
      </w:pPr>
      <w:rPr>
        <w:rFonts w:ascii="Wingdings 2" w:hAnsi="Wingdings 2" w:hint="default"/>
      </w:rPr>
    </w:lvl>
    <w:lvl w:ilvl="2" w:tplc="8AF4266C" w:tentative="1">
      <w:start w:val="1"/>
      <w:numFmt w:val="bullet"/>
      <w:lvlText w:val=""/>
      <w:lvlJc w:val="left"/>
      <w:pPr>
        <w:tabs>
          <w:tab w:val="num" w:pos="2160"/>
        </w:tabs>
        <w:ind w:left="2160" w:hanging="360"/>
      </w:pPr>
      <w:rPr>
        <w:rFonts w:ascii="Wingdings 2" w:hAnsi="Wingdings 2" w:hint="default"/>
      </w:rPr>
    </w:lvl>
    <w:lvl w:ilvl="3" w:tplc="85241592" w:tentative="1">
      <w:start w:val="1"/>
      <w:numFmt w:val="bullet"/>
      <w:lvlText w:val=""/>
      <w:lvlJc w:val="left"/>
      <w:pPr>
        <w:tabs>
          <w:tab w:val="num" w:pos="2880"/>
        </w:tabs>
        <w:ind w:left="2880" w:hanging="360"/>
      </w:pPr>
      <w:rPr>
        <w:rFonts w:ascii="Wingdings 2" w:hAnsi="Wingdings 2" w:hint="default"/>
      </w:rPr>
    </w:lvl>
    <w:lvl w:ilvl="4" w:tplc="FDEC13F4" w:tentative="1">
      <w:start w:val="1"/>
      <w:numFmt w:val="bullet"/>
      <w:lvlText w:val=""/>
      <w:lvlJc w:val="left"/>
      <w:pPr>
        <w:tabs>
          <w:tab w:val="num" w:pos="3600"/>
        </w:tabs>
        <w:ind w:left="3600" w:hanging="360"/>
      </w:pPr>
      <w:rPr>
        <w:rFonts w:ascii="Wingdings 2" w:hAnsi="Wingdings 2" w:hint="default"/>
      </w:rPr>
    </w:lvl>
    <w:lvl w:ilvl="5" w:tplc="D3F4F9D4" w:tentative="1">
      <w:start w:val="1"/>
      <w:numFmt w:val="bullet"/>
      <w:lvlText w:val=""/>
      <w:lvlJc w:val="left"/>
      <w:pPr>
        <w:tabs>
          <w:tab w:val="num" w:pos="4320"/>
        </w:tabs>
        <w:ind w:left="4320" w:hanging="360"/>
      </w:pPr>
      <w:rPr>
        <w:rFonts w:ascii="Wingdings 2" w:hAnsi="Wingdings 2" w:hint="default"/>
      </w:rPr>
    </w:lvl>
    <w:lvl w:ilvl="6" w:tplc="C5EA23BC" w:tentative="1">
      <w:start w:val="1"/>
      <w:numFmt w:val="bullet"/>
      <w:lvlText w:val=""/>
      <w:lvlJc w:val="left"/>
      <w:pPr>
        <w:tabs>
          <w:tab w:val="num" w:pos="5040"/>
        </w:tabs>
        <w:ind w:left="5040" w:hanging="360"/>
      </w:pPr>
      <w:rPr>
        <w:rFonts w:ascii="Wingdings 2" w:hAnsi="Wingdings 2" w:hint="default"/>
      </w:rPr>
    </w:lvl>
    <w:lvl w:ilvl="7" w:tplc="2EFCC240" w:tentative="1">
      <w:start w:val="1"/>
      <w:numFmt w:val="bullet"/>
      <w:lvlText w:val=""/>
      <w:lvlJc w:val="left"/>
      <w:pPr>
        <w:tabs>
          <w:tab w:val="num" w:pos="5760"/>
        </w:tabs>
        <w:ind w:left="5760" w:hanging="360"/>
      </w:pPr>
      <w:rPr>
        <w:rFonts w:ascii="Wingdings 2" w:hAnsi="Wingdings 2" w:hint="default"/>
      </w:rPr>
    </w:lvl>
    <w:lvl w:ilvl="8" w:tplc="C57CDD10" w:tentative="1">
      <w:start w:val="1"/>
      <w:numFmt w:val="bullet"/>
      <w:lvlText w:val=""/>
      <w:lvlJc w:val="left"/>
      <w:pPr>
        <w:tabs>
          <w:tab w:val="num" w:pos="6480"/>
        </w:tabs>
        <w:ind w:left="6480" w:hanging="360"/>
      </w:pPr>
      <w:rPr>
        <w:rFonts w:ascii="Wingdings 2" w:hAnsi="Wingdings 2" w:hint="default"/>
      </w:rPr>
    </w:lvl>
  </w:abstractNum>
  <w:abstractNum w:abstractNumId="33">
    <w:nsid w:val="5D252220"/>
    <w:multiLevelType w:val="hybridMultilevel"/>
    <w:tmpl w:val="C974E17A"/>
    <w:lvl w:ilvl="0" w:tplc="04090001">
      <w:start w:val="1"/>
      <w:numFmt w:val="bullet"/>
      <w:lvlText w:val=""/>
      <w:lvlJc w:val="left"/>
      <w:pPr>
        <w:tabs>
          <w:tab w:val="num" w:pos="720"/>
        </w:tabs>
        <w:ind w:left="720" w:hanging="360"/>
      </w:pPr>
      <w:rPr>
        <w:rFonts w:ascii="Wingdings" w:hAnsi="Wingdings" w:hint="default"/>
      </w:rPr>
    </w:lvl>
    <w:lvl w:ilvl="1" w:tplc="9FB42C52" w:tentative="1">
      <w:start w:val="1"/>
      <w:numFmt w:val="bullet"/>
      <w:lvlText w:val="•"/>
      <w:lvlJc w:val="left"/>
      <w:pPr>
        <w:tabs>
          <w:tab w:val="num" w:pos="1440"/>
        </w:tabs>
        <w:ind w:left="1440" w:hanging="360"/>
      </w:pPr>
      <w:rPr>
        <w:rFonts w:ascii="Arial" w:hAnsi="Arial" w:hint="default"/>
      </w:rPr>
    </w:lvl>
    <w:lvl w:ilvl="2" w:tplc="B1AA5028" w:tentative="1">
      <w:start w:val="1"/>
      <w:numFmt w:val="bullet"/>
      <w:lvlText w:val="•"/>
      <w:lvlJc w:val="left"/>
      <w:pPr>
        <w:tabs>
          <w:tab w:val="num" w:pos="2160"/>
        </w:tabs>
        <w:ind w:left="2160" w:hanging="360"/>
      </w:pPr>
      <w:rPr>
        <w:rFonts w:ascii="Arial" w:hAnsi="Arial" w:hint="default"/>
      </w:rPr>
    </w:lvl>
    <w:lvl w:ilvl="3" w:tplc="84F062D0" w:tentative="1">
      <w:start w:val="1"/>
      <w:numFmt w:val="bullet"/>
      <w:lvlText w:val="•"/>
      <w:lvlJc w:val="left"/>
      <w:pPr>
        <w:tabs>
          <w:tab w:val="num" w:pos="2880"/>
        </w:tabs>
        <w:ind w:left="2880" w:hanging="360"/>
      </w:pPr>
      <w:rPr>
        <w:rFonts w:ascii="Arial" w:hAnsi="Arial" w:hint="default"/>
      </w:rPr>
    </w:lvl>
    <w:lvl w:ilvl="4" w:tplc="62F27CDC" w:tentative="1">
      <w:start w:val="1"/>
      <w:numFmt w:val="bullet"/>
      <w:lvlText w:val="•"/>
      <w:lvlJc w:val="left"/>
      <w:pPr>
        <w:tabs>
          <w:tab w:val="num" w:pos="3600"/>
        </w:tabs>
        <w:ind w:left="3600" w:hanging="360"/>
      </w:pPr>
      <w:rPr>
        <w:rFonts w:ascii="Arial" w:hAnsi="Arial" w:hint="default"/>
      </w:rPr>
    </w:lvl>
    <w:lvl w:ilvl="5" w:tplc="97B475C2" w:tentative="1">
      <w:start w:val="1"/>
      <w:numFmt w:val="bullet"/>
      <w:lvlText w:val="•"/>
      <w:lvlJc w:val="left"/>
      <w:pPr>
        <w:tabs>
          <w:tab w:val="num" w:pos="4320"/>
        </w:tabs>
        <w:ind w:left="4320" w:hanging="360"/>
      </w:pPr>
      <w:rPr>
        <w:rFonts w:ascii="Arial" w:hAnsi="Arial" w:hint="default"/>
      </w:rPr>
    </w:lvl>
    <w:lvl w:ilvl="6" w:tplc="22F42F0E" w:tentative="1">
      <w:start w:val="1"/>
      <w:numFmt w:val="bullet"/>
      <w:lvlText w:val="•"/>
      <w:lvlJc w:val="left"/>
      <w:pPr>
        <w:tabs>
          <w:tab w:val="num" w:pos="5040"/>
        </w:tabs>
        <w:ind w:left="5040" w:hanging="360"/>
      </w:pPr>
      <w:rPr>
        <w:rFonts w:ascii="Arial" w:hAnsi="Arial" w:hint="default"/>
      </w:rPr>
    </w:lvl>
    <w:lvl w:ilvl="7" w:tplc="B128D32C" w:tentative="1">
      <w:start w:val="1"/>
      <w:numFmt w:val="bullet"/>
      <w:lvlText w:val="•"/>
      <w:lvlJc w:val="left"/>
      <w:pPr>
        <w:tabs>
          <w:tab w:val="num" w:pos="5760"/>
        </w:tabs>
        <w:ind w:left="5760" w:hanging="360"/>
      </w:pPr>
      <w:rPr>
        <w:rFonts w:ascii="Arial" w:hAnsi="Arial" w:hint="default"/>
      </w:rPr>
    </w:lvl>
    <w:lvl w:ilvl="8" w:tplc="D8443874" w:tentative="1">
      <w:start w:val="1"/>
      <w:numFmt w:val="bullet"/>
      <w:lvlText w:val="•"/>
      <w:lvlJc w:val="left"/>
      <w:pPr>
        <w:tabs>
          <w:tab w:val="num" w:pos="6480"/>
        </w:tabs>
        <w:ind w:left="6480" w:hanging="360"/>
      </w:pPr>
      <w:rPr>
        <w:rFonts w:ascii="Arial" w:hAnsi="Arial" w:hint="default"/>
      </w:rPr>
    </w:lvl>
  </w:abstractNum>
  <w:abstractNum w:abstractNumId="34">
    <w:nsid w:val="62825910"/>
    <w:multiLevelType w:val="hybridMultilevel"/>
    <w:tmpl w:val="F09ADF68"/>
    <w:lvl w:ilvl="0" w:tplc="0409000B">
      <w:start w:val="1"/>
      <w:numFmt w:val="bullet"/>
      <w:lvlText w:val=""/>
      <w:lvlJc w:val="left"/>
      <w:pPr>
        <w:tabs>
          <w:tab w:val="num" w:pos="720"/>
        </w:tabs>
        <w:ind w:left="720" w:hanging="360"/>
      </w:pPr>
      <w:rPr>
        <w:rFonts w:ascii="Wingdings" w:hAnsi="Wingdings" w:hint="default"/>
      </w:rPr>
    </w:lvl>
    <w:lvl w:ilvl="1" w:tplc="404C0DA8" w:tentative="1">
      <w:start w:val="1"/>
      <w:numFmt w:val="bullet"/>
      <w:lvlText w:val=""/>
      <w:lvlJc w:val="left"/>
      <w:pPr>
        <w:tabs>
          <w:tab w:val="num" w:pos="1440"/>
        </w:tabs>
        <w:ind w:left="1440" w:hanging="360"/>
      </w:pPr>
      <w:rPr>
        <w:rFonts w:ascii="Wingdings 2" w:hAnsi="Wingdings 2" w:hint="default"/>
      </w:rPr>
    </w:lvl>
    <w:lvl w:ilvl="2" w:tplc="69380B14" w:tentative="1">
      <w:start w:val="1"/>
      <w:numFmt w:val="bullet"/>
      <w:lvlText w:val=""/>
      <w:lvlJc w:val="left"/>
      <w:pPr>
        <w:tabs>
          <w:tab w:val="num" w:pos="2160"/>
        </w:tabs>
        <w:ind w:left="2160" w:hanging="360"/>
      </w:pPr>
      <w:rPr>
        <w:rFonts w:ascii="Wingdings 2" w:hAnsi="Wingdings 2" w:hint="default"/>
      </w:rPr>
    </w:lvl>
    <w:lvl w:ilvl="3" w:tplc="52560FB0" w:tentative="1">
      <w:start w:val="1"/>
      <w:numFmt w:val="bullet"/>
      <w:lvlText w:val=""/>
      <w:lvlJc w:val="left"/>
      <w:pPr>
        <w:tabs>
          <w:tab w:val="num" w:pos="2880"/>
        </w:tabs>
        <w:ind w:left="2880" w:hanging="360"/>
      </w:pPr>
      <w:rPr>
        <w:rFonts w:ascii="Wingdings 2" w:hAnsi="Wingdings 2" w:hint="default"/>
      </w:rPr>
    </w:lvl>
    <w:lvl w:ilvl="4" w:tplc="21C296B0" w:tentative="1">
      <w:start w:val="1"/>
      <w:numFmt w:val="bullet"/>
      <w:lvlText w:val=""/>
      <w:lvlJc w:val="left"/>
      <w:pPr>
        <w:tabs>
          <w:tab w:val="num" w:pos="3600"/>
        </w:tabs>
        <w:ind w:left="3600" w:hanging="360"/>
      </w:pPr>
      <w:rPr>
        <w:rFonts w:ascii="Wingdings 2" w:hAnsi="Wingdings 2" w:hint="default"/>
      </w:rPr>
    </w:lvl>
    <w:lvl w:ilvl="5" w:tplc="6980CF2C" w:tentative="1">
      <w:start w:val="1"/>
      <w:numFmt w:val="bullet"/>
      <w:lvlText w:val=""/>
      <w:lvlJc w:val="left"/>
      <w:pPr>
        <w:tabs>
          <w:tab w:val="num" w:pos="4320"/>
        </w:tabs>
        <w:ind w:left="4320" w:hanging="360"/>
      </w:pPr>
      <w:rPr>
        <w:rFonts w:ascii="Wingdings 2" w:hAnsi="Wingdings 2" w:hint="default"/>
      </w:rPr>
    </w:lvl>
    <w:lvl w:ilvl="6" w:tplc="74EC192A" w:tentative="1">
      <w:start w:val="1"/>
      <w:numFmt w:val="bullet"/>
      <w:lvlText w:val=""/>
      <w:lvlJc w:val="left"/>
      <w:pPr>
        <w:tabs>
          <w:tab w:val="num" w:pos="5040"/>
        </w:tabs>
        <w:ind w:left="5040" w:hanging="360"/>
      </w:pPr>
      <w:rPr>
        <w:rFonts w:ascii="Wingdings 2" w:hAnsi="Wingdings 2" w:hint="default"/>
      </w:rPr>
    </w:lvl>
    <w:lvl w:ilvl="7" w:tplc="E0721E52" w:tentative="1">
      <w:start w:val="1"/>
      <w:numFmt w:val="bullet"/>
      <w:lvlText w:val=""/>
      <w:lvlJc w:val="left"/>
      <w:pPr>
        <w:tabs>
          <w:tab w:val="num" w:pos="5760"/>
        </w:tabs>
        <w:ind w:left="5760" w:hanging="360"/>
      </w:pPr>
      <w:rPr>
        <w:rFonts w:ascii="Wingdings 2" w:hAnsi="Wingdings 2" w:hint="default"/>
      </w:rPr>
    </w:lvl>
    <w:lvl w:ilvl="8" w:tplc="B5CCDADC" w:tentative="1">
      <w:start w:val="1"/>
      <w:numFmt w:val="bullet"/>
      <w:lvlText w:val=""/>
      <w:lvlJc w:val="left"/>
      <w:pPr>
        <w:tabs>
          <w:tab w:val="num" w:pos="6480"/>
        </w:tabs>
        <w:ind w:left="6480" w:hanging="360"/>
      </w:pPr>
      <w:rPr>
        <w:rFonts w:ascii="Wingdings 2" w:hAnsi="Wingdings 2" w:hint="default"/>
      </w:rPr>
    </w:lvl>
  </w:abstractNum>
  <w:abstractNum w:abstractNumId="35">
    <w:nsid w:val="645F6F80"/>
    <w:multiLevelType w:val="hybridMultilevel"/>
    <w:tmpl w:val="812ACFFC"/>
    <w:lvl w:ilvl="0" w:tplc="81262B66">
      <w:start w:val="1"/>
      <w:numFmt w:val="bullet"/>
      <w:lvlText w:val="•"/>
      <w:lvlJc w:val="left"/>
      <w:pPr>
        <w:tabs>
          <w:tab w:val="num" w:pos="720"/>
        </w:tabs>
        <w:ind w:left="720" w:hanging="360"/>
      </w:pPr>
      <w:rPr>
        <w:rFonts w:ascii="Arial" w:hAnsi="Arial" w:hint="default"/>
      </w:rPr>
    </w:lvl>
    <w:lvl w:ilvl="1" w:tplc="70001AF8">
      <w:start w:val="1316"/>
      <w:numFmt w:val="bullet"/>
      <w:lvlText w:val="–"/>
      <w:lvlJc w:val="left"/>
      <w:pPr>
        <w:tabs>
          <w:tab w:val="num" w:pos="1353"/>
        </w:tabs>
        <w:ind w:left="1353" w:hanging="360"/>
      </w:pPr>
      <w:rPr>
        <w:rFonts w:ascii="Arial" w:hAnsi="Arial" w:hint="default"/>
      </w:rPr>
    </w:lvl>
    <w:lvl w:ilvl="2" w:tplc="0D640F8E" w:tentative="1">
      <w:start w:val="1"/>
      <w:numFmt w:val="bullet"/>
      <w:lvlText w:val="•"/>
      <w:lvlJc w:val="left"/>
      <w:pPr>
        <w:tabs>
          <w:tab w:val="num" w:pos="2160"/>
        </w:tabs>
        <w:ind w:left="2160" w:hanging="360"/>
      </w:pPr>
      <w:rPr>
        <w:rFonts w:ascii="Arial" w:hAnsi="Arial" w:hint="default"/>
      </w:rPr>
    </w:lvl>
    <w:lvl w:ilvl="3" w:tplc="1B8C1E5E" w:tentative="1">
      <w:start w:val="1"/>
      <w:numFmt w:val="bullet"/>
      <w:lvlText w:val="•"/>
      <w:lvlJc w:val="left"/>
      <w:pPr>
        <w:tabs>
          <w:tab w:val="num" w:pos="2880"/>
        </w:tabs>
        <w:ind w:left="2880" w:hanging="360"/>
      </w:pPr>
      <w:rPr>
        <w:rFonts w:ascii="Arial" w:hAnsi="Arial" w:hint="default"/>
      </w:rPr>
    </w:lvl>
    <w:lvl w:ilvl="4" w:tplc="581C9500" w:tentative="1">
      <w:start w:val="1"/>
      <w:numFmt w:val="bullet"/>
      <w:lvlText w:val="•"/>
      <w:lvlJc w:val="left"/>
      <w:pPr>
        <w:tabs>
          <w:tab w:val="num" w:pos="3600"/>
        </w:tabs>
        <w:ind w:left="3600" w:hanging="360"/>
      </w:pPr>
      <w:rPr>
        <w:rFonts w:ascii="Arial" w:hAnsi="Arial" w:hint="default"/>
      </w:rPr>
    </w:lvl>
    <w:lvl w:ilvl="5" w:tplc="C0D68D78" w:tentative="1">
      <w:start w:val="1"/>
      <w:numFmt w:val="bullet"/>
      <w:lvlText w:val="•"/>
      <w:lvlJc w:val="left"/>
      <w:pPr>
        <w:tabs>
          <w:tab w:val="num" w:pos="4320"/>
        </w:tabs>
        <w:ind w:left="4320" w:hanging="360"/>
      </w:pPr>
      <w:rPr>
        <w:rFonts w:ascii="Arial" w:hAnsi="Arial" w:hint="default"/>
      </w:rPr>
    </w:lvl>
    <w:lvl w:ilvl="6" w:tplc="ACC44736" w:tentative="1">
      <w:start w:val="1"/>
      <w:numFmt w:val="bullet"/>
      <w:lvlText w:val="•"/>
      <w:lvlJc w:val="left"/>
      <w:pPr>
        <w:tabs>
          <w:tab w:val="num" w:pos="5040"/>
        </w:tabs>
        <w:ind w:left="5040" w:hanging="360"/>
      </w:pPr>
      <w:rPr>
        <w:rFonts w:ascii="Arial" w:hAnsi="Arial" w:hint="default"/>
      </w:rPr>
    </w:lvl>
    <w:lvl w:ilvl="7" w:tplc="2E6AF582" w:tentative="1">
      <w:start w:val="1"/>
      <w:numFmt w:val="bullet"/>
      <w:lvlText w:val="•"/>
      <w:lvlJc w:val="left"/>
      <w:pPr>
        <w:tabs>
          <w:tab w:val="num" w:pos="5760"/>
        </w:tabs>
        <w:ind w:left="5760" w:hanging="360"/>
      </w:pPr>
      <w:rPr>
        <w:rFonts w:ascii="Arial" w:hAnsi="Arial" w:hint="default"/>
      </w:rPr>
    </w:lvl>
    <w:lvl w:ilvl="8" w:tplc="00DEA9F4" w:tentative="1">
      <w:start w:val="1"/>
      <w:numFmt w:val="bullet"/>
      <w:lvlText w:val="•"/>
      <w:lvlJc w:val="left"/>
      <w:pPr>
        <w:tabs>
          <w:tab w:val="num" w:pos="6480"/>
        </w:tabs>
        <w:ind w:left="6480" w:hanging="360"/>
      </w:pPr>
      <w:rPr>
        <w:rFonts w:ascii="Arial" w:hAnsi="Arial" w:hint="default"/>
      </w:rPr>
    </w:lvl>
  </w:abstractNum>
  <w:abstractNum w:abstractNumId="36">
    <w:nsid w:val="646B3AB6"/>
    <w:multiLevelType w:val="hybridMultilevel"/>
    <w:tmpl w:val="C3D07FAC"/>
    <w:lvl w:ilvl="0" w:tplc="86585F3C">
      <w:start w:val="1"/>
      <w:numFmt w:val="bullet"/>
      <w:lvlText w:val=""/>
      <w:lvlJc w:val="left"/>
      <w:pPr>
        <w:tabs>
          <w:tab w:val="num" w:pos="720"/>
        </w:tabs>
        <w:ind w:left="720" w:hanging="360"/>
      </w:pPr>
      <w:rPr>
        <w:rFonts w:ascii="Wingdings" w:hAnsi="Wingdings" w:hint="default"/>
      </w:rPr>
    </w:lvl>
    <w:lvl w:ilvl="1" w:tplc="F2C63C6A" w:tentative="1">
      <w:start w:val="1"/>
      <w:numFmt w:val="bullet"/>
      <w:lvlText w:val=""/>
      <w:lvlJc w:val="left"/>
      <w:pPr>
        <w:tabs>
          <w:tab w:val="num" w:pos="1440"/>
        </w:tabs>
        <w:ind w:left="1440" w:hanging="360"/>
      </w:pPr>
      <w:rPr>
        <w:rFonts w:ascii="Wingdings" w:hAnsi="Wingdings" w:hint="default"/>
      </w:rPr>
    </w:lvl>
    <w:lvl w:ilvl="2" w:tplc="18E69EBE" w:tentative="1">
      <w:start w:val="1"/>
      <w:numFmt w:val="bullet"/>
      <w:lvlText w:val=""/>
      <w:lvlJc w:val="left"/>
      <w:pPr>
        <w:tabs>
          <w:tab w:val="num" w:pos="2160"/>
        </w:tabs>
        <w:ind w:left="2160" w:hanging="360"/>
      </w:pPr>
      <w:rPr>
        <w:rFonts w:ascii="Wingdings" w:hAnsi="Wingdings" w:hint="default"/>
      </w:rPr>
    </w:lvl>
    <w:lvl w:ilvl="3" w:tplc="8794C098" w:tentative="1">
      <w:start w:val="1"/>
      <w:numFmt w:val="bullet"/>
      <w:lvlText w:val=""/>
      <w:lvlJc w:val="left"/>
      <w:pPr>
        <w:tabs>
          <w:tab w:val="num" w:pos="2880"/>
        </w:tabs>
        <w:ind w:left="2880" w:hanging="360"/>
      </w:pPr>
      <w:rPr>
        <w:rFonts w:ascii="Wingdings" w:hAnsi="Wingdings" w:hint="default"/>
      </w:rPr>
    </w:lvl>
    <w:lvl w:ilvl="4" w:tplc="05A87ED2" w:tentative="1">
      <w:start w:val="1"/>
      <w:numFmt w:val="bullet"/>
      <w:lvlText w:val=""/>
      <w:lvlJc w:val="left"/>
      <w:pPr>
        <w:tabs>
          <w:tab w:val="num" w:pos="3600"/>
        </w:tabs>
        <w:ind w:left="3600" w:hanging="360"/>
      </w:pPr>
      <w:rPr>
        <w:rFonts w:ascii="Wingdings" w:hAnsi="Wingdings" w:hint="default"/>
      </w:rPr>
    </w:lvl>
    <w:lvl w:ilvl="5" w:tplc="A97A457E" w:tentative="1">
      <w:start w:val="1"/>
      <w:numFmt w:val="bullet"/>
      <w:lvlText w:val=""/>
      <w:lvlJc w:val="left"/>
      <w:pPr>
        <w:tabs>
          <w:tab w:val="num" w:pos="4320"/>
        </w:tabs>
        <w:ind w:left="4320" w:hanging="360"/>
      </w:pPr>
      <w:rPr>
        <w:rFonts w:ascii="Wingdings" w:hAnsi="Wingdings" w:hint="default"/>
      </w:rPr>
    </w:lvl>
    <w:lvl w:ilvl="6" w:tplc="6ABABB22" w:tentative="1">
      <w:start w:val="1"/>
      <w:numFmt w:val="bullet"/>
      <w:lvlText w:val=""/>
      <w:lvlJc w:val="left"/>
      <w:pPr>
        <w:tabs>
          <w:tab w:val="num" w:pos="5040"/>
        </w:tabs>
        <w:ind w:left="5040" w:hanging="360"/>
      </w:pPr>
      <w:rPr>
        <w:rFonts w:ascii="Wingdings" w:hAnsi="Wingdings" w:hint="default"/>
      </w:rPr>
    </w:lvl>
    <w:lvl w:ilvl="7" w:tplc="78F483B0" w:tentative="1">
      <w:start w:val="1"/>
      <w:numFmt w:val="bullet"/>
      <w:lvlText w:val=""/>
      <w:lvlJc w:val="left"/>
      <w:pPr>
        <w:tabs>
          <w:tab w:val="num" w:pos="5760"/>
        </w:tabs>
        <w:ind w:left="5760" w:hanging="360"/>
      </w:pPr>
      <w:rPr>
        <w:rFonts w:ascii="Wingdings" w:hAnsi="Wingdings" w:hint="default"/>
      </w:rPr>
    </w:lvl>
    <w:lvl w:ilvl="8" w:tplc="64C20642" w:tentative="1">
      <w:start w:val="1"/>
      <w:numFmt w:val="bullet"/>
      <w:lvlText w:val=""/>
      <w:lvlJc w:val="left"/>
      <w:pPr>
        <w:tabs>
          <w:tab w:val="num" w:pos="6480"/>
        </w:tabs>
        <w:ind w:left="6480" w:hanging="360"/>
      </w:pPr>
      <w:rPr>
        <w:rFonts w:ascii="Wingdings" w:hAnsi="Wingdings" w:hint="default"/>
      </w:rPr>
    </w:lvl>
  </w:abstractNum>
  <w:abstractNum w:abstractNumId="37">
    <w:nsid w:val="6BC95F18"/>
    <w:multiLevelType w:val="hybridMultilevel"/>
    <w:tmpl w:val="F10E4C6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nsid w:val="6C8A48C4"/>
    <w:multiLevelType w:val="hybridMultilevel"/>
    <w:tmpl w:val="83A60D20"/>
    <w:lvl w:ilvl="0" w:tplc="0409000D">
      <w:start w:val="1"/>
      <w:numFmt w:val="bullet"/>
      <w:lvlText w:val=""/>
      <w:lvlJc w:val="left"/>
      <w:pPr>
        <w:ind w:left="-380" w:hanging="480"/>
      </w:pPr>
      <w:rPr>
        <w:rFonts w:ascii="Wingdings" w:hAnsi="Wingdings" w:hint="default"/>
      </w:rPr>
    </w:lvl>
    <w:lvl w:ilvl="1" w:tplc="04090003" w:tentative="1">
      <w:start w:val="1"/>
      <w:numFmt w:val="bullet"/>
      <w:lvlText w:val=""/>
      <w:lvlJc w:val="left"/>
      <w:pPr>
        <w:ind w:left="100" w:hanging="480"/>
      </w:pPr>
      <w:rPr>
        <w:rFonts w:ascii="Wingdings" w:hAnsi="Wingdings" w:hint="default"/>
      </w:rPr>
    </w:lvl>
    <w:lvl w:ilvl="2" w:tplc="04090005" w:tentative="1">
      <w:start w:val="1"/>
      <w:numFmt w:val="bullet"/>
      <w:lvlText w:val=""/>
      <w:lvlJc w:val="left"/>
      <w:pPr>
        <w:ind w:left="580" w:hanging="480"/>
      </w:pPr>
      <w:rPr>
        <w:rFonts w:ascii="Wingdings" w:hAnsi="Wingdings" w:hint="default"/>
      </w:rPr>
    </w:lvl>
    <w:lvl w:ilvl="3" w:tplc="04090001" w:tentative="1">
      <w:start w:val="1"/>
      <w:numFmt w:val="bullet"/>
      <w:lvlText w:val=""/>
      <w:lvlJc w:val="left"/>
      <w:pPr>
        <w:ind w:left="1060" w:hanging="480"/>
      </w:pPr>
      <w:rPr>
        <w:rFonts w:ascii="Wingdings" w:hAnsi="Wingdings" w:hint="default"/>
      </w:rPr>
    </w:lvl>
    <w:lvl w:ilvl="4" w:tplc="0409000B">
      <w:start w:val="1"/>
      <w:numFmt w:val="bullet"/>
      <w:lvlText w:val=""/>
      <w:lvlJc w:val="left"/>
      <w:pPr>
        <w:ind w:left="1540" w:hanging="480"/>
      </w:pPr>
      <w:rPr>
        <w:rFonts w:ascii="Wingdings" w:hAnsi="Wingdings" w:hint="default"/>
      </w:rPr>
    </w:lvl>
    <w:lvl w:ilvl="5" w:tplc="04090005" w:tentative="1">
      <w:start w:val="1"/>
      <w:numFmt w:val="bullet"/>
      <w:lvlText w:val=""/>
      <w:lvlJc w:val="left"/>
      <w:pPr>
        <w:ind w:left="2020" w:hanging="480"/>
      </w:pPr>
      <w:rPr>
        <w:rFonts w:ascii="Wingdings" w:hAnsi="Wingdings" w:hint="default"/>
      </w:rPr>
    </w:lvl>
    <w:lvl w:ilvl="6" w:tplc="04090001" w:tentative="1">
      <w:start w:val="1"/>
      <w:numFmt w:val="bullet"/>
      <w:lvlText w:val=""/>
      <w:lvlJc w:val="left"/>
      <w:pPr>
        <w:ind w:left="2500" w:hanging="480"/>
      </w:pPr>
      <w:rPr>
        <w:rFonts w:ascii="Wingdings" w:hAnsi="Wingdings" w:hint="default"/>
      </w:rPr>
    </w:lvl>
    <w:lvl w:ilvl="7" w:tplc="0409000B">
      <w:start w:val="1"/>
      <w:numFmt w:val="bullet"/>
      <w:lvlText w:val=""/>
      <w:lvlJc w:val="left"/>
      <w:pPr>
        <w:ind w:left="2980" w:hanging="480"/>
      </w:pPr>
      <w:rPr>
        <w:rFonts w:ascii="Wingdings" w:hAnsi="Wingdings" w:hint="default"/>
      </w:rPr>
    </w:lvl>
    <w:lvl w:ilvl="8" w:tplc="04090005" w:tentative="1">
      <w:start w:val="1"/>
      <w:numFmt w:val="bullet"/>
      <w:lvlText w:val=""/>
      <w:lvlJc w:val="left"/>
      <w:pPr>
        <w:ind w:left="3460" w:hanging="480"/>
      </w:pPr>
      <w:rPr>
        <w:rFonts w:ascii="Wingdings" w:hAnsi="Wingdings" w:hint="default"/>
      </w:rPr>
    </w:lvl>
  </w:abstractNum>
  <w:abstractNum w:abstractNumId="39">
    <w:nsid w:val="6F5615A1"/>
    <w:multiLevelType w:val="hybridMultilevel"/>
    <w:tmpl w:val="99F2401E"/>
    <w:lvl w:ilvl="0" w:tplc="45005EB4">
      <w:start w:val="1"/>
      <w:numFmt w:val="decimal"/>
      <w:lvlText w:val="%1."/>
      <w:lvlJc w:val="left"/>
      <w:pPr>
        <w:ind w:left="480" w:hanging="480"/>
      </w:pPr>
      <w:rPr>
        <w:rFonts w:asciiTheme="minorEastAsia" w:eastAsiaTheme="minorEastAsia" w:hAnsiTheme="minorEastAsia" w:cs="Times New Roman"/>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nsid w:val="6F833F62"/>
    <w:multiLevelType w:val="hybridMultilevel"/>
    <w:tmpl w:val="8F564BDA"/>
    <w:lvl w:ilvl="0" w:tplc="0409000D">
      <w:start w:val="1"/>
      <w:numFmt w:val="bullet"/>
      <w:lvlText w:val=""/>
      <w:lvlJc w:val="left"/>
      <w:pPr>
        <w:tabs>
          <w:tab w:val="num" w:pos="720"/>
        </w:tabs>
        <w:ind w:left="720" w:hanging="360"/>
      </w:pPr>
      <w:rPr>
        <w:rFonts w:ascii="Wingdings" w:hAnsi="Wingdings" w:hint="default"/>
      </w:rPr>
    </w:lvl>
    <w:lvl w:ilvl="1" w:tplc="582A968A" w:tentative="1">
      <w:start w:val="1"/>
      <w:numFmt w:val="bullet"/>
      <w:lvlText w:val=""/>
      <w:lvlJc w:val="left"/>
      <w:pPr>
        <w:tabs>
          <w:tab w:val="num" w:pos="1440"/>
        </w:tabs>
        <w:ind w:left="1440" w:hanging="360"/>
      </w:pPr>
      <w:rPr>
        <w:rFonts w:ascii="Wingdings 2" w:hAnsi="Wingdings 2" w:hint="default"/>
      </w:rPr>
    </w:lvl>
    <w:lvl w:ilvl="2" w:tplc="D1986826" w:tentative="1">
      <w:start w:val="1"/>
      <w:numFmt w:val="bullet"/>
      <w:lvlText w:val=""/>
      <w:lvlJc w:val="left"/>
      <w:pPr>
        <w:tabs>
          <w:tab w:val="num" w:pos="2160"/>
        </w:tabs>
        <w:ind w:left="2160" w:hanging="360"/>
      </w:pPr>
      <w:rPr>
        <w:rFonts w:ascii="Wingdings 2" w:hAnsi="Wingdings 2" w:hint="default"/>
      </w:rPr>
    </w:lvl>
    <w:lvl w:ilvl="3" w:tplc="E5383774" w:tentative="1">
      <w:start w:val="1"/>
      <w:numFmt w:val="bullet"/>
      <w:lvlText w:val=""/>
      <w:lvlJc w:val="left"/>
      <w:pPr>
        <w:tabs>
          <w:tab w:val="num" w:pos="2880"/>
        </w:tabs>
        <w:ind w:left="2880" w:hanging="360"/>
      </w:pPr>
      <w:rPr>
        <w:rFonts w:ascii="Wingdings 2" w:hAnsi="Wingdings 2" w:hint="default"/>
      </w:rPr>
    </w:lvl>
    <w:lvl w:ilvl="4" w:tplc="DF44E7D6" w:tentative="1">
      <w:start w:val="1"/>
      <w:numFmt w:val="bullet"/>
      <w:lvlText w:val=""/>
      <w:lvlJc w:val="left"/>
      <w:pPr>
        <w:tabs>
          <w:tab w:val="num" w:pos="3600"/>
        </w:tabs>
        <w:ind w:left="3600" w:hanging="360"/>
      </w:pPr>
      <w:rPr>
        <w:rFonts w:ascii="Wingdings 2" w:hAnsi="Wingdings 2" w:hint="default"/>
      </w:rPr>
    </w:lvl>
    <w:lvl w:ilvl="5" w:tplc="AEE88BC2" w:tentative="1">
      <w:start w:val="1"/>
      <w:numFmt w:val="bullet"/>
      <w:lvlText w:val=""/>
      <w:lvlJc w:val="left"/>
      <w:pPr>
        <w:tabs>
          <w:tab w:val="num" w:pos="4320"/>
        </w:tabs>
        <w:ind w:left="4320" w:hanging="360"/>
      </w:pPr>
      <w:rPr>
        <w:rFonts w:ascii="Wingdings 2" w:hAnsi="Wingdings 2" w:hint="default"/>
      </w:rPr>
    </w:lvl>
    <w:lvl w:ilvl="6" w:tplc="0144EFD4" w:tentative="1">
      <w:start w:val="1"/>
      <w:numFmt w:val="bullet"/>
      <w:lvlText w:val=""/>
      <w:lvlJc w:val="left"/>
      <w:pPr>
        <w:tabs>
          <w:tab w:val="num" w:pos="5040"/>
        </w:tabs>
        <w:ind w:left="5040" w:hanging="360"/>
      </w:pPr>
      <w:rPr>
        <w:rFonts w:ascii="Wingdings 2" w:hAnsi="Wingdings 2" w:hint="default"/>
      </w:rPr>
    </w:lvl>
    <w:lvl w:ilvl="7" w:tplc="1AB01410" w:tentative="1">
      <w:start w:val="1"/>
      <w:numFmt w:val="bullet"/>
      <w:lvlText w:val=""/>
      <w:lvlJc w:val="left"/>
      <w:pPr>
        <w:tabs>
          <w:tab w:val="num" w:pos="5760"/>
        </w:tabs>
        <w:ind w:left="5760" w:hanging="360"/>
      </w:pPr>
      <w:rPr>
        <w:rFonts w:ascii="Wingdings 2" w:hAnsi="Wingdings 2" w:hint="default"/>
      </w:rPr>
    </w:lvl>
    <w:lvl w:ilvl="8" w:tplc="1BEEE5B6" w:tentative="1">
      <w:start w:val="1"/>
      <w:numFmt w:val="bullet"/>
      <w:lvlText w:val=""/>
      <w:lvlJc w:val="left"/>
      <w:pPr>
        <w:tabs>
          <w:tab w:val="num" w:pos="6480"/>
        </w:tabs>
        <w:ind w:left="6480" w:hanging="360"/>
      </w:pPr>
      <w:rPr>
        <w:rFonts w:ascii="Wingdings 2" w:hAnsi="Wingdings 2" w:hint="default"/>
      </w:rPr>
    </w:lvl>
  </w:abstractNum>
  <w:abstractNum w:abstractNumId="41">
    <w:nsid w:val="719D519B"/>
    <w:multiLevelType w:val="hybridMultilevel"/>
    <w:tmpl w:val="16DE96EA"/>
    <w:lvl w:ilvl="0" w:tplc="4216A37A">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31F4168"/>
    <w:multiLevelType w:val="hybridMultilevel"/>
    <w:tmpl w:val="E1D0A76C"/>
    <w:lvl w:ilvl="0" w:tplc="62C235DE">
      <w:start w:val="1"/>
      <w:numFmt w:val="bullet"/>
      <w:lvlText w:val=""/>
      <w:lvlJc w:val="left"/>
      <w:pPr>
        <w:tabs>
          <w:tab w:val="num" w:pos="720"/>
        </w:tabs>
        <w:ind w:left="720" w:hanging="360"/>
      </w:pPr>
      <w:rPr>
        <w:rFonts w:ascii="Wingdings" w:hAnsi="Wingdings" w:hint="default"/>
      </w:rPr>
    </w:lvl>
    <w:lvl w:ilvl="1" w:tplc="E13A1BBE" w:tentative="1">
      <w:start w:val="1"/>
      <w:numFmt w:val="bullet"/>
      <w:lvlText w:val=""/>
      <w:lvlJc w:val="left"/>
      <w:pPr>
        <w:tabs>
          <w:tab w:val="num" w:pos="1440"/>
        </w:tabs>
        <w:ind w:left="1440" w:hanging="360"/>
      </w:pPr>
      <w:rPr>
        <w:rFonts w:ascii="Wingdings" w:hAnsi="Wingdings" w:hint="default"/>
      </w:rPr>
    </w:lvl>
    <w:lvl w:ilvl="2" w:tplc="D0784A06" w:tentative="1">
      <w:start w:val="1"/>
      <w:numFmt w:val="bullet"/>
      <w:lvlText w:val=""/>
      <w:lvlJc w:val="left"/>
      <w:pPr>
        <w:tabs>
          <w:tab w:val="num" w:pos="2160"/>
        </w:tabs>
        <w:ind w:left="2160" w:hanging="360"/>
      </w:pPr>
      <w:rPr>
        <w:rFonts w:ascii="Wingdings" w:hAnsi="Wingdings" w:hint="default"/>
      </w:rPr>
    </w:lvl>
    <w:lvl w:ilvl="3" w:tplc="4F3E9738" w:tentative="1">
      <w:start w:val="1"/>
      <w:numFmt w:val="bullet"/>
      <w:lvlText w:val=""/>
      <w:lvlJc w:val="left"/>
      <w:pPr>
        <w:tabs>
          <w:tab w:val="num" w:pos="2880"/>
        </w:tabs>
        <w:ind w:left="2880" w:hanging="360"/>
      </w:pPr>
      <w:rPr>
        <w:rFonts w:ascii="Wingdings" w:hAnsi="Wingdings" w:hint="default"/>
      </w:rPr>
    </w:lvl>
    <w:lvl w:ilvl="4" w:tplc="CC5A4548" w:tentative="1">
      <w:start w:val="1"/>
      <w:numFmt w:val="bullet"/>
      <w:lvlText w:val=""/>
      <w:lvlJc w:val="left"/>
      <w:pPr>
        <w:tabs>
          <w:tab w:val="num" w:pos="3600"/>
        </w:tabs>
        <w:ind w:left="3600" w:hanging="360"/>
      </w:pPr>
      <w:rPr>
        <w:rFonts w:ascii="Wingdings" w:hAnsi="Wingdings" w:hint="default"/>
      </w:rPr>
    </w:lvl>
    <w:lvl w:ilvl="5" w:tplc="5C188FEC" w:tentative="1">
      <w:start w:val="1"/>
      <w:numFmt w:val="bullet"/>
      <w:lvlText w:val=""/>
      <w:lvlJc w:val="left"/>
      <w:pPr>
        <w:tabs>
          <w:tab w:val="num" w:pos="4320"/>
        </w:tabs>
        <w:ind w:left="4320" w:hanging="360"/>
      </w:pPr>
      <w:rPr>
        <w:rFonts w:ascii="Wingdings" w:hAnsi="Wingdings" w:hint="default"/>
      </w:rPr>
    </w:lvl>
    <w:lvl w:ilvl="6" w:tplc="DE3A13CE" w:tentative="1">
      <w:start w:val="1"/>
      <w:numFmt w:val="bullet"/>
      <w:lvlText w:val=""/>
      <w:lvlJc w:val="left"/>
      <w:pPr>
        <w:tabs>
          <w:tab w:val="num" w:pos="5040"/>
        </w:tabs>
        <w:ind w:left="5040" w:hanging="360"/>
      </w:pPr>
      <w:rPr>
        <w:rFonts w:ascii="Wingdings" w:hAnsi="Wingdings" w:hint="default"/>
      </w:rPr>
    </w:lvl>
    <w:lvl w:ilvl="7" w:tplc="03A89F86" w:tentative="1">
      <w:start w:val="1"/>
      <w:numFmt w:val="bullet"/>
      <w:lvlText w:val=""/>
      <w:lvlJc w:val="left"/>
      <w:pPr>
        <w:tabs>
          <w:tab w:val="num" w:pos="5760"/>
        </w:tabs>
        <w:ind w:left="5760" w:hanging="360"/>
      </w:pPr>
      <w:rPr>
        <w:rFonts w:ascii="Wingdings" w:hAnsi="Wingdings" w:hint="default"/>
      </w:rPr>
    </w:lvl>
    <w:lvl w:ilvl="8" w:tplc="7FF43ABE" w:tentative="1">
      <w:start w:val="1"/>
      <w:numFmt w:val="bullet"/>
      <w:lvlText w:val=""/>
      <w:lvlJc w:val="left"/>
      <w:pPr>
        <w:tabs>
          <w:tab w:val="num" w:pos="6480"/>
        </w:tabs>
        <w:ind w:left="6480" w:hanging="360"/>
      </w:pPr>
      <w:rPr>
        <w:rFonts w:ascii="Wingdings" w:hAnsi="Wingdings" w:hint="default"/>
      </w:rPr>
    </w:lvl>
  </w:abstractNum>
  <w:abstractNum w:abstractNumId="43">
    <w:nsid w:val="76E87D10"/>
    <w:multiLevelType w:val="hybridMultilevel"/>
    <w:tmpl w:val="04CA236E"/>
    <w:lvl w:ilvl="0" w:tplc="0409000D">
      <w:start w:val="1"/>
      <w:numFmt w:val="bullet"/>
      <w:lvlText w:val=""/>
      <w:lvlJc w:val="left"/>
      <w:pPr>
        <w:tabs>
          <w:tab w:val="num" w:pos="720"/>
        </w:tabs>
        <w:ind w:left="720" w:hanging="360"/>
      </w:pPr>
      <w:rPr>
        <w:rFonts w:ascii="Wingdings" w:hAnsi="Wingdings" w:hint="default"/>
      </w:rPr>
    </w:lvl>
    <w:lvl w:ilvl="1" w:tplc="404C0DA8" w:tentative="1">
      <w:start w:val="1"/>
      <w:numFmt w:val="bullet"/>
      <w:lvlText w:val=""/>
      <w:lvlJc w:val="left"/>
      <w:pPr>
        <w:tabs>
          <w:tab w:val="num" w:pos="1440"/>
        </w:tabs>
        <w:ind w:left="1440" w:hanging="360"/>
      </w:pPr>
      <w:rPr>
        <w:rFonts w:ascii="Wingdings 2" w:hAnsi="Wingdings 2" w:hint="default"/>
      </w:rPr>
    </w:lvl>
    <w:lvl w:ilvl="2" w:tplc="69380B14" w:tentative="1">
      <w:start w:val="1"/>
      <w:numFmt w:val="bullet"/>
      <w:lvlText w:val=""/>
      <w:lvlJc w:val="left"/>
      <w:pPr>
        <w:tabs>
          <w:tab w:val="num" w:pos="2160"/>
        </w:tabs>
        <w:ind w:left="2160" w:hanging="360"/>
      </w:pPr>
      <w:rPr>
        <w:rFonts w:ascii="Wingdings 2" w:hAnsi="Wingdings 2" w:hint="default"/>
      </w:rPr>
    </w:lvl>
    <w:lvl w:ilvl="3" w:tplc="52560FB0" w:tentative="1">
      <w:start w:val="1"/>
      <w:numFmt w:val="bullet"/>
      <w:lvlText w:val=""/>
      <w:lvlJc w:val="left"/>
      <w:pPr>
        <w:tabs>
          <w:tab w:val="num" w:pos="2880"/>
        </w:tabs>
        <w:ind w:left="2880" w:hanging="360"/>
      </w:pPr>
      <w:rPr>
        <w:rFonts w:ascii="Wingdings 2" w:hAnsi="Wingdings 2" w:hint="default"/>
      </w:rPr>
    </w:lvl>
    <w:lvl w:ilvl="4" w:tplc="21C296B0" w:tentative="1">
      <w:start w:val="1"/>
      <w:numFmt w:val="bullet"/>
      <w:lvlText w:val=""/>
      <w:lvlJc w:val="left"/>
      <w:pPr>
        <w:tabs>
          <w:tab w:val="num" w:pos="3600"/>
        </w:tabs>
        <w:ind w:left="3600" w:hanging="360"/>
      </w:pPr>
      <w:rPr>
        <w:rFonts w:ascii="Wingdings 2" w:hAnsi="Wingdings 2" w:hint="default"/>
      </w:rPr>
    </w:lvl>
    <w:lvl w:ilvl="5" w:tplc="6980CF2C" w:tentative="1">
      <w:start w:val="1"/>
      <w:numFmt w:val="bullet"/>
      <w:lvlText w:val=""/>
      <w:lvlJc w:val="left"/>
      <w:pPr>
        <w:tabs>
          <w:tab w:val="num" w:pos="4320"/>
        </w:tabs>
        <w:ind w:left="4320" w:hanging="360"/>
      </w:pPr>
      <w:rPr>
        <w:rFonts w:ascii="Wingdings 2" w:hAnsi="Wingdings 2" w:hint="default"/>
      </w:rPr>
    </w:lvl>
    <w:lvl w:ilvl="6" w:tplc="74EC192A" w:tentative="1">
      <w:start w:val="1"/>
      <w:numFmt w:val="bullet"/>
      <w:lvlText w:val=""/>
      <w:lvlJc w:val="left"/>
      <w:pPr>
        <w:tabs>
          <w:tab w:val="num" w:pos="5040"/>
        </w:tabs>
        <w:ind w:left="5040" w:hanging="360"/>
      </w:pPr>
      <w:rPr>
        <w:rFonts w:ascii="Wingdings 2" w:hAnsi="Wingdings 2" w:hint="default"/>
      </w:rPr>
    </w:lvl>
    <w:lvl w:ilvl="7" w:tplc="E0721E52" w:tentative="1">
      <w:start w:val="1"/>
      <w:numFmt w:val="bullet"/>
      <w:lvlText w:val=""/>
      <w:lvlJc w:val="left"/>
      <w:pPr>
        <w:tabs>
          <w:tab w:val="num" w:pos="5760"/>
        </w:tabs>
        <w:ind w:left="5760" w:hanging="360"/>
      </w:pPr>
      <w:rPr>
        <w:rFonts w:ascii="Wingdings 2" w:hAnsi="Wingdings 2" w:hint="default"/>
      </w:rPr>
    </w:lvl>
    <w:lvl w:ilvl="8" w:tplc="B5CCDADC" w:tentative="1">
      <w:start w:val="1"/>
      <w:numFmt w:val="bullet"/>
      <w:lvlText w:val=""/>
      <w:lvlJc w:val="left"/>
      <w:pPr>
        <w:tabs>
          <w:tab w:val="num" w:pos="6480"/>
        </w:tabs>
        <w:ind w:left="6480" w:hanging="360"/>
      </w:pPr>
      <w:rPr>
        <w:rFonts w:ascii="Wingdings 2" w:hAnsi="Wingdings 2" w:hint="default"/>
      </w:rPr>
    </w:lvl>
  </w:abstractNum>
  <w:abstractNum w:abstractNumId="44">
    <w:nsid w:val="77507805"/>
    <w:multiLevelType w:val="hybridMultilevel"/>
    <w:tmpl w:val="2EA870DE"/>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45">
    <w:nsid w:val="77A30935"/>
    <w:multiLevelType w:val="hybridMultilevel"/>
    <w:tmpl w:val="7340E22C"/>
    <w:lvl w:ilvl="0" w:tplc="38E0350A">
      <w:start w:val="1"/>
      <w:numFmt w:val="bullet"/>
      <w:lvlText w:val=""/>
      <w:lvlJc w:val="left"/>
      <w:pPr>
        <w:tabs>
          <w:tab w:val="num" w:pos="720"/>
        </w:tabs>
        <w:ind w:left="720" w:hanging="360"/>
      </w:pPr>
      <w:rPr>
        <w:rFonts w:ascii="Wingdings" w:hAnsi="Wingdings" w:hint="default"/>
      </w:rPr>
    </w:lvl>
    <w:lvl w:ilvl="1" w:tplc="38BE5DE0" w:tentative="1">
      <w:start w:val="1"/>
      <w:numFmt w:val="bullet"/>
      <w:lvlText w:val=""/>
      <w:lvlJc w:val="left"/>
      <w:pPr>
        <w:tabs>
          <w:tab w:val="num" w:pos="1440"/>
        </w:tabs>
        <w:ind w:left="1440" w:hanging="360"/>
      </w:pPr>
      <w:rPr>
        <w:rFonts w:ascii="Wingdings" w:hAnsi="Wingdings" w:hint="default"/>
      </w:rPr>
    </w:lvl>
    <w:lvl w:ilvl="2" w:tplc="E500EE12" w:tentative="1">
      <w:start w:val="1"/>
      <w:numFmt w:val="bullet"/>
      <w:lvlText w:val=""/>
      <w:lvlJc w:val="left"/>
      <w:pPr>
        <w:tabs>
          <w:tab w:val="num" w:pos="2160"/>
        </w:tabs>
        <w:ind w:left="2160" w:hanging="360"/>
      </w:pPr>
      <w:rPr>
        <w:rFonts w:ascii="Wingdings" w:hAnsi="Wingdings" w:hint="default"/>
      </w:rPr>
    </w:lvl>
    <w:lvl w:ilvl="3" w:tplc="B77E0B42" w:tentative="1">
      <w:start w:val="1"/>
      <w:numFmt w:val="bullet"/>
      <w:lvlText w:val=""/>
      <w:lvlJc w:val="left"/>
      <w:pPr>
        <w:tabs>
          <w:tab w:val="num" w:pos="2880"/>
        </w:tabs>
        <w:ind w:left="2880" w:hanging="360"/>
      </w:pPr>
      <w:rPr>
        <w:rFonts w:ascii="Wingdings" w:hAnsi="Wingdings" w:hint="default"/>
      </w:rPr>
    </w:lvl>
    <w:lvl w:ilvl="4" w:tplc="5EEA8E18" w:tentative="1">
      <w:start w:val="1"/>
      <w:numFmt w:val="bullet"/>
      <w:lvlText w:val=""/>
      <w:lvlJc w:val="left"/>
      <w:pPr>
        <w:tabs>
          <w:tab w:val="num" w:pos="3600"/>
        </w:tabs>
        <w:ind w:left="3600" w:hanging="360"/>
      </w:pPr>
      <w:rPr>
        <w:rFonts w:ascii="Wingdings" w:hAnsi="Wingdings" w:hint="default"/>
      </w:rPr>
    </w:lvl>
    <w:lvl w:ilvl="5" w:tplc="B72E1128" w:tentative="1">
      <w:start w:val="1"/>
      <w:numFmt w:val="bullet"/>
      <w:lvlText w:val=""/>
      <w:lvlJc w:val="left"/>
      <w:pPr>
        <w:tabs>
          <w:tab w:val="num" w:pos="4320"/>
        </w:tabs>
        <w:ind w:left="4320" w:hanging="360"/>
      </w:pPr>
      <w:rPr>
        <w:rFonts w:ascii="Wingdings" w:hAnsi="Wingdings" w:hint="default"/>
      </w:rPr>
    </w:lvl>
    <w:lvl w:ilvl="6" w:tplc="AFEA53EA" w:tentative="1">
      <w:start w:val="1"/>
      <w:numFmt w:val="bullet"/>
      <w:lvlText w:val=""/>
      <w:lvlJc w:val="left"/>
      <w:pPr>
        <w:tabs>
          <w:tab w:val="num" w:pos="5040"/>
        </w:tabs>
        <w:ind w:left="5040" w:hanging="360"/>
      </w:pPr>
      <w:rPr>
        <w:rFonts w:ascii="Wingdings" w:hAnsi="Wingdings" w:hint="default"/>
      </w:rPr>
    </w:lvl>
    <w:lvl w:ilvl="7" w:tplc="A98A854C" w:tentative="1">
      <w:start w:val="1"/>
      <w:numFmt w:val="bullet"/>
      <w:lvlText w:val=""/>
      <w:lvlJc w:val="left"/>
      <w:pPr>
        <w:tabs>
          <w:tab w:val="num" w:pos="5760"/>
        </w:tabs>
        <w:ind w:left="5760" w:hanging="360"/>
      </w:pPr>
      <w:rPr>
        <w:rFonts w:ascii="Wingdings" w:hAnsi="Wingdings" w:hint="default"/>
      </w:rPr>
    </w:lvl>
    <w:lvl w:ilvl="8" w:tplc="2380728A" w:tentative="1">
      <w:start w:val="1"/>
      <w:numFmt w:val="bullet"/>
      <w:lvlText w:val=""/>
      <w:lvlJc w:val="left"/>
      <w:pPr>
        <w:tabs>
          <w:tab w:val="num" w:pos="6480"/>
        </w:tabs>
        <w:ind w:left="6480" w:hanging="360"/>
      </w:pPr>
      <w:rPr>
        <w:rFonts w:ascii="Wingdings" w:hAnsi="Wingdings" w:hint="default"/>
      </w:rPr>
    </w:lvl>
  </w:abstractNum>
  <w:abstractNum w:abstractNumId="46">
    <w:nsid w:val="7AF72778"/>
    <w:multiLevelType w:val="hybridMultilevel"/>
    <w:tmpl w:val="BABEAEEA"/>
    <w:lvl w:ilvl="0" w:tplc="04090001">
      <w:start w:val="1"/>
      <w:numFmt w:val="bullet"/>
      <w:lvlText w:val=""/>
      <w:lvlJc w:val="left"/>
      <w:pPr>
        <w:ind w:left="1200" w:hanging="480"/>
      </w:pPr>
      <w:rPr>
        <w:rFonts w:ascii="Symbol" w:hAnsi="Symbol"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num w:numId="1">
    <w:abstractNumId w:val="6"/>
  </w:num>
  <w:num w:numId="2">
    <w:abstractNumId w:val="16"/>
  </w:num>
  <w:num w:numId="3">
    <w:abstractNumId w:val="30"/>
  </w:num>
  <w:num w:numId="4">
    <w:abstractNumId w:val="7"/>
  </w:num>
  <w:num w:numId="5">
    <w:abstractNumId w:val="17"/>
  </w:num>
  <w:num w:numId="6">
    <w:abstractNumId w:val="45"/>
  </w:num>
  <w:num w:numId="7">
    <w:abstractNumId w:val="42"/>
  </w:num>
  <w:num w:numId="8">
    <w:abstractNumId w:val="12"/>
  </w:num>
  <w:num w:numId="9">
    <w:abstractNumId w:val="36"/>
  </w:num>
  <w:num w:numId="10">
    <w:abstractNumId w:val="25"/>
  </w:num>
  <w:num w:numId="11">
    <w:abstractNumId w:val="15"/>
  </w:num>
  <w:num w:numId="12">
    <w:abstractNumId w:val="37"/>
  </w:num>
  <w:num w:numId="13">
    <w:abstractNumId w:val="9"/>
  </w:num>
  <w:num w:numId="14">
    <w:abstractNumId w:val="24"/>
  </w:num>
  <w:num w:numId="15">
    <w:abstractNumId w:val="31"/>
  </w:num>
  <w:num w:numId="16">
    <w:abstractNumId w:val="44"/>
  </w:num>
  <w:num w:numId="17">
    <w:abstractNumId w:val="20"/>
  </w:num>
  <w:num w:numId="18">
    <w:abstractNumId w:val="22"/>
  </w:num>
  <w:num w:numId="19">
    <w:abstractNumId w:val="14"/>
  </w:num>
  <w:num w:numId="20">
    <w:abstractNumId w:val="21"/>
  </w:num>
  <w:num w:numId="21">
    <w:abstractNumId w:val="11"/>
  </w:num>
  <w:num w:numId="22">
    <w:abstractNumId w:val="10"/>
  </w:num>
  <w:num w:numId="23">
    <w:abstractNumId w:val="40"/>
  </w:num>
  <w:num w:numId="24">
    <w:abstractNumId w:val="19"/>
  </w:num>
  <w:num w:numId="25">
    <w:abstractNumId w:val="3"/>
  </w:num>
  <w:num w:numId="26">
    <w:abstractNumId w:val="43"/>
  </w:num>
  <w:num w:numId="27">
    <w:abstractNumId w:val="38"/>
  </w:num>
  <w:num w:numId="28">
    <w:abstractNumId w:val="34"/>
  </w:num>
  <w:num w:numId="29">
    <w:abstractNumId w:val="23"/>
  </w:num>
  <w:num w:numId="30">
    <w:abstractNumId w:val="27"/>
  </w:num>
  <w:num w:numId="31">
    <w:abstractNumId w:val="0"/>
  </w:num>
  <w:num w:numId="32">
    <w:abstractNumId w:val="18"/>
  </w:num>
  <w:num w:numId="33">
    <w:abstractNumId w:val="28"/>
  </w:num>
  <w:num w:numId="34">
    <w:abstractNumId w:val="32"/>
  </w:num>
  <w:num w:numId="35">
    <w:abstractNumId w:val="1"/>
  </w:num>
  <w:num w:numId="36">
    <w:abstractNumId w:val="39"/>
  </w:num>
  <w:num w:numId="37">
    <w:abstractNumId w:val="33"/>
  </w:num>
  <w:num w:numId="38">
    <w:abstractNumId w:val="5"/>
  </w:num>
  <w:num w:numId="39">
    <w:abstractNumId w:val="35"/>
  </w:num>
  <w:num w:numId="40">
    <w:abstractNumId w:val="4"/>
  </w:num>
  <w:num w:numId="41">
    <w:abstractNumId w:val="29"/>
  </w:num>
  <w:num w:numId="42">
    <w:abstractNumId w:val="13"/>
  </w:num>
  <w:num w:numId="43">
    <w:abstractNumId w:val="2"/>
  </w:num>
  <w:num w:numId="44">
    <w:abstractNumId w:val="8"/>
  </w:num>
  <w:num w:numId="45">
    <w:abstractNumId w:val="41"/>
  </w:num>
  <w:num w:numId="46">
    <w:abstractNumId w:val="26"/>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83C0C"/>
    <w:rsid w:val="000056B2"/>
    <w:rsid w:val="00007F13"/>
    <w:rsid w:val="00026FE1"/>
    <w:rsid w:val="00033204"/>
    <w:rsid w:val="00035750"/>
    <w:rsid w:val="000D1F33"/>
    <w:rsid w:val="000D727F"/>
    <w:rsid w:val="000F6643"/>
    <w:rsid w:val="00102CE1"/>
    <w:rsid w:val="00114BD9"/>
    <w:rsid w:val="0015160F"/>
    <w:rsid w:val="00157766"/>
    <w:rsid w:val="001B1021"/>
    <w:rsid w:val="001B30F5"/>
    <w:rsid w:val="001B451E"/>
    <w:rsid w:val="001B7CC9"/>
    <w:rsid w:val="001C32A8"/>
    <w:rsid w:val="001C4104"/>
    <w:rsid w:val="001E3F98"/>
    <w:rsid w:val="001E6898"/>
    <w:rsid w:val="00213D21"/>
    <w:rsid w:val="00223FC3"/>
    <w:rsid w:val="00224D4C"/>
    <w:rsid w:val="00224FBB"/>
    <w:rsid w:val="00276A6C"/>
    <w:rsid w:val="00286EFF"/>
    <w:rsid w:val="002A373A"/>
    <w:rsid w:val="002C148E"/>
    <w:rsid w:val="002F3D60"/>
    <w:rsid w:val="002F6EBF"/>
    <w:rsid w:val="003203CF"/>
    <w:rsid w:val="0032400A"/>
    <w:rsid w:val="00327C63"/>
    <w:rsid w:val="003548DB"/>
    <w:rsid w:val="00354B25"/>
    <w:rsid w:val="00374F86"/>
    <w:rsid w:val="003A0900"/>
    <w:rsid w:val="003B1F59"/>
    <w:rsid w:val="003B5038"/>
    <w:rsid w:val="003C4F22"/>
    <w:rsid w:val="003D2D32"/>
    <w:rsid w:val="003F20C8"/>
    <w:rsid w:val="003F38B0"/>
    <w:rsid w:val="003F7048"/>
    <w:rsid w:val="00401010"/>
    <w:rsid w:val="004139BF"/>
    <w:rsid w:val="004155B8"/>
    <w:rsid w:val="00416CAA"/>
    <w:rsid w:val="004371D2"/>
    <w:rsid w:val="00437E7D"/>
    <w:rsid w:val="00440C91"/>
    <w:rsid w:val="0046310C"/>
    <w:rsid w:val="004A0714"/>
    <w:rsid w:val="004B5998"/>
    <w:rsid w:val="004C332B"/>
    <w:rsid w:val="004D0CF0"/>
    <w:rsid w:val="004D154B"/>
    <w:rsid w:val="004F663B"/>
    <w:rsid w:val="00501393"/>
    <w:rsid w:val="00507D17"/>
    <w:rsid w:val="005316B1"/>
    <w:rsid w:val="005533D1"/>
    <w:rsid w:val="0056164D"/>
    <w:rsid w:val="00564D5C"/>
    <w:rsid w:val="005669C6"/>
    <w:rsid w:val="00595BE2"/>
    <w:rsid w:val="00597340"/>
    <w:rsid w:val="005A5605"/>
    <w:rsid w:val="005C1871"/>
    <w:rsid w:val="005C2AA1"/>
    <w:rsid w:val="005D771B"/>
    <w:rsid w:val="005E1835"/>
    <w:rsid w:val="006059DE"/>
    <w:rsid w:val="00617869"/>
    <w:rsid w:val="00625F5D"/>
    <w:rsid w:val="00675BFC"/>
    <w:rsid w:val="006A2C97"/>
    <w:rsid w:val="006A4997"/>
    <w:rsid w:val="006F1904"/>
    <w:rsid w:val="007052B3"/>
    <w:rsid w:val="00752059"/>
    <w:rsid w:val="0077540F"/>
    <w:rsid w:val="00776E96"/>
    <w:rsid w:val="00780FE1"/>
    <w:rsid w:val="007B31FF"/>
    <w:rsid w:val="007B5576"/>
    <w:rsid w:val="007C2B14"/>
    <w:rsid w:val="007C6D7E"/>
    <w:rsid w:val="007D09B4"/>
    <w:rsid w:val="007D1EAC"/>
    <w:rsid w:val="007D422D"/>
    <w:rsid w:val="007D42D7"/>
    <w:rsid w:val="007E0B20"/>
    <w:rsid w:val="008064E3"/>
    <w:rsid w:val="00813F95"/>
    <w:rsid w:val="008F1BE6"/>
    <w:rsid w:val="00915E81"/>
    <w:rsid w:val="00941D94"/>
    <w:rsid w:val="009457BD"/>
    <w:rsid w:val="00946E71"/>
    <w:rsid w:val="009561E9"/>
    <w:rsid w:val="009724E3"/>
    <w:rsid w:val="00973B00"/>
    <w:rsid w:val="009761D9"/>
    <w:rsid w:val="009C2AAD"/>
    <w:rsid w:val="009C6688"/>
    <w:rsid w:val="009E060D"/>
    <w:rsid w:val="009F32C6"/>
    <w:rsid w:val="009F7FF3"/>
    <w:rsid w:val="00A07E44"/>
    <w:rsid w:val="00A40102"/>
    <w:rsid w:val="00A40714"/>
    <w:rsid w:val="00A559CA"/>
    <w:rsid w:val="00A62ED7"/>
    <w:rsid w:val="00A82215"/>
    <w:rsid w:val="00A90EDD"/>
    <w:rsid w:val="00AC0AD8"/>
    <w:rsid w:val="00AC3978"/>
    <w:rsid w:val="00AD0FB6"/>
    <w:rsid w:val="00AF41A5"/>
    <w:rsid w:val="00B02FBB"/>
    <w:rsid w:val="00B03347"/>
    <w:rsid w:val="00B143AE"/>
    <w:rsid w:val="00B27E3E"/>
    <w:rsid w:val="00B711F8"/>
    <w:rsid w:val="00B84D56"/>
    <w:rsid w:val="00BB2DB0"/>
    <w:rsid w:val="00BC4650"/>
    <w:rsid w:val="00BD3B6B"/>
    <w:rsid w:val="00BE1C85"/>
    <w:rsid w:val="00C024D4"/>
    <w:rsid w:val="00C34824"/>
    <w:rsid w:val="00C57C84"/>
    <w:rsid w:val="00C936EF"/>
    <w:rsid w:val="00C96D97"/>
    <w:rsid w:val="00CC16CB"/>
    <w:rsid w:val="00CE688D"/>
    <w:rsid w:val="00D1116C"/>
    <w:rsid w:val="00D1227A"/>
    <w:rsid w:val="00D14B97"/>
    <w:rsid w:val="00D171F5"/>
    <w:rsid w:val="00D21752"/>
    <w:rsid w:val="00D24BD3"/>
    <w:rsid w:val="00D2612F"/>
    <w:rsid w:val="00D5764D"/>
    <w:rsid w:val="00D83778"/>
    <w:rsid w:val="00D83C0C"/>
    <w:rsid w:val="00D85070"/>
    <w:rsid w:val="00D86C91"/>
    <w:rsid w:val="00DA553E"/>
    <w:rsid w:val="00DC1503"/>
    <w:rsid w:val="00E01B57"/>
    <w:rsid w:val="00E23813"/>
    <w:rsid w:val="00E85A89"/>
    <w:rsid w:val="00E85E3C"/>
    <w:rsid w:val="00EB4B28"/>
    <w:rsid w:val="00EB547E"/>
    <w:rsid w:val="00EB7866"/>
    <w:rsid w:val="00EC28B2"/>
    <w:rsid w:val="00EC5A1F"/>
    <w:rsid w:val="00ED755A"/>
    <w:rsid w:val="00EF5158"/>
    <w:rsid w:val="00F011BC"/>
    <w:rsid w:val="00F50FAC"/>
    <w:rsid w:val="00F632DD"/>
    <w:rsid w:val="00F74748"/>
    <w:rsid w:val="00F805A0"/>
    <w:rsid w:val="00F83FE5"/>
    <w:rsid w:val="00FB0C75"/>
    <w:rsid w:val="00FC2987"/>
    <w:rsid w:val="00FD4E7A"/>
    <w:rsid w:val="00FD6A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華康方圓體W7" w:eastAsia="華康方圓體W7" w:hAnsi="微軟正黑體" w:cs="Times New Roman"/>
        <w:shadow/>
        <w:color w:val="0F243E" w:themeColor="text2" w:themeShade="80"/>
        <w:kern w:val="2"/>
        <w:sz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C0C"/>
    <w:pPr>
      <w:widowControl w:val="0"/>
    </w:pPr>
    <w:rPr>
      <w:rFonts w:asciiTheme="minorHAnsi" w:eastAsiaTheme="minorEastAsia" w:hAnsiTheme="minorHAnsi" w:cstheme="minorBidi"/>
      <w:shadow w:val="0"/>
      <w:color w:val="auto"/>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3C0C"/>
    <w:pPr>
      <w:ind w:leftChars="200" w:left="480"/>
    </w:pPr>
  </w:style>
  <w:style w:type="character" w:customStyle="1" w:styleId="url">
    <w:name w:val="url"/>
    <w:rsid w:val="00327C63"/>
  </w:style>
  <w:style w:type="character" w:styleId="a4">
    <w:name w:val="Hyperlink"/>
    <w:uiPriority w:val="99"/>
    <w:unhideWhenUsed/>
    <w:rsid w:val="00327C63"/>
    <w:rPr>
      <w:color w:val="0000FF"/>
      <w:u w:val="single"/>
    </w:rPr>
  </w:style>
  <w:style w:type="paragraph" w:styleId="Web">
    <w:name w:val="Normal (Web)"/>
    <w:basedOn w:val="a"/>
    <w:uiPriority w:val="99"/>
    <w:unhideWhenUsed/>
    <w:rsid w:val="00FD4E7A"/>
    <w:pPr>
      <w:widowControl/>
      <w:spacing w:before="100" w:beforeAutospacing="1" w:after="100" w:afterAutospacing="1"/>
    </w:pPr>
    <w:rPr>
      <w:rFonts w:ascii="өũ" w:eastAsia="Times New Roman" w:hAnsi="өũ" w:cs="Times New Roman"/>
      <w:color w:val="333333"/>
      <w:kern w:val="0"/>
      <w:sz w:val="20"/>
      <w:szCs w:val="20"/>
    </w:rPr>
  </w:style>
  <w:style w:type="table" w:styleId="a5">
    <w:name w:val="Table Grid"/>
    <w:basedOn w:val="a1"/>
    <w:uiPriority w:val="59"/>
    <w:rsid w:val="00FD4E7A"/>
    <w:rPr>
      <w:rFonts w:asciiTheme="minorHAnsi" w:eastAsiaTheme="minorEastAsia" w:hAnsiTheme="minorHAnsi" w:cstheme="minorBidi"/>
      <w:shadow w:val="0"/>
      <w:color w:val="auto"/>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FD4E7A"/>
    <w:rPr>
      <w:b/>
      <w:bCs/>
    </w:rPr>
  </w:style>
  <w:style w:type="paragraph" w:styleId="a7">
    <w:name w:val="Plain Text"/>
    <w:basedOn w:val="a"/>
    <w:link w:val="a8"/>
    <w:uiPriority w:val="99"/>
    <w:unhideWhenUsed/>
    <w:rsid w:val="00FD4E7A"/>
    <w:rPr>
      <w:rFonts w:ascii="Calibri" w:eastAsia="新細明體" w:hAnsi="Courier New" w:cs="Courier New"/>
      <w:szCs w:val="24"/>
    </w:rPr>
  </w:style>
  <w:style w:type="character" w:customStyle="1" w:styleId="a8">
    <w:name w:val="純文字 字元"/>
    <w:basedOn w:val="a0"/>
    <w:link w:val="a7"/>
    <w:uiPriority w:val="99"/>
    <w:rsid w:val="00FD4E7A"/>
    <w:rPr>
      <w:rFonts w:ascii="Calibri" w:eastAsia="新細明體" w:hAnsi="Courier New" w:cs="Courier New"/>
      <w:shadow w:val="0"/>
      <w:color w:val="auto"/>
      <w:sz w:val="24"/>
      <w:szCs w:val="24"/>
    </w:rPr>
  </w:style>
  <w:style w:type="paragraph" w:styleId="a9">
    <w:name w:val="header"/>
    <w:basedOn w:val="a"/>
    <w:link w:val="aa"/>
    <w:uiPriority w:val="99"/>
    <w:unhideWhenUsed/>
    <w:rsid w:val="00BE1C85"/>
    <w:pPr>
      <w:tabs>
        <w:tab w:val="center" w:pos="4153"/>
        <w:tab w:val="right" w:pos="8306"/>
      </w:tabs>
      <w:snapToGrid w:val="0"/>
    </w:pPr>
    <w:rPr>
      <w:sz w:val="20"/>
      <w:szCs w:val="20"/>
    </w:rPr>
  </w:style>
  <w:style w:type="character" w:customStyle="1" w:styleId="aa">
    <w:name w:val="頁首 字元"/>
    <w:basedOn w:val="a0"/>
    <w:link w:val="a9"/>
    <w:uiPriority w:val="99"/>
    <w:rsid w:val="00BE1C85"/>
    <w:rPr>
      <w:rFonts w:asciiTheme="minorHAnsi" w:eastAsiaTheme="minorEastAsia" w:hAnsiTheme="minorHAnsi" w:cstheme="minorBidi"/>
      <w:shadow w:val="0"/>
      <w:color w:val="auto"/>
      <w:sz w:val="20"/>
    </w:rPr>
  </w:style>
  <w:style w:type="paragraph" w:styleId="ab">
    <w:name w:val="footer"/>
    <w:basedOn w:val="a"/>
    <w:link w:val="ac"/>
    <w:uiPriority w:val="99"/>
    <w:unhideWhenUsed/>
    <w:rsid w:val="00BE1C85"/>
    <w:pPr>
      <w:tabs>
        <w:tab w:val="center" w:pos="4153"/>
        <w:tab w:val="right" w:pos="8306"/>
      </w:tabs>
      <w:snapToGrid w:val="0"/>
    </w:pPr>
    <w:rPr>
      <w:sz w:val="20"/>
      <w:szCs w:val="20"/>
    </w:rPr>
  </w:style>
  <w:style w:type="character" w:customStyle="1" w:styleId="ac">
    <w:name w:val="頁尾 字元"/>
    <w:basedOn w:val="a0"/>
    <w:link w:val="ab"/>
    <w:uiPriority w:val="99"/>
    <w:rsid w:val="00BE1C85"/>
    <w:rPr>
      <w:rFonts w:asciiTheme="minorHAnsi" w:eastAsiaTheme="minorEastAsia" w:hAnsiTheme="minorHAnsi" w:cstheme="minorBidi"/>
      <w:shadow w:val="0"/>
      <w:color w:val="auto"/>
      <w:sz w:val="20"/>
    </w:rPr>
  </w:style>
  <w:style w:type="paragraph" w:styleId="ad">
    <w:name w:val="Balloon Text"/>
    <w:basedOn w:val="a"/>
    <w:link w:val="ae"/>
    <w:uiPriority w:val="99"/>
    <w:semiHidden/>
    <w:unhideWhenUsed/>
    <w:rsid w:val="009457BD"/>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9457BD"/>
    <w:rPr>
      <w:rFonts w:asciiTheme="majorHAnsi" w:eastAsiaTheme="majorEastAsia" w:hAnsiTheme="majorHAnsi" w:cstheme="majorBidi"/>
      <w:shadow w:val="0"/>
      <w:color w:val="auto"/>
      <w:sz w:val="18"/>
      <w:szCs w:val="18"/>
    </w:rPr>
  </w:style>
  <w:style w:type="paragraph" w:styleId="af">
    <w:name w:val="No Spacing"/>
    <w:uiPriority w:val="1"/>
    <w:qFormat/>
    <w:rsid w:val="003F20C8"/>
    <w:pPr>
      <w:widowControl w:val="0"/>
    </w:pPr>
    <w:rPr>
      <w:rFonts w:asciiTheme="minorHAnsi" w:eastAsiaTheme="minorEastAsia" w:hAnsiTheme="minorHAnsi" w:cstheme="minorBidi"/>
      <w:shadow w:val="0"/>
      <w:color w:val="auto"/>
      <w:sz w:val="24"/>
      <w:szCs w:val="22"/>
    </w:rPr>
  </w:style>
  <w:style w:type="character" w:styleId="af0">
    <w:name w:val="FollowedHyperlink"/>
    <w:basedOn w:val="a0"/>
    <w:uiPriority w:val="99"/>
    <w:semiHidden/>
    <w:unhideWhenUsed/>
    <w:rsid w:val="001B1021"/>
    <w:rPr>
      <w:color w:val="800080" w:themeColor="followedHyperlink"/>
      <w:u w:val="single"/>
    </w:rPr>
  </w:style>
  <w:style w:type="paragraph" w:styleId="af1">
    <w:name w:val="Date"/>
    <w:basedOn w:val="a"/>
    <w:next w:val="a"/>
    <w:link w:val="af2"/>
    <w:uiPriority w:val="99"/>
    <w:semiHidden/>
    <w:unhideWhenUsed/>
    <w:rsid w:val="009C2AAD"/>
    <w:pPr>
      <w:jc w:val="right"/>
    </w:pPr>
  </w:style>
  <w:style w:type="character" w:customStyle="1" w:styleId="af2">
    <w:name w:val="日期 字元"/>
    <w:basedOn w:val="a0"/>
    <w:link w:val="af1"/>
    <w:uiPriority w:val="99"/>
    <w:semiHidden/>
    <w:rsid w:val="009C2AAD"/>
    <w:rPr>
      <w:rFonts w:asciiTheme="minorHAnsi" w:eastAsiaTheme="minorEastAsia" w:hAnsiTheme="minorHAnsi" w:cstheme="minorBidi"/>
      <w:shadow w:val="0"/>
      <w:color w:val="auto"/>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191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nabas.org.hk/"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vchk.wikia.com/wiki/%E4%B8%AD%E5%A5%B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vchk.wikia.com/wiki/%E4%B8%AD%E5%A5%B3"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evchk.wikia.com/wiki/%E4%B8%AD%E5%A5%B3"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mailto:office@barnabas.org.h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C4446-22FF-4FE3-AC77-737EAC83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42</Pages>
  <Words>3578</Words>
  <Characters>20397</Characters>
  <Application>Microsoft Office Word</Application>
  <DocSecurity>0</DocSecurity>
  <Lines>169</Lines>
  <Paragraphs>47</Paragraphs>
  <ScaleCrop>false</ScaleCrop>
  <Company>Hewlett-Packard Company</Company>
  <LinksUpToDate>false</LinksUpToDate>
  <CharactersWithSpaces>23928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Drugedu</cp:lastModifiedBy>
  <cp:revision>53</cp:revision>
  <cp:lastPrinted>2014-03-28T08:28:00Z</cp:lastPrinted>
  <dcterms:created xsi:type="dcterms:W3CDTF">2014-03-25T12:17:00Z</dcterms:created>
  <dcterms:modified xsi:type="dcterms:W3CDTF">2015-04-14T04:35:00Z</dcterms:modified>
</cp:coreProperties>
</file>